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CF" w:rsidRPr="000E4434" w:rsidRDefault="00BD736F" w:rsidP="00D25FCF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0E4434">
        <w:rPr>
          <w:rFonts w:eastAsia="標楷體"/>
          <w:b/>
          <w:color w:val="000000" w:themeColor="text1"/>
          <w:sz w:val="32"/>
          <w:szCs w:val="36"/>
        </w:rPr>
        <w:t xml:space="preserve">Directives Governing the Implementation of Student Disciplinary </w:t>
      </w:r>
      <w:r w:rsidR="00D64E3D" w:rsidRPr="000E4434">
        <w:rPr>
          <w:rFonts w:eastAsia="標楷體"/>
          <w:b/>
          <w:color w:val="000000" w:themeColor="text1"/>
          <w:sz w:val="32"/>
          <w:szCs w:val="36"/>
        </w:rPr>
        <w:t>Expungement</w:t>
      </w:r>
      <w:r w:rsidR="00D64E3D" w:rsidRPr="000E4434">
        <w:rPr>
          <w:rFonts w:eastAsia="標楷體" w:hint="eastAsia"/>
          <w:b/>
          <w:color w:val="000000" w:themeColor="text1"/>
          <w:sz w:val="32"/>
          <w:szCs w:val="36"/>
        </w:rPr>
        <w:t xml:space="preserve"> </w:t>
      </w:r>
      <w:r w:rsidR="00D25FCF" w:rsidRPr="000E4434">
        <w:rPr>
          <w:rFonts w:eastAsia="標楷體" w:hint="eastAsia"/>
          <w:b/>
          <w:color w:val="000000" w:themeColor="text1"/>
          <w:sz w:val="32"/>
          <w:szCs w:val="36"/>
        </w:rPr>
        <w:t>a</w:t>
      </w:r>
      <w:r w:rsidR="00D25FCF" w:rsidRPr="000E4434">
        <w:rPr>
          <w:rFonts w:eastAsia="標楷體"/>
          <w:b/>
          <w:color w:val="000000" w:themeColor="text1"/>
          <w:sz w:val="32"/>
          <w:szCs w:val="36"/>
        </w:rPr>
        <w:t>t Kaohsiung Medical University (KMU)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90.11.28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九十學年度第一次學生輔導委員會通過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2001.11.28 Passed in the 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9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0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th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91.04.04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九十學年度第八次法規委員會通過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2002.04.04 Passed in the 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8th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T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Regulations Committee Meeting 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of 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the 90th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91.04.26(91)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高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醫學法字第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00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三號函公布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2002.04.26(91) Announced in the </w:t>
      </w:r>
      <w:proofErr w:type="spell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GaoYiXueFaZi</w:t>
      </w:r>
      <w:proofErr w:type="spellEnd"/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No. 00</w:t>
      </w:r>
      <w:r w:rsidR="007932FE" w:rsidRPr="000E4434">
        <w:rPr>
          <w:rFonts w:eastAsia="標楷體"/>
          <w:color w:val="000000" w:themeColor="text1"/>
          <w:kern w:val="0"/>
          <w:sz w:val="16"/>
          <w:szCs w:val="16"/>
        </w:rPr>
        <w:t>3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101.10.09</w:t>
      </w:r>
      <w:r w:rsidR="008849CC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</w:t>
      </w:r>
      <w:proofErr w:type="gramStart"/>
      <w:r w:rsidR="008849CC" w:rsidRPr="000E4434">
        <w:rPr>
          <w:rFonts w:eastAsia="標楷體"/>
          <w:color w:val="000000" w:themeColor="text1"/>
          <w:kern w:val="0"/>
          <w:sz w:val="16"/>
          <w:szCs w:val="16"/>
        </w:rPr>
        <w:t>一</w:t>
      </w:r>
      <w:proofErr w:type="gramEnd"/>
      <w:r w:rsidR="008849CC" w:rsidRPr="000E4434">
        <w:rPr>
          <w:rFonts w:eastAsia="標楷體"/>
          <w:color w:val="000000" w:themeColor="text1"/>
          <w:kern w:val="0"/>
          <w:sz w:val="16"/>
          <w:szCs w:val="16"/>
        </w:rPr>
        <w:t>Ｏ一學年度第</w:t>
      </w:r>
      <w:r w:rsidR="008849CC" w:rsidRPr="000E4434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="008849CC" w:rsidRPr="000E4434">
        <w:rPr>
          <w:rFonts w:eastAsia="標楷體"/>
          <w:color w:val="000000" w:themeColor="text1"/>
          <w:kern w:val="0"/>
          <w:sz w:val="16"/>
          <w:szCs w:val="16"/>
        </w:rPr>
        <w:t>次學生事務委員會審議通過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2012.10.09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101st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101.11.29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1011103229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2012.11.29 Announced in the </w:t>
      </w:r>
      <w:proofErr w:type="spell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1011103229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103.10.20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一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○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三學年度第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次學生事務委員會審議通過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2014.10.20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103rd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104.05.21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1041101635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2015.05.21 Announced in the </w:t>
      </w:r>
      <w:proofErr w:type="spell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1041101635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104.10.14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一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○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四學年度第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次學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會議審議通過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2015.10.14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1st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4th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104.11.05 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1041103609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2015.11.05 Announced in the </w:t>
      </w:r>
      <w:proofErr w:type="spell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1041103609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110.03.08 109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學年度第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3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次學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會議審議通過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>2021.03.08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Passed in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3rd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Student Counseling Committee of the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109</w:t>
      </w:r>
      <w:r w:rsidR="00D25FCF" w:rsidRPr="000E4434">
        <w:rPr>
          <w:rFonts w:eastAsia="標楷體"/>
          <w:color w:val="000000" w:themeColor="text1"/>
          <w:kern w:val="0"/>
          <w:sz w:val="16"/>
          <w:szCs w:val="16"/>
        </w:rPr>
        <w:t>th academic year</w:t>
      </w:r>
    </w:p>
    <w:p w:rsidR="008849CC" w:rsidRPr="000E4434" w:rsidRDefault="008849CC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110.03.25 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高醫學</w:t>
      </w:r>
      <w:proofErr w:type="gram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務</w:t>
      </w:r>
      <w:proofErr w:type="gramEnd"/>
      <w:r w:rsidRPr="000E4434">
        <w:rPr>
          <w:rFonts w:eastAsia="標楷體"/>
          <w:color w:val="000000" w:themeColor="text1"/>
          <w:kern w:val="0"/>
          <w:sz w:val="16"/>
          <w:szCs w:val="16"/>
        </w:rPr>
        <w:t>字第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1101100929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>號函公布</w:t>
      </w:r>
    </w:p>
    <w:p w:rsidR="00E375E4" w:rsidRPr="000E4434" w:rsidRDefault="003B58BA" w:rsidP="00E428CA">
      <w:pPr>
        <w:widowControl/>
        <w:tabs>
          <w:tab w:val="left" w:pos="5529"/>
        </w:tabs>
        <w:adjustRightInd w:val="0"/>
        <w:snapToGrid w:val="0"/>
        <w:spacing w:line="160" w:lineRule="exact"/>
        <w:ind w:rightChars="-118" w:right="-283" w:firstLineChars="1000" w:firstLine="1600"/>
        <w:jc w:val="right"/>
        <w:rPr>
          <w:rFonts w:eastAsia="標楷體"/>
          <w:color w:val="000000" w:themeColor="text1"/>
          <w:kern w:val="0"/>
          <w:sz w:val="16"/>
          <w:szCs w:val="16"/>
        </w:rPr>
      </w:pP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2021.03.25 Announced in the </w:t>
      </w:r>
      <w:proofErr w:type="spellStart"/>
      <w:r w:rsidRPr="000E4434">
        <w:rPr>
          <w:rFonts w:eastAsia="標楷體"/>
          <w:color w:val="000000" w:themeColor="text1"/>
          <w:kern w:val="0"/>
          <w:sz w:val="16"/>
          <w:szCs w:val="16"/>
        </w:rPr>
        <w:t>GaoYiXueWuZi</w:t>
      </w:r>
      <w:proofErr w:type="spellEnd"/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No. </w:t>
      </w:r>
      <w:r w:rsidR="00E428CA" w:rsidRPr="000E4434">
        <w:rPr>
          <w:rFonts w:eastAsia="標楷體"/>
          <w:color w:val="000000" w:themeColor="text1"/>
          <w:kern w:val="0"/>
          <w:sz w:val="16"/>
          <w:szCs w:val="16"/>
        </w:rPr>
        <w:t>1101100929</w:t>
      </w:r>
      <w:r w:rsidRPr="000E4434">
        <w:rPr>
          <w:rFonts w:eastAsia="標楷體"/>
          <w:color w:val="000000" w:themeColor="text1"/>
          <w:kern w:val="0"/>
          <w:sz w:val="16"/>
          <w:szCs w:val="16"/>
        </w:rPr>
        <w:t xml:space="preserve"> Letter</w:t>
      </w:r>
    </w:p>
    <w:p w:rsidR="003B58BA" w:rsidRPr="000E4434" w:rsidRDefault="003B58BA" w:rsidP="003B58BA">
      <w:pPr>
        <w:spacing w:line="0" w:lineRule="atLeast"/>
        <w:ind w:leftChars="1358" w:left="3259" w:firstLineChars="638" w:firstLine="1276"/>
        <w:rPr>
          <w:rFonts w:eastAsia="標楷體"/>
          <w:color w:val="000000" w:themeColor="text1"/>
          <w:sz w:val="20"/>
          <w:szCs w:val="20"/>
        </w:rPr>
      </w:pPr>
    </w:p>
    <w:tbl>
      <w:tblPr>
        <w:tblStyle w:val="a4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931"/>
      </w:tblGrid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451032" w:rsidRPr="000E4434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8931" w:type="dxa"/>
          </w:tcPr>
          <w:p w:rsidR="00451032" w:rsidRPr="000E4434" w:rsidRDefault="00451032" w:rsidP="00AD02EB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0E4434">
              <w:rPr>
                <w:rFonts w:eastAsia="標楷體"/>
                <w:color w:val="000000" w:themeColor="text1"/>
                <w:kern w:val="0"/>
              </w:rPr>
              <w:t>To exercise the educational guidance function and motivate students to reform, the "</w:t>
            </w:r>
            <w:r w:rsidRPr="000E4434">
              <w:rPr>
                <w:color w:val="000000" w:themeColor="text1"/>
              </w:rPr>
              <w:t xml:space="preserve"> </w:t>
            </w:r>
            <w:r w:rsidR="00EC00FF" w:rsidRPr="000E4434">
              <w:rPr>
                <w:rFonts w:eastAsia="標楷體"/>
                <w:color w:val="000000" w:themeColor="text1"/>
                <w:kern w:val="0"/>
              </w:rPr>
              <w:t xml:space="preserve">Directives Governing the Implementation of Student Disciplinary </w:t>
            </w:r>
            <w:r w:rsidR="00D64E3D" w:rsidRPr="000E4434">
              <w:rPr>
                <w:rFonts w:eastAsia="標楷體"/>
                <w:color w:val="000000" w:themeColor="text1"/>
                <w:kern w:val="0"/>
              </w:rPr>
              <w:t>Expungement</w:t>
            </w:r>
            <w:r w:rsidR="00EC00FF" w:rsidRPr="000E4434">
              <w:rPr>
                <w:rFonts w:eastAsia="標楷體"/>
                <w:color w:val="000000" w:themeColor="text1"/>
                <w:kern w:val="0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</w:rPr>
              <w:t xml:space="preserve">at Kaohsiung Medical University" (hereinafter referred to as "these </w:t>
            </w:r>
            <w:r w:rsidR="00B45C68" w:rsidRPr="000E4434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="00B45C68" w:rsidRPr="000E4434">
              <w:rPr>
                <w:rFonts w:eastAsia="標楷體"/>
                <w:color w:val="000000" w:themeColor="text1"/>
                <w:kern w:val="0"/>
              </w:rPr>
              <w:t>irectives</w:t>
            </w:r>
            <w:r w:rsidRPr="000E4434">
              <w:rPr>
                <w:rFonts w:eastAsia="標楷體"/>
                <w:color w:val="000000" w:themeColor="text1"/>
                <w:kern w:val="0"/>
              </w:rPr>
              <w:t>") are established in accordance with the "</w:t>
            </w:r>
            <w:r w:rsidRPr="000E4434">
              <w:rPr>
                <w:color w:val="000000" w:themeColor="text1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</w:rPr>
              <w:t xml:space="preserve">Guidelines for </w:t>
            </w:r>
            <w:r w:rsidR="00AD02EB" w:rsidRPr="000E4434">
              <w:rPr>
                <w:rFonts w:eastAsia="標楷體"/>
                <w:color w:val="000000" w:themeColor="text1"/>
                <w:kern w:val="0"/>
              </w:rPr>
              <w:t>Student Rewards and Punishments at Kaohsiung Medical University</w:t>
            </w:r>
            <w:r w:rsidRPr="000E4434">
              <w:rPr>
                <w:rFonts w:eastAsia="標楷體"/>
                <w:color w:val="000000" w:themeColor="text1"/>
                <w:kern w:val="0"/>
              </w:rPr>
              <w:t>"</w:t>
            </w:r>
            <w:r w:rsidRPr="000E4434">
              <w:rPr>
                <w:rFonts w:eastAsia="標楷體" w:hint="eastAsia"/>
                <w:color w:val="000000" w:themeColor="text1"/>
                <w:kern w:val="0"/>
              </w:rPr>
              <w:t>.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451032" w:rsidRPr="000E4434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4434">
              <w:rPr>
                <w:rFonts w:eastAsia="標楷體" w:hint="eastAsia"/>
                <w:color w:val="000000" w:themeColor="text1"/>
              </w:rPr>
              <w:t>2</w:t>
            </w:r>
            <w:r w:rsidRPr="000E4434">
              <w:rPr>
                <w:rFonts w:eastAsia="標楷體"/>
                <w:color w:val="000000" w:themeColor="text1"/>
              </w:rPr>
              <w:t>.</w:t>
            </w:r>
          </w:p>
        </w:tc>
        <w:tc>
          <w:tcPr>
            <w:tcW w:w="8931" w:type="dxa"/>
          </w:tcPr>
          <w:p w:rsidR="00451032" w:rsidRPr="000E4434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0E4434">
              <w:rPr>
                <w:rFonts w:eastAsia="標楷體"/>
                <w:color w:val="000000" w:themeColor="text1"/>
                <w:kern w:val="0"/>
              </w:rPr>
              <w:t xml:space="preserve">Students of our university who violate the university's regulations, but do not </w:t>
            </w:r>
            <w:r w:rsidR="00CA2614" w:rsidRPr="000E4434">
              <w:rPr>
                <w:rFonts w:eastAsia="標楷體"/>
                <w:color w:val="000000" w:themeColor="text1"/>
                <w:kern w:val="0"/>
              </w:rPr>
              <w:t xml:space="preserve">receive </w:t>
            </w:r>
            <w:r w:rsidRPr="000E4434">
              <w:rPr>
                <w:rFonts w:eastAsia="標楷體"/>
                <w:color w:val="000000" w:themeColor="text1"/>
                <w:kern w:val="0"/>
              </w:rPr>
              <w:t xml:space="preserve">a major demerit and show remorse, may apply for </w:t>
            </w:r>
            <w:r w:rsidR="00D64E3D" w:rsidRPr="000E4434">
              <w:rPr>
                <w:rFonts w:eastAsia="標楷體"/>
                <w:color w:val="000000" w:themeColor="text1"/>
                <w:kern w:val="0"/>
              </w:rPr>
              <w:t>expungement</w:t>
            </w:r>
            <w:r w:rsidRPr="000E4434">
              <w:rPr>
                <w:rFonts w:eastAsia="標楷體"/>
                <w:color w:val="000000" w:themeColor="text1"/>
                <w:kern w:val="0"/>
              </w:rPr>
              <w:t xml:space="preserve"> and a fresh start; however, </w:t>
            </w:r>
            <w:r w:rsidRPr="000E4434">
              <w:rPr>
                <w:rFonts w:eastAsia="標楷體"/>
                <w:color w:val="000000" w:themeColor="text1"/>
                <w:kern w:val="0"/>
                <w:u w:val="single"/>
              </w:rPr>
              <w:t xml:space="preserve">if they are disciplined again for the same reason, they are not eligible to apply for </w:t>
            </w:r>
            <w:r w:rsidR="00D64E3D" w:rsidRPr="000E4434">
              <w:rPr>
                <w:rFonts w:eastAsia="標楷體"/>
                <w:color w:val="000000" w:themeColor="text1"/>
                <w:kern w:val="0"/>
                <w:u w:val="single"/>
              </w:rPr>
              <w:t>expungement</w:t>
            </w:r>
            <w:r w:rsidRPr="000E4434">
              <w:rPr>
                <w:rFonts w:eastAsia="標楷體"/>
                <w:color w:val="000000" w:themeColor="text1"/>
                <w:kern w:val="0"/>
                <w:u w:val="single"/>
              </w:rPr>
              <w:t>.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451032" w:rsidRPr="000E4434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8931" w:type="dxa"/>
          </w:tcPr>
          <w:p w:rsidR="00451032" w:rsidRPr="000E4434" w:rsidRDefault="00451032" w:rsidP="00451032">
            <w:pPr>
              <w:spacing w:beforeLines="0"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 xml:space="preserve">Students who have been disciplined can apply to the </w:t>
            </w:r>
            <w:r w:rsidR="00F6512D" w:rsidRPr="000E4434">
              <w:rPr>
                <w:rFonts w:eastAsia="標楷體"/>
                <w:color w:val="000000" w:themeColor="text1"/>
              </w:rPr>
              <w:t xml:space="preserve">Office of </w:t>
            </w:r>
            <w:r w:rsidRPr="000E4434">
              <w:rPr>
                <w:rFonts w:eastAsia="標楷體"/>
                <w:color w:val="000000" w:themeColor="text1"/>
              </w:rPr>
              <w:t>Student Affairs (hereinafter referred to as "the Office") within ten days (excluding national and regular holidays) from the day following the confirmation of their punishment or appeal.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451032" w:rsidRPr="000E4434" w:rsidRDefault="00451032" w:rsidP="00451032">
            <w:pPr>
              <w:pStyle w:val="a3"/>
              <w:spacing w:beforeLines="0" w:line="400" w:lineRule="exact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>4.</w:t>
            </w:r>
          </w:p>
        </w:tc>
        <w:tc>
          <w:tcPr>
            <w:tcW w:w="8931" w:type="dxa"/>
          </w:tcPr>
          <w:p w:rsidR="00451032" w:rsidRPr="000E4434" w:rsidRDefault="00110F0B" w:rsidP="00451032">
            <w:pPr>
              <w:widowControl/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0"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 xml:space="preserve">The implementation principles for student </w:t>
            </w:r>
            <w:r w:rsidR="00D64E3D" w:rsidRPr="000E4434">
              <w:rPr>
                <w:rFonts w:eastAsia="標楷體"/>
                <w:color w:val="000000" w:themeColor="text1"/>
              </w:rPr>
              <w:t>expungement</w:t>
            </w:r>
            <w:r w:rsidRPr="000E4434">
              <w:rPr>
                <w:rFonts w:eastAsia="標楷體"/>
                <w:color w:val="000000" w:themeColor="text1"/>
              </w:rPr>
              <w:t xml:space="preserve"> are as follows: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451032" w:rsidRPr="000E4434" w:rsidRDefault="00451032" w:rsidP="00451032">
            <w:pPr>
              <w:pStyle w:val="a3"/>
              <w:spacing w:before="360" w:line="40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1" w:type="dxa"/>
          </w:tcPr>
          <w:p w:rsidR="006C7618" w:rsidRPr="000E4434" w:rsidRDefault="001705FA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(1)</w:t>
            </w:r>
            <w:r w:rsidRPr="000E4434">
              <w:rPr>
                <w:color w:val="000000" w:themeColor="text1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For one reprimand, the student should serve 16 hours of </w:t>
            </w:r>
            <w:r w:rsidR="00EB2CC2" w:rsidRPr="000E4434">
              <w:rPr>
                <w:rFonts w:eastAsia="標楷體"/>
                <w:color w:val="000000" w:themeColor="text1"/>
                <w:kern w:val="0"/>
                <w:szCs w:val="22"/>
              </w:rPr>
              <w:t>campus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service; for one minor</w:t>
            </w:r>
          </w:p>
          <w:p w:rsidR="006C7618" w:rsidRPr="000E4434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demerit, 48 hours of </w:t>
            </w:r>
            <w:r w:rsidR="00B8376D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the </w:t>
            </w:r>
            <w:r w:rsidR="001705FA" w:rsidRPr="000E4434">
              <w:rPr>
                <w:rFonts w:eastAsia="標楷體"/>
                <w:color w:val="000000" w:themeColor="text1"/>
                <w:kern w:val="0"/>
                <w:szCs w:val="22"/>
              </w:rPr>
              <w:t>service is required, and so on. This service should be carried</w:t>
            </w:r>
          </w:p>
          <w:p w:rsidR="001705FA" w:rsidRPr="000E4434" w:rsidRDefault="006C7618" w:rsidP="001705FA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="001705FA" w:rsidRPr="000E4434">
              <w:rPr>
                <w:rFonts w:eastAsia="標楷體"/>
                <w:color w:val="000000" w:themeColor="text1"/>
                <w:kern w:val="0"/>
                <w:szCs w:val="22"/>
              </w:rPr>
              <w:t>out over several days, with a maximum of four hours per day.</w:t>
            </w:r>
          </w:p>
          <w:p w:rsidR="001705FA" w:rsidRPr="000E4434" w:rsidRDefault="001705FA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2) The scope of </w:t>
            </w:r>
            <w:r w:rsidR="00EB2CC2" w:rsidRPr="000E4434">
              <w:rPr>
                <w:rFonts w:eastAsia="標楷體"/>
                <w:color w:val="000000" w:themeColor="text1"/>
                <w:kern w:val="0"/>
                <w:szCs w:val="22"/>
              </w:rPr>
              <w:t>campus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 includes campus environment </w:t>
            </w:r>
            <w:r w:rsidR="00E1343B">
              <w:rPr>
                <w:rFonts w:eastAsia="標楷體"/>
                <w:color w:val="000000" w:themeColor="text1"/>
                <w:kern w:val="0"/>
                <w:szCs w:val="22"/>
              </w:rPr>
              <w:t>cleaning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or other</w:t>
            </w:r>
            <w:r w:rsidR="00EB2CC2"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appropriate </w:t>
            </w:r>
            <w:r w:rsidR="006C7618" w:rsidRPr="000E4434">
              <w:rPr>
                <w:rFonts w:eastAsia="標楷體"/>
                <w:color w:val="000000" w:themeColor="text1"/>
                <w:kern w:val="0"/>
                <w:szCs w:val="22"/>
              </w:rPr>
              <w:br/>
            </w:r>
            <w:r w:rsidR="006C7618"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 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tasks.</w:t>
            </w:r>
          </w:p>
          <w:p w:rsidR="001705FA" w:rsidRPr="000E4434" w:rsidRDefault="001705FA" w:rsidP="00FF2C40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3) </w:t>
            </w:r>
            <w:r w:rsidR="006C7618"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>C</w:t>
            </w:r>
            <w:r w:rsidR="00AF7837" w:rsidRPr="000E4434">
              <w:rPr>
                <w:rFonts w:eastAsia="標楷體"/>
                <w:color w:val="000000" w:themeColor="text1"/>
                <w:kern w:val="0"/>
                <w:szCs w:val="22"/>
              </w:rPr>
              <w:t>ampus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service must be completed within four months after the 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>expungement</w:t>
            </w:r>
            <w:r w:rsidR="00AF7837"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application</w:t>
            </w:r>
            <w:r w:rsidR="00FF2C40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is approved. If there are special circumstances preventing completion, the</w:t>
            </w:r>
            <w:r w:rsidR="00AF7837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student may</w:t>
            </w:r>
            <w:r w:rsidR="006C7618"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submit a justification </w:t>
            </w:r>
            <w:r w:rsidR="00131752" w:rsidRPr="000E4434">
              <w:rPr>
                <w:color w:val="000000" w:themeColor="text1"/>
              </w:rPr>
              <w:t>requesting an extension</w:t>
            </w:r>
            <w:r w:rsidR="00131752" w:rsidRPr="000E4434">
              <w:rPr>
                <w:rFonts w:eastAsia="標楷體"/>
                <w:color w:val="000000" w:themeColor="text1"/>
                <w:kern w:val="0"/>
                <w:szCs w:val="22"/>
              </w:rPr>
              <w:t>.</w:t>
            </w:r>
            <w:r w:rsidR="00131752" w:rsidRPr="000E4434">
              <w:rPr>
                <w:color w:val="000000" w:themeColor="text1"/>
              </w:rPr>
              <w:t xml:space="preserve"> An extension may be granted upon</w:t>
            </w:r>
            <w:r w:rsidR="00FF2C40">
              <w:rPr>
                <w:rFonts w:eastAsia="標楷體" w:hint="eastAsia"/>
                <w:color w:val="000000" w:themeColor="text1"/>
                <w:kern w:val="0"/>
                <w:szCs w:val="22"/>
              </w:rPr>
              <w:t xml:space="preserve"> </w:t>
            </w:r>
            <w:bookmarkStart w:id="0" w:name="_GoBack"/>
            <w:bookmarkEnd w:id="0"/>
            <w:r w:rsidR="00131752" w:rsidRPr="000E4434">
              <w:rPr>
                <w:color w:val="000000" w:themeColor="text1"/>
              </w:rPr>
              <w:t>approval by the Vice President for Student Affairs.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305BD2" w:rsidRPr="000E4434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>5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.</w:t>
            </w:r>
          </w:p>
        </w:tc>
        <w:tc>
          <w:tcPr>
            <w:tcW w:w="8931" w:type="dxa"/>
          </w:tcPr>
          <w:p w:rsidR="00305BD2" w:rsidRPr="000E4434" w:rsidRDefault="00D64E3D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Expungement</w:t>
            </w:r>
            <w:r w:rsidR="00305BD2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procedure:</w:t>
            </w:r>
          </w:p>
        </w:tc>
      </w:tr>
      <w:tr w:rsidR="000E4434" w:rsidRPr="000E4434" w:rsidTr="002D2640">
        <w:trPr>
          <w:trHeight w:val="329"/>
          <w:jc w:val="center"/>
        </w:trPr>
        <w:tc>
          <w:tcPr>
            <w:tcW w:w="851" w:type="dxa"/>
          </w:tcPr>
          <w:p w:rsidR="00305BD2" w:rsidRPr="000E4434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</w:p>
        </w:tc>
        <w:tc>
          <w:tcPr>
            <w:tcW w:w="8931" w:type="dxa"/>
          </w:tcPr>
          <w:p w:rsidR="006C7618" w:rsidRPr="000E4434" w:rsidRDefault="00057822" w:rsidP="00D64E3D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 w:hint="eastAsia"/>
                <w:color w:val="000000" w:themeColor="text1"/>
                <w:kern w:val="0"/>
                <w:szCs w:val="22"/>
              </w:rPr>
              <w:t>(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1) The disciplined student fills out the 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>expungement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application form and, after obtaining the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agreement of their academic advisor, submits it to the Office for 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>expungement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>.</w:t>
            </w:r>
          </w:p>
          <w:p w:rsidR="006C7618" w:rsidRPr="000E4434" w:rsidRDefault="00057822" w:rsidP="00857B4C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lastRenderedPageBreak/>
              <w:t xml:space="preserve">(2) After completing the </w:t>
            </w:r>
            <w:r w:rsidR="00716C17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campus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service, the </w:t>
            </w:r>
            <w:r w:rsidR="0008720E" w:rsidRPr="000E4434">
              <w:rPr>
                <w:rFonts w:eastAsia="標楷體"/>
                <w:color w:val="000000" w:themeColor="text1"/>
                <w:kern w:val="0"/>
                <w:szCs w:val="22"/>
              </w:rPr>
              <w:t>S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tudent 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>Disciplinary Record Expungement Application Form</w:t>
            </w:r>
            <w:r w:rsidR="0008720E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="00C21E0E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should be 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submitted for approval by the </w:t>
            </w:r>
            <w:r w:rsidR="00811D45" w:rsidRPr="000E4434">
              <w:rPr>
                <w:rFonts w:eastAsia="標楷體"/>
                <w:color w:val="000000" w:themeColor="text1"/>
                <w:kern w:val="0"/>
                <w:szCs w:val="22"/>
              </w:rPr>
              <w:t>Vice President for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Student Affairs.</w:t>
            </w:r>
          </w:p>
          <w:p w:rsidR="006C7618" w:rsidRPr="000E4434" w:rsidRDefault="00057822" w:rsidP="006C7618">
            <w:pPr>
              <w:widowControl/>
              <w:spacing w:beforeLines="0" w:line="400" w:lineRule="exact"/>
              <w:jc w:val="both"/>
              <w:rPr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(3) The </w:t>
            </w:r>
            <w:r w:rsidR="008212A4" w:rsidRPr="000E4434">
              <w:rPr>
                <w:rFonts w:eastAsia="標楷體"/>
                <w:color w:val="000000" w:themeColor="text1"/>
                <w:kern w:val="0"/>
                <w:szCs w:val="22"/>
              </w:rPr>
              <w:t>e</w:t>
            </w:r>
            <w:r w:rsidR="00D64E3D" w:rsidRPr="000E4434">
              <w:rPr>
                <w:rFonts w:eastAsia="標楷體"/>
                <w:color w:val="000000" w:themeColor="text1"/>
                <w:kern w:val="0"/>
                <w:szCs w:val="22"/>
              </w:rPr>
              <w:t>xpungement</w:t>
            </w:r>
            <w:r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guidance for a minor demerit must be submitted to the</w:t>
            </w:r>
            <w:r w:rsidR="006C7618" w:rsidRPr="000E4434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C21E0E" w:rsidRPr="000E4434">
              <w:rPr>
                <w:color w:val="000000" w:themeColor="text1"/>
              </w:rPr>
              <w:t xml:space="preserve">Student Affairs </w:t>
            </w:r>
          </w:p>
          <w:p w:rsidR="00305BD2" w:rsidRPr="000E4434" w:rsidRDefault="006C7618" w:rsidP="006C7618">
            <w:pPr>
              <w:widowControl/>
              <w:spacing w:beforeLines="0" w:line="400" w:lineRule="exact"/>
              <w:jc w:val="both"/>
              <w:rPr>
                <w:rFonts w:eastAsia="標楷體"/>
                <w:color w:val="000000" w:themeColor="text1"/>
                <w:kern w:val="0"/>
                <w:szCs w:val="22"/>
              </w:rPr>
            </w:pPr>
            <w:r w:rsidRPr="000E4434">
              <w:rPr>
                <w:rFonts w:hint="eastAsia"/>
                <w:color w:val="000000" w:themeColor="text1"/>
              </w:rPr>
              <w:t xml:space="preserve">   </w:t>
            </w:r>
            <w:r w:rsidR="00C21E0E" w:rsidRPr="000E4434">
              <w:rPr>
                <w:color w:val="000000" w:themeColor="text1"/>
              </w:rPr>
              <w:t>Meeting</w:t>
            </w:r>
            <w:r w:rsidR="00C21E0E" w:rsidRPr="000E4434">
              <w:rPr>
                <w:rFonts w:eastAsia="標楷體"/>
                <w:color w:val="000000" w:themeColor="text1"/>
                <w:kern w:val="0"/>
                <w:szCs w:val="22"/>
              </w:rPr>
              <w:t xml:space="preserve"> </w:t>
            </w:r>
            <w:r w:rsidR="00057822" w:rsidRPr="000E4434">
              <w:rPr>
                <w:rFonts w:eastAsia="標楷體"/>
                <w:color w:val="000000" w:themeColor="text1"/>
                <w:kern w:val="0"/>
                <w:szCs w:val="22"/>
              </w:rPr>
              <w:t>for review and record.</w:t>
            </w:r>
          </w:p>
          <w:p w:rsidR="00305BD2" w:rsidRPr="000E4434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>The provisions mentioned above should be confidentially handled.</w:t>
            </w:r>
          </w:p>
        </w:tc>
      </w:tr>
      <w:tr w:rsidR="00305BD2" w:rsidRPr="000E4434" w:rsidTr="002D2640">
        <w:trPr>
          <w:trHeight w:val="329"/>
          <w:jc w:val="center"/>
        </w:trPr>
        <w:tc>
          <w:tcPr>
            <w:tcW w:w="851" w:type="dxa"/>
          </w:tcPr>
          <w:p w:rsidR="00305BD2" w:rsidRPr="000E4434" w:rsidRDefault="00305BD2" w:rsidP="00305BD2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lastRenderedPageBreak/>
              <w:t>6.</w:t>
            </w:r>
          </w:p>
        </w:tc>
        <w:tc>
          <w:tcPr>
            <w:tcW w:w="8931" w:type="dxa"/>
          </w:tcPr>
          <w:p w:rsidR="006C7618" w:rsidRPr="000E4434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 xml:space="preserve">These </w:t>
            </w:r>
            <w:r w:rsidR="007A1304" w:rsidRPr="000E4434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="007A1304" w:rsidRPr="000E4434">
              <w:rPr>
                <w:rFonts w:eastAsia="標楷體"/>
                <w:color w:val="000000" w:themeColor="text1"/>
                <w:kern w:val="0"/>
              </w:rPr>
              <w:t>irectives</w:t>
            </w:r>
            <w:r w:rsidRPr="000E4434">
              <w:rPr>
                <w:rFonts w:eastAsia="標楷體"/>
                <w:color w:val="000000" w:themeColor="text1"/>
              </w:rPr>
              <w:t xml:space="preserve"> shall be implemented from the date of announcement after</w:t>
            </w:r>
            <w:r w:rsidR="007A1304" w:rsidRPr="000E4434">
              <w:rPr>
                <w:rFonts w:eastAsia="標楷體"/>
                <w:color w:val="000000" w:themeColor="text1"/>
              </w:rPr>
              <w:t xml:space="preserve"> </w:t>
            </w:r>
            <w:r w:rsidRPr="000E4434">
              <w:rPr>
                <w:rFonts w:eastAsia="標楷體"/>
                <w:color w:val="000000" w:themeColor="text1"/>
              </w:rPr>
              <w:t>review and</w:t>
            </w:r>
            <w:r w:rsidR="007A1304" w:rsidRPr="000E4434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305BD2" w:rsidRPr="000E4434" w:rsidRDefault="00305BD2" w:rsidP="007A1304">
            <w:pPr>
              <w:widowControl/>
              <w:spacing w:beforeLines="0" w:line="400" w:lineRule="exact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0E4434">
              <w:rPr>
                <w:rFonts w:eastAsia="標楷體"/>
                <w:color w:val="000000" w:themeColor="text1"/>
              </w:rPr>
              <w:t xml:space="preserve">approval by the Student Affairs </w:t>
            </w:r>
            <w:r w:rsidR="003947F7" w:rsidRPr="000E4434">
              <w:rPr>
                <w:rFonts w:eastAsia="標楷體"/>
                <w:color w:val="000000" w:themeColor="text1"/>
              </w:rPr>
              <w:t>Meeting</w:t>
            </w:r>
            <w:r w:rsidRPr="000E4434">
              <w:rPr>
                <w:rFonts w:eastAsia="標楷體"/>
                <w:color w:val="000000" w:themeColor="text1"/>
              </w:rPr>
              <w:t>, and the same applies to any amendments.</w:t>
            </w:r>
          </w:p>
        </w:tc>
      </w:tr>
    </w:tbl>
    <w:p w:rsidR="008849CC" w:rsidRPr="000E4434" w:rsidRDefault="008849CC" w:rsidP="008849CC">
      <w:pPr>
        <w:spacing w:line="0" w:lineRule="atLeast"/>
        <w:ind w:leftChars="1358" w:left="3259" w:firstLineChars="1" w:firstLine="2"/>
        <w:rPr>
          <w:color w:val="000000" w:themeColor="text1"/>
        </w:rPr>
      </w:pPr>
    </w:p>
    <w:p w:rsidR="00DD2C7D" w:rsidRPr="000E4434" w:rsidRDefault="00DD2C7D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DD2C7D" w:rsidRPr="000E4434" w:rsidSect="001724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1AA" w:rsidRDefault="001421AA" w:rsidP="00D5192C">
      <w:r>
        <w:separator/>
      </w:r>
    </w:p>
  </w:endnote>
  <w:endnote w:type="continuationSeparator" w:id="0">
    <w:p w:rsidR="001421AA" w:rsidRDefault="001421AA" w:rsidP="00D5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1AA" w:rsidRDefault="001421AA" w:rsidP="00D5192C">
      <w:r>
        <w:separator/>
      </w:r>
    </w:p>
  </w:footnote>
  <w:footnote w:type="continuationSeparator" w:id="0">
    <w:p w:rsidR="001421AA" w:rsidRDefault="001421AA" w:rsidP="00D5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6FA"/>
    <w:multiLevelType w:val="hybridMultilevel"/>
    <w:tmpl w:val="E990D972"/>
    <w:lvl w:ilvl="0" w:tplc="D49A8EB4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4F85"/>
    <w:multiLevelType w:val="hybridMultilevel"/>
    <w:tmpl w:val="3B1290C0"/>
    <w:lvl w:ilvl="0" w:tplc="79F63EB6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E4BFF"/>
    <w:multiLevelType w:val="hybridMultilevel"/>
    <w:tmpl w:val="1CBA8116"/>
    <w:lvl w:ilvl="0" w:tplc="BC08F4F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0013B"/>
    <w:multiLevelType w:val="hybridMultilevel"/>
    <w:tmpl w:val="C07C10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412C1"/>
    <w:multiLevelType w:val="hybridMultilevel"/>
    <w:tmpl w:val="9B4E9BFA"/>
    <w:lvl w:ilvl="0" w:tplc="DC8693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BA0634"/>
    <w:multiLevelType w:val="multilevel"/>
    <w:tmpl w:val="4F44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528B5"/>
    <w:multiLevelType w:val="hybridMultilevel"/>
    <w:tmpl w:val="A6465DD0"/>
    <w:lvl w:ilvl="0" w:tplc="6980C92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9E4E23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6A622CC"/>
    <w:multiLevelType w:val="hybridMultilevel"/>
    <w:tmpl w:val="AE5EBBEA"/>
    <w:lvl w:ilvl="0" w:tplc="1494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CA29EE"/>
    <w:multiLevelType w:val="hybridMultilevel"/>
    <w:tmpl w:val="F9EC5AB2"/>
    <w:lvl w:ilvl="0" w:tplc="057A5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F77079"/>
    <w:multiLevelType w:val="hybridMultilevel"/>
    <w:tmpl w:val="5B08A236"/>
    <w:lvl w:ilvl="0" w:tplc="1DEAF342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7D1E"/>
    <w:multiLevelType w:val="hybridMultilevel"/>
    <w:tmpl w:val="EDBA99BE"/>
    <w:lvl w:ilvl="0" w:tplc="3162C1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062086"/>
    <w:multiLevelType w:val="hybridMultilevel"/>
    <w:tmpl w:val="E5B86216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4F4A4864">
      <w:start w:val="1"/>
      <w:numFmt w:val="taiwaneseCountingThousand"/>
      <w:lvlText w:val="（%2）"/>
      <w:lvlJc w:val="left"/>
      <w:pPr>
        <w:ind w:left="1272" w:hanging="792"/>
      </w:pPr>
      <w:rPr>
        <w:rFonts w:cstheme="minorBidi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F878D5"/>
    <w:multiLevelType w:val="hybridMultilevel"/>
    <w:tmpl w:val="B4F25B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4B49BC4">
      <w:start w:val="1"/>
      <w:numFmt w:val="taiwaneseCountingThousand"/>
      <w:lvlText w:val="（%2）"/>
      <w:lvlJc w:val="left"/>
      <w:pPr>
        <w:ind w:left="959" w:hanging="792"/>
      </w:pPr>
      <w:rPr>
        <w:rFonts w:cstheme="minorBidi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127" w:hanging="480"/>
      </w:pPr>
    </w:lvl>
    <w:lvl w:ilvl="3" w:tplc="0409000F" w:tentative="1">
      <w:start w:val="1"/>
      <w:numFmt w:val="decimal"/>
      <w:lvlText w:val="%4."/>
      <w:lvlJc w:val="left"/>
      <w:pPr>
        <w:ind w:left="1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7" w:hanging="480"/>
      </w:pPr>
    </w:lvl>
    <w:lvl w:ilvl="5" w:tplc="0409001B" w:tentative="1">
      <w:start w:val="1"/>
      <w:numFmt w:val="lowerRoman"/>
      <w:lvlText w:val="%6."/>
      <w:lvlJc w:val="right"/>
      <w:pPr>
        <w:ind w:left="2567" w:hanging="480"/>
      </w:pPr>
    </w:lvl>
    <w:lvl w:ilvl="6" w:tplc="0409000F" w:tentative="1">
      <w:start w:val="1"/>
      <w:numFmt w:val="decimal"/>
      <w:lvlText w:val="%7."/>
      <w:lvlJc w:val="left"/>
      <w:pPr>
        <w:ind w:left="3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7" w:hanging="480"/>
      </w:pPr>
    </w:lvl>
    <w:lvl w:ilvl="8" w:tplc="0409001B" w:tentative="1">
      <w:start w:val="1"/>
      <w:numFmt w:val="lowerRoman"/>
      <w:lvlText w:val="%9."/>
      <w:lvlJc w:val="right"/>
      <w:pPr>
        <w:ind w:left="4007" w:hanging="480"/>
      </w:pPr>
    </w:lvl>
  </w:abstractNum>
  <w:abstractNum w:abstractNumId="14" w15:restartNumberingAfterBreak="0">
    <w:nsid w:val="6F531BC9"/>
    <w:multiLevelType w:val="multilevel"/>
    <w:tmpl w:val="3DF4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37944"/>
    <w:multiLevelType w:val="hybridMultilevel"/>
    <w:tmpl w:val="E76CD1FA"/>
    <w:lvl w:ilvl="0" w:tplc="04090015">
      <w:start w:val="1"/>
      <w:numFmt w:val="taiwaneseCountingThousand"/>
      <w:lvlText w:val="%1、"/>
      <w:lvlJc w:val="left"/>
      <w:pPr>
        <w:ind w:left="793" w:hanging="480"/>
      </w:pPr>
    </w:lvl>
    <w:lvl w:ilvl="1" w:tplc="04090001">
      <w:start w:val="1"/>
      <w:numFmt w:val="bullet"/>
      <w:lvlText w:val=""/>
      <w:lvlJc w:val="left"/>
      <w:pPr>
        <w:ind w:left="1272" w:hanging="792"/>
      </w:pPr>
      <w:rPr>
        <w:rFonts w:ascii="Wingdings" w:hAnsi="Wingdings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D75FF"/>
    <w:multiLevelType w:val="hybridMultilevel"/>
    <w:tmpl w:val="926CE618"/>
    <w:lvl w:ilvl="0" w:tplc="AC085FD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C1"/>
    <w:rsid w:val="00026A34"/>
    <w:rsid w:val="00057822"/>
    <w:rsid w:val="0008720E"/>
    <w:rsid w:val="00090A8D"/>
    <w:rsid w:val="000B72C6"/>
    <w:rsid w:val="000D7A20"/>
    <w:rsid w:val="000E4434"/>
    <w:rsid w:val="00110F0B"/>
    <w:rsid w:val="00131752"/>
    <w:rsid w:val="001322E1"/>
    <w:rsid w:val="0013769D"/>
    <w:rsid w:val="001421AA"/>
    <w:rsid w:val="00146BAE"/>
    <w:rsid w:val="00163339"/>
    <w:rsid w:val="001705FA"/>
    <w:rsid w:val="00172478"/>
    <w:rsid w:val="001E1206"/>
    <w:rsid w:val="001F1459"/>
    <w:rsid w:val="001F3803"/>
    <w:rsid w:val="00201DEB"/>
    <w:rsid w:val="0024050F"/>
    <w:rsid w:val="002B2FC9"/>
    <w:rsid w:val="002D2640"/>
    <w:rsid w:val="002E15F2"/>
    <w:rsid w:val="002F14EE"/>
    <w:rsid w:val="002F1EF0"/>
    <w:rsid w:val="00305BD2"/>
    <w:rsid w:val="00382D26"/>
    <w:rsid w:val="003947F7"/>
    <w:rsid w:val="003B58BA"/>
    <w:rsid w:val="003B5F05"/>
    <w:rsid w:val="0042653B"/>
    <w:rsid w:val="00432EE8"/>
    <w:rsid w:val="0044405E"/>
    <w:rsid w:val="00451032"/>
    <w:rsid w:val="00463B11"/>
    <w:rsid w:val="00473D32"/>
    <w:rsid w:val="004E493E"/>
    <w:rsid w:val="005147B9"/>
    <w:rsid w:val="0053062A"/>
    <w:rsid w:val="0059028C"/>
    <w:rsid w:val="00595738"/>
    <w:rsid w:val="005B5238"/>
    <w:rsid w:val="005E174F"/>
    <w:rsid w:val="005E7C0F"/>
    <w:rsid w:val="005F71C0"/>
    <w:rsid w:val="00627A10"/>
    <w:rsid w:val="006B3736"/>
    <w:rsid w:val="006C16BB"/>
    <w:rsid w:val="006C7618"/>
    <w:rsid w:val="006E0F24"/>
    <w:rsid w:val="00716C17"/>
    <w:rsid w:val="0072605D"/>
    <w:rsid w:val="0074541C"/>
    <w:rsid w:val="007544AC"/>
    <w:rsid w:val="00777B98"/>
    <w:rsid w:val="007833C2"/>
    <w:rsid w:val="007932FE"/>
    <w:rsid w:val="007A1304"/>
    <w:rsid w:val="007E5BE0"/>
    <w:rsid w:val="00811D45"/>
    <w:rsid w:val="008212A4"/>
    <w:rsid w:val="008426CD"/>
    <w:rsid w:val="00857B4C"/>
    <w:rsid w:val="00875284"/>
    <w:rsid w:val="008849CC"/>
    <w:rsid w:val="008B7617"/>
    <w:rsid w:val="008E5600"/>
    <w:rsid w:val="00960454"/>
    <w:rsid w:val="00977416"/>
    <w:rsid w:val="00997758"/>
    <w:rsid w:val="009B029A"/>
    <w:rsid w:val="009B5747"/>
    <w:rsid w:val="009E473E"/>
    <w:rsid w:val="009E733B"/>
    <w:rsid w:val="00A11A1F"/>
    <w:rsid w:val="00A53050"/>
    <w:rsid w:val="00AA1132"/>
    <w:rsid w:val="00AA5CCF"/>
    <w:rsid w:val="00AD02EB"/>
    <w:rsid w:val="00AD1ED2"/>
    <w:rsid w:val="00AF7837"/>
    <w:rsid w:val="00B22F01"/>
    <w:rsid w:val="00B45C68"/>
    <w:rsid w:val="00B82DA1"/>
    <w:rsid w:val="00B8376D"/>
    <w:rsid w:val="00BD4E60"/>
    <w:rsid w:val="00BD736F"/>
    <w:rsid w:val="00C0011A"/>
    <w:rsid w:val="00C21E0E"/>
    <w:rsid w:val="00C36DE2"/>
    <w:rsid w:val="00C45387"/>
    <w:rsid w:val="00C7468C"/>
    <w:rsid w:val="00C83A7F"/>
    <w:rsid w:val="00CA2614"/>
    <w:rsid w:val="00CB55C1"/>
    <w:rsid w:val="00D25FCF"/>
    <w:rsid w:val="00D30632"/>
    <w:rsid w:val="00D46711"/>
    <w:rsid w:val="00D5192C"/>
    <w:rsid w:val="00D57DA8"/>
    <w:rsid w:val="00D64E3D"/>
    <w:rsid w:val="00D746DE"/>
    <w:rsid w:val="00DA1272"/>
    <w:rsid w:val="00DD2C7D"/>
    <w:rsid w:val="00DD5282"/>
    <w:rsid w:val="00DF520A"/>
    <w:rsid w:val="00E1343B"/>
    <w:rsid w:val="00E375E4"/>
    <w:rsid w:val="00E428CA"/>
    <w:rsid w:val="00E87926"/>
    <w:rsid w:val="00EB2CC2"/>
    <w:rsid w:val="00EC00FF"/>
    <w:rsid w:val="00F04620"/>
    <w:rsid w:val="00F12868"/>
    <w:rsid w:val="00F6321F"/>
    <w:rsid w:val="00F6512D"/>
    <w:rsid w:val="00F966DC"/>
    <w:rsid w:val="00FF10B2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BF6BB"/>
  <w15:chartTrackingRefBased/>
  <w15:docId w15:val="{FC723FD9-79D8-42E7-AE0E-D3A4A14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C1"/>
    <w:pPr>
      <w:ind w:leftChars="200" w:left="480"/>
    </w:pPr>
  </w:style>
  <w:style w:type="table" w:styleId="a4">
    <w:name w:val="Table Grid"/>
    <w:basedOn w:val="a1"/>
    <w:uiPriority w:val="59"/>
    <w:rsid w:val="00CB55C1"/>
    <w:pPr>
      <w:spacing w:beforeLines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9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4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6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B58BA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3B58B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9D44-2C70-465E-AC5B-2A246779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心肺</dc:creator>
  <cp:keywords/>
  <dc:description/>
  <cp:lastModifiedBy>user</cp:lastModifiedBy>
  <cp:revision>12</cp:revision>
  <cp:lastPrinted>2021-02-04T03:16:00Z</cp:lastPrinted>
  <dcterms:created xsi:type="dcterms:W3CDTF">2025-11-24T01:56:00Z</dcterms:created>
  <dcterms:modified xsi:type="dcterms:W3CDTF">2026-02-12T07:29:00Z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13d84f205e97e9a29382444b16da01033e99fc2ad994e3c5d413a44e96e121ec</vt:lpwstr>
  </property>
</Properties>
</file>