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97FA" w14:textId="6C84F83D" w:rsidR="009F40AC" w:rsidRPr="00CD7340" w:rsidRDefault="009F40AC" w:rsidP="009F40AC">
      <w:pPr>
        <w:spacing w:line="440" w:lineRule="exact"/>
        <w:rPr>
          <w:rFonts w:ascii="Times New Roman" w:eastAsia="標楷體" w:hAnsi="Times New Roman"/>
          <w:color w:val="000000" w:themeColor="text1"/>
          <w:szCs w:val="20"/>
        </w:rPr>
      </w:pPr>
      <w:r w:rsidRPr="00CD7340">
        <w:rPr>
          <w:rFonts w:ascii="Times New Roman" w:eastAsia="標楷體" w:hAnsi="Times New Roman"/>
          <w:b/>
          <w:color w:val="000000" w:themeColor="text1"/>
          <w:sz w:val="32"/>
          <w:szCs w:val="29"/>
        </w:rPr>
        <w:t>高雄醫學大學延攬及留住特殊優秀人才彈性薪資</w:t>
      </w:r>
      <w:r w:rsidRPr="00CD7340">
        <w:rPr>
          <w:rFonts w:ascii="Times New Roman" w:eastAsia="標楷體" w:hAnsi="Times New Roman" w:hint="eastAsia"/>
          <w:b/>
          <w:color w:val="000000" w:themeColor="text1"/>
          <w:sz w:val="32"/>
          <w:szCs w:val="29"/>
        </w:rPr>
        <w:t>暨獎勵補助</w:t>
      </w:r>
      <w:r w:rsidRPr="00CD7340">
        <w:rPr>
          <w:rFonts w:ascii="Times New Roman" w:eastAsia="標楷體" w:hAnsi="Times New Roman"/>
          <w:b/>
          <w:color w:val="000000" w:themeColor="text1"/>
          <w:sz w:val="32"/>
          <w:szCs w:val="29"/>
        </w:rPr>
        <w:t>支給辦法</w:t>
      </w:r>
    </w:p>
    <w:p w14:paraId="2A091D4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p>
    <w:p w14:paraId="3AB4DCE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99.09.09</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九十九學年度第一次暨第二次行政會議通</w:t>
      </w:r>
    </w:p>
    <w:p w14:paraId="478B2E8F"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99.09.28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0991104779</w:t>
      </w:r>
      <w:r w:rsidRPr="00CD7340">
        <w:rPr>
          <w:rFonts w:ascii="Times New Roman" w:eastAsia="標楷體" w:hAnsi="Times New Roman"/>
          <w:color w:val="000000" w:themeColor="text1"/>
          <w:sz w:val="20"/>
          <w:szCs w:val="20"/>
        </w:rPr>
        <w:t>號函公布</w:t>
      </w:r>
    </w:p>
    <w:p w14:paraId="4185F6F8"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99.12.09</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九十九學年度第五次行政會議通過</w:t>
      </w:r>
    </w:p>
    <w:p w14:paraId="4B606BD3"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99.12.24</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0991106617</w:t>
      </w:r>
      <w:r w:rsidRPr="00CD7340">
        <w:rPr>
          <w:rFonts w:ascii="Times New Roman" w:eastAsia="標楷體" w:hAnsi="Times New Roman"/>
          <w:color w:val="000000" w:themeColor="text1"/>
          <w:sz w:val="20"/>
          <w:szCs w:val="20"/>
        </w:rPr>
        <w:t>號函公布，並溯及自</w:t>
      </w:r>
      <w:r w:rsidRPr="00CD7340">
        <w:rPr>
          <w:rFonts w:ascii="Times New Roman" w:eastAsia="標楷體" w:hAnsi="Times New Roman"/>
          <w:color w:val="000000" w:themeColor="text1"/>
          <w:sz w:val="20"/>
          <w:szCs w:val="20"/>
        </w:rPr>
        <w:t>99</w:t>
      </w:r>
      <w:r w:rsidRPr="00CD7340">
        <w:rPr>
          <w:rFonts w:ascii="Times New Roman" w:eastAsia="標楷體" w:hAnsi="Times New Roman"/>
          <w:color w:val="000000" w:themeColor="text1"/>
          <w:sz w:val="20"/>
          <w:szCs w:val="20"/>
        </w:rPr>
        <w:t>年</w:t>
      </w:r>
      <w:r w:rsidRPr="00CD7340">
        <w:rPr>
          <w:rFonts w:ascii="Times New Roman" w:eastAsia="標楷體" w:hAnsi="Times New Roman"/>
          <w:color w:val="000000" w:themeColor="text1"/>
          <w:sz w:val="20"/>
          <w:szCs w:val="20"/>
        </w:rPr>
        <w:t>8</w:t>
      </w:r>
      <w:r w:rsidRPr="00CD7340">
        <w:rPr>
          <w:rFonts w:ascii="Times New Roman" w:eastAsia="標楷體" w:hAnsi="Times New Roman"/>
          <w:color w:val="000000" w:themeColor="text1"/>
          <w:sz w:val="20"/>
          <w:szCs w:val="20"/>
        </w:rPr>
        <w:t>月</w:t>
      </w:r>
      <w:r w:rsidRPr="00CD7340">
        <w:rPr>
          <w:rFonts w:ascii="Times New Roman" w:eastAsia="標楷體" w:hAnsi="Times New Roman"/>
          <w:color w:val="000000" w:themeColor="text1"/>
          <w:sz w:val="20"/>
          <w:szCs w:val="20"/>
        </w:rPr>
        <w:t>1</w:t>
      </w:r>
      <w:r w:rsidRPr="00CD7340">
        <w:rPr>
          <w:rFonts w:ascii="Times New Roman" w:eastAsia="標楷體" w:hAnsi="Times New Roman"/>
          <w:color w:val="000000" w:themeColor="text1"/>
          <w:sz w:val="20"/>
          <w:szCs w:val="20"/>
        </w:rPr>
        <w:t>日起實施</w:t>
      </w:r>
    </w:p>
    <w:p w14:paraId="4D154E6D"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100.06.17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九十九學年度第三次校務暨第十一次行政聯席會議通過</w:t>
      </w:r>
    </w:p>
    <w:p w14:paraId="456E7E18"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100.07.20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1001102190</w:t>
      </w:r>
      <w:r w:rsidRPr="00CD7340">
        <w:rPr>
          <w:rFonts w:ascii="Times New Roman" w:eastAsia="標楷體" w:hAnsi="Times New Roman"/>
          <w:color w:val="000000" w:themeColor="text1"/>
          <w:sz w:val="20"/>
          <w:szCs w:val="20"/>
        </w:rPr>
        <w:t>號函公布</w:t>
      </w:r>
    </w:p>
    <w:p w14:paraId="3AE83809"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100.07.18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三</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w:t>
      </w:r>
      <w:proofErr w:type="gramStart"/>
      <w:r w:rsidRPr="00CD7340">
        <w:rPr>
          <w:rFonts w:ascii="Times New Roman" w:eastAsia="標楷體" w:hAnsi="Times New Roman"/>
          <w:color w:val="000000" w:themeColor="text1"/>
          <w:sz w:val="20"/>
          <w:szCs w:val="20"/>
        </w:rPr>
        <w:t>第</w:t>
      </w:r>
      <w:r w:rsidRPr="00CD7340">
        <w:rPr>
          <w:rFonts w:ascii="Times New Roman" w:eastAsia="標楷體" w:hAnsi="Times New Roman"/>
          <w:color w:val="000000" w:themeColor="text1"/>
          <w:sz w:val="20"/>
          <w:szCs w:val="20"/>
        </w:rPr>
        <w:t>1000123118</w:t>
      </w:r>
      <w:r w:rsidRPr="00CD7340">
        <w:rPr>
          <w:rFonts w:ascii="Times New Roman" w:eastAsia="標楷體" w:hAnsi="Times New Roman"/>
          <w:color w:val="000000" w:themeColor="text1"/>
          <w:sz w:val="20"/>
          <w:szCs w:val="20"/>
        </w:rPr>
        <w:t>號函依說明</w:t>
      </w:r>
      <w:proofErr w:type="gramEnd"/>
      <w:r w:rsidRPr="00CD7340">
        <w:rPr>
          <w:rFonts w:ascii="Times New Roman" w:eastAsia="標楷體" w:hAnsi="Times New Roman"/>
          <w:color w:val="000000" w:themeColor="text1"/>
          <w:sz w:val="20"/>
          <w:szCs w:val="20"/>
        </w:rPr>
        <w:t>修正後</w:t>
      </w:r>
      <w:proofErr w:type="gramStart"/>
      <w:r w:rsidRPr="00CD7340">
        <w:rPr>
          <w:rFonts w:ascii="Times New Roman" w:eastAsia="標楷體" w:hAnsi="Times New Roman"/>
          <w:color w:val="000000" w:themeColor="text1"/>
          <w:sz w:val="20"/>
          <w:szCs w:val="20"/>
        </w:rPr>
        <w:t>逕予備</w:t>
      </w:r>
      <w:proofErr w:type="gramEnd"/>
      <w:r w:rsidRPr="00CD7340">
        <w:rPr>
          <w:rFonts w:ascii="Times New Roman" w:eastAsia="標楷體" w:hAnsi="Times New Roman"/>
          <w:color w:val="000000" w:themeColor="text1"/>
          <w:sz w:val="20"/>
          <w:szCs w:val="20"/>
        </w:rPr>
        <w:t>查</w:t>
      </w:r>
    </w:p>
    <w:p w14:paraId="79BA788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100.10.20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一</w:t>
      </w:r>
      <w:proofErr w:type="gramStart"/>
      <w:r w:rsidRPr="00CD7340">
        <w:rPr>
          <w:rFonts w:ascii="Times New Roman" w:eastAsia="標楷體" w:hAnsi="Times New Roman"/>
          <w:color w:val="000000" w:themeColor="text1"/>
          <w:sz w:val="20"/>
          <w:szCs w:val="20"/>
        </w:rPr>
        <w:t>00</w:t>
      </w:r>
      <w:proofErr w:type="gramEnd"/>
      <w:r w:rsidRPr="00CD7340">
        <w:rPr>
          <w:rFonts w:ascii="Times New Roman" w:eastAsia="標楷體" w:hAnsi="Times New Roman"/>
          <w:color w:val="000000" w:themeColor="text1"/>
          <w:sz w:val="20"/>
          <w:szCs w:val="20"/>
        </w:rPr>
        <w:t>學年度第一次校務暨第三次行政聯席會議修正通過</w:t>
      </w:r>
      <w:proofErr w:type="gramStart"/>
      <w:r w:rsidRPr="00CD7340">
        <w:rPr>
          <w:rFonts w:ascii="Times New Roman" w:eastAsia="標楷體" w:hAnsi="Times New Roman"/>
          <w:color w:val="000000" w:themeColor="text1"/>
          <w:sz w:val="20"/>
          <w:szCs w:val="20"/>
        </w:rPr>
        <w:t>逕予備</w:t>
      </w:r>
      <w:proofErr w:type="gramEnd"/>
      <w:r w:rsidRPr="00CD7340">
        <w:rPr>
          <w:rFonts w:ascii="Times New Roman" w:eastAsia="標楷體" w:hAnsi="Times New Roman"/>
          <w:color w:val="000000" w:themeColor="text1"/>
          <w:sz w:val="20"/>
          <w:szCs w:val="20"/>
        </w:rPr>
        <w:t>查</w:t>
      </w:r>
    </w:p>
    <w:p w14:paraId="01AEA2EC"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100.11.08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1001103498</w:t>
      </w:r>
      <w:r w:rsidRPr="00CD7340">
        <w:rPr>
          <w:rFonts w:ascii="Times New Roman" w:eastAsia="標楷體" w:hAnsi="Times New Roman"/>
          <w:color w:val="000000" w:themeColor="text1"/>
          <w:sz w:val="20"/>
          <w:szCs w:val="20"/>
        </w:rPr>
        <w:t>號函公布</w:t>
      </w:r>
    </w:p>
    <w:p w14:paraId="23ACDD20"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102.02.07</w:t>
      </w:r>
      <w:r w:rsidRPr="00CD7340">
        <w:rPr>
          <w:rFonts w:ascii="Times New Roman" w:eastAsia="標楷體" w:hAnsi="Times New Roman"/>
          <w:color w:val="000000" w:themeColor="text1"/>
          <w:sz w:val="20"/>
          <w:szCs w:val="20"/>
        </w:rPr>
        <w:tab/>
        <w:t>101</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2</w:t>
      </w:r>
      <w:r w:rsidRPr="00CD7340">
        <w:rPr>
          <w:rFonts w:ascii="Times New Roman" w:eastAsia="標楷體" w:hAnsi="Times New Roman"/>
          <w:color w:val="000000" w:themeColor="text1"/>
          <w:sz w:val="20"/>
          <w:szCs w:val="20"/>
        </w:rPr>
        <w:t>次校務會議審議通過</w:t>
      </w:r>
    </w:p>
    <w:p w14:paraId="39ABE09B"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102.03.12</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三</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1020034481</w:t>
      </w:r>
      <w:r w:rsidRPr="00CD7340">
        <w:rPr>
          <w:rFonts w:ascii="Times New Roman" w:eastAsia="標楷體" w:hAnsi="Times New Roman"/>
          <w:color w:val="000000" w:themeColor="text1"/>
          <w:sz w:val="20"/>
          <w:szCs w:val="20"/>
        </w:rPr>
        <w:t>號函同意備查</w:t>
      </w:r>
    </w:p>
    <w:p w14:paraId="11D46BD5"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102.03.20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1020001904</w:t>
      </w:r>
      <w:r w:rsidRPr="00CD7340">
        <w:rPr>
          <w:rFonts w:ascii="Times New Roman" w:eastAsia="標楷體" w:hAnsi="Times New Roman"/>
          <w:color w:val="000000" w:themeColor="text1"/>
          <w:sz w:val="20"/>
          <w:szCs w:val="20"/>
        </w:rPr>
        <w:t>號函公布</w:t>
      </w:r>
    </w:p>
    <w:p w14:paraId="1D3995D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102.07.04</w:t>
      </w:r>
      <w:r w:rsidRPr="00CD7340">
        <w:rPr>
          <w:rFonts w:ascii="Times New Roman" w:eastAsia="標楷體" w:hAnsi="Times New Roman"/>
          <w:color w:val="000000" w:themeColor="text1"/>
          <w:sz w:val="20"/>
          <w:szCs w:val="20"/>
        </w:rPr>
        <w:tab/>
        <w:t>101</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5</w:t>
      </w:r>
      <w:r w:rsidRPr="00CD7340">
        <w:rPr>
          <w:rFonts w:ascii="Times New Roman" w:eastAsia="標楷體" w:hAnsi="Times New Roman"/>
          <w:color w:val="000000" w:themeColor="text1"/>
          <w:sz w:val="20"/>
          <w:szCs w:val="20"/>
        </w:rPr>
        <w:t>次校務會議審議通過</w:t>
      </w:r>
    </w:p>
    <w:p w14:paraId="4535E2D9"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102.09.27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1020131926</w:t>
      </w:r>
      <w:r w:rsidRPr="00CD7340">
        <w:rPr>
          <w:rFonts w:ascii="Times New Roman" w:eastAsia="標楷體" w:hAnsi="Times New Roman"/>
          <w:color w:val="000000" w:themeColor="text1"/>
          <w:sz w:val="20"/>
          <w:szCs w:val="20"/>
        </w:rPr>
        <w:t>號函同意備查</w:t>
      </w:r>
    </w:p>
    <w:p w14:paraId="3F4C69D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102.10.25</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1021103169</w:t>
      </w:r>
      <w:r w:rsidRPr="00CD7340">
        <w:rPr>
          <w:rFonts w:ascii="Times New Roman" w:eastAsia="標楷體" w:hAnsi="Times New Roman"/>
          <w:color w:val="000000" w:themeColor="text1"/>
          <w:sz w:val="20"/>
          <w:szCs w:val="20"/>
        </w:rPr>
        <w:t>號函公布</w:t>
      </w:r>
    </w:p>
    <w:p w14:paraId="718509C3"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103.06.19</w:t>
      </w:r>
      <w:r w:rsidRPr="00CD7340">
        <w:rPr>
          <w:rFonts w:ascii="Times New Roman" w:eastAsia="標楷體" w:hAnsi="Times New Roman"/>
          <w:color w:val="000000" w:themeColor="text1"/>
          <w:sz w:val="20"/>
          <w:szCs w:val="20"/>
        </w:rPr>
        <w:tab/>
        <w:t>102</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5</w:t>
      </w:r>
      <w:r w:rsidRPr="00CD7340">
        <w:rPr>
          <w:rFonts w:ascii="Times New Roman" w:eastAsia="標楷體" w:hAnsi="Times New Roman"/>
          <w:color w:val="000000" w:themeColor="text1"/>
          <w:sz w:val="20"/>
          <w:szCs w:val="20"/>
        </w:rPr>
        <w:t>次校務會議審議通過</w:t>
      </w:r>
    </w:p>
    <w:p w14:paraId="17D46192"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103.09.01</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1030127676</w:t>
      </w:r>
      <w:r w:rsidRPr="00CD7340">
        <w:rPr>
          <w:rFonts w:ascii="Times New Roman" w:eastAsia="標楷體" w:hAnsi="Times New Roman"/>
          <w:color w:val="000000" w:themeColor="text1"/>
          <w:sz w:val="20"/>
          <w:szCs w:val="20"/>
        </w:rPr>
        <w:t>號函同意備查</w:t>
      </w:r>
    </w:p>
    <w:p w14:paraId="49AFEEE3"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103.09.17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1031102917</w:t>
      </w:r>
      <w:r w:rsidRPr="00CD7340">
        <w:rPr>
          <w:rFonts w:ascii="Times New Roman" w:eastAsia="標楷體" w:hAnsi="Times New Roman"/>
          <w:color w:val="000000" w:themeColor="text1"/>
          <w:sz w:val="20"/>
          <w:szCs w:val="20"/>
        </w:rPr>
        <w:t>號函公布</w:t>
      </w:r>
    </w:p>
    <w:p w14:paraId="7D6C53ED"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105.05.19</w:t>
      </w:r>
      <w:r w:rsidRPr="00CD7340">
        <w:rPr>
          <w:rFonts w:ascii="Times New Roman" w:eastAsia="標楷體" w:hAnsi="Times New Roman"/>
          <w:color w:val="000000" w:themeColor="text1"/>
          <w:sz w:val="20"/>
          <w:szCs w:val="20"/>
        </w:rPr>
        <w:tab/>
        <w:t>104</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4</w:t>
      </w:r>
      <w:r w:rsidRPr="00CD7340">
        <w:rPr>
          <w:rFonts w:ascii="Times New Roman" w:eastAsia="標楷體" w:hAnsi="Times New Roman"/>
          <w:color w:val="000000" w:themeColor="text1"/>
          <w:sz w:val="20"/>
          <w:szCs w:val="20"/>
        </w:rPr>
        <w:t>次校務會議審議通過</w:t>
      </w:r>
    </w:p>
    <w:p w14:paraId="3FDCA6A8" w14:textId="77777777" w:rsidR="009F40AC" w:rsidRPr="00CD7340" w:rsidRDefault="009F40AC" w:rsidP="009F40AC">
      <w:pPr>
        <w:tabs>
          <w:tab w:val="left" w:pos="4111"/>
        </w:tabs>
        <w:snapToGrid w:val="0"/>
        <w:spacing w:line="260" w:lineRule="exact"/>
        <w:ind w:leftChars="1299" w:left="3118"/>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105.06.16</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1050080807</w:t>
      </w:r>
      <w:r w:rsidRPr="00CD7340">
        <w:rPr>
          <w:rFonts w:ascii="Times New Roman" w:eastAsia="標楷體" w:hAnsi="Times New Roman"/>
          <w:color w:val="000000" w:themeColor="text1"/>
          <w:sz w:val="20"/>
          <w:szCs w:val="20"/>
        </w:rPr>
        <w:t>號函同意備查</w:t>
      </w:r>
    </w:p>
    <w:p w14:paraId="0EF242BE"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106.10.12</w:t>
      </w:r>
      <w:r w:rsidRPr="00CD7340">
        <w:rPr>
          <w:rFonts w:ascii="Times New Roman" w:eastAsia="標楷體" w:hAnsi="Times New Roman"/>
          <w:color w:val="000000" w:themeColor="text1"/>
          <w:sz w:val="20"/>
          <w:szCs w:val="20"/>
        </w:rPr>
        <w:tab/>
        <w:t>106</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2</w:t>
      </w:r>
      <w:r w:rsidRPr="00CD7340">
        <w:rPr>
          <w:rFonts w:ascii="Times New Roman" w:eastAsia="標楷體" w:hAnsi="Times New Roman"/>
          <w:color w:val="000000" w:themeColor="text1"/>
          <w:sz w:val="20"/>
          <w:szCs w:val="20"/>
        </w:rPr>
        <w:t>次校務會議審議通過</w:t>
      </w:r>
    </w:p>
    <w:p w14:paraId="7EF71FFA"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106.11.03</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1060156961</w:t>
      </w:r>
      <w:r w:rsidRPr="00CD7340">
        <w:rPr>
          <w:rFonts w:ascii="Times New Roman" w:eastAsia="標楷體" w:hAnsi="Times New Roman"/>
          <w:color w:val="000000" w:themeColor="text1"/>
          <w:sz w:val="20"/>
          <w:szCs w:val="20"/>
        </w:rPr>
        <w:t>號函同意備查</w:t>
      </w:r>
    </w:p>
    <w:p w14:paraId="6992B96C"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107.04.26</w:t>
      </w:r>
      <w:r w:rsidRPr="00CD7340">
        <w:rPr>
          <w:rFonts w:ascii="Times New Roman" w:eastAsia="標楷體" w:hAnsi="Times New Roman"/>
          <w:color w:val="000000" w:themeColor="text1"/>
          <w:sz w:val="20"/>
          <w:szCs w:val="20"/>
        </w:rPr>
        <w:tab/>
        <w:t>106</w:t>
      </w:r>
      <w:r w:rsidRPr="00CD7340">
        <w:rPr>
          <w:rFonts w:ascii="Times New Roman" w:eastAsia="標楷體" w:hAnsi="Times New Roman" w:hint="eastAsia"/>
          <w:color w:val="000000" w:themeColor="text1"/>
          <w:sz w:val="20"/>
          <w:szCs w:val="20"/>
        </w:rPr>
        <w:t>學年度第</w:t>
      </w:r>
      <w:r w:rsidRPr="00CD7340">
        <w:rPr>
          <w:rFonts w:ascii="Times New Roman" w:eastAsia="標楷體" w:hAnsi="Times New Roman"/>
          <w:color w:val="000000" w:themeColor="text1"/>
          <w:sz w:val="20"/>
          <w:szCs w:val="20"/>
        </w:rPr>
        <w:t>6</w:t>
      </w:r>
      <w:r w:rsidRPr="00CD7340">
        <w:rPr>
          <w:rFonts w:ascii="Times New Roman" w:eastAsia="標楷體" w:hAnsi="Times New Roman" w:hint="eastAsia"/>
          <w:color w:val="000000" w:themeColor="text1"/>
          <w:sz w:val="20"/>
          <w:szCs w:val="20"/>
        </w:rPr>
        <w:t>次校務會議審議通過</w:t>
      </w:r>
    </w:p>
    <w:p w14:paraId="3CE04AF6"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107.05.14</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1070070443</w:t>
      </w:r>
      <w:r w:rsidRPr="00CD7340">
        <w:rPr>
          <w:rFonts w:ascii="Times New Roman" w:eastAsia="標楷體" w:hAnsi="Times New Roman"/>
          <w:color w:val="000000" w:themeColor="text1"/>
          <w:sz w:val="20"/>
          <w:szCs w:val="20"/>
        </w:rPr>
        <w:t>號函同意備查</w:t>
      </w:r>
    </w:p>
    <w:p w14:paraId="03A89A56"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標楷體" w:hint="eastAsia"/>
          <w:color w:val="000000" w:themeColor="text1"/>
          <w:sz w:val="20"/>
          <w:szCs w:val="28"/>
        </w:rPr>
        <w:t>108.05.29  107</w:t>
      </w:r>
      <w:r w:rsidRPr="00CD7340">
        <w:rPr>
          <w:rFonts w:ascii="Times New Roman" w:eastAsia="標楷體" w:hAnsi="標楷體"/>
          <w:color w:val="000000" w:themeColor="text1"/>
          <w:sz w:val="20"/>
          <w:szCs w:val="28"/>
        </w:rPr>
        <w:t>學年度第</w:t>
      </w:r>
      <w:r w:rsidRPr="00CD7340">
        <w:rPr>
          <w:rFonts w:ascii="Times New Roman" w:eastAsia="標楷體" w:hAnsi="標楷體"/>
          <w:color w:val="000000" w:themeColor="text1"/>
          <w:sz w:val="20"/>
          <w:szCs w:val="28"/>
        </w:rPr>
        <w:t>4</w:t>
      </w:r>
      <w:r w:rsidRPr="00CD7340">
        <w:rPr>
          <w:rFonts w:ascii="Times New Roman" w:eastAsia="標楷體" w:hAnsi="標楷體"/>
          <w:color w:val="000000" w:themeColor="text1"/>
          <w:sz w:val="20"/>
          <w:szCs w:val="28"/>
        </w:rPr>
        <w:t>次</w:t>
      </w:r>
      <w:r w:rsidRPr="00CD7340">
        <w:rPr>
          <w:rFonts w:ascii="Times New Roman" w:eastAsia="標楷體" w:hAnsi="標楷體" w:hint="eastAsia"/>
          <w:color w:val="000000" w:themeColor="text1"/>
          <w:sz w:val="20"/>
          <w:szCs w:val="28"/>
        </w:rPr>
        <w:t>臨時</w:t>
      </w:r>
      <w:r w:rsidRPr="00CD7340">
        <w:rPr>
          <w:rFonts w:ascii="Times New Roman" w:eastAsia="標楷體" w:hAnsi="標楷體"/>
          <w:color w:val="000000" w:themeColor="text1"/>
          <w:sz w:val="20"/>
          <w:szCs w:val="28"/>
        </w:rPr>
        <w:t>校務</w:t>
      </w:r>
      <w:r w:rsidRPr="00CD7340">
        <w:rPr>
          <w:rFonts w:ascii="Times New Roman" w:eastAsia="標楷體" w:hAnsi="標楷體" w:hint="eastAsia"/>
          <w:color w:val="000000" w:themeColor="text1"/>
          <w:sz w:val="20"/>
          <w:szCs w:val="28"/>
        </w:rPr>
        <w:t>會議修正通過，</w:t>
      </w:r>
      <w:r w:rsidRPr="00CD7340">
        <w:rPr>
          <w:rFonts w:ascii="Times New Roman" w:eastAsia="標楷體" w:hAnsi="Times New Roman"/>
          <w:color w:val="000000" w:themeColor="text1"/>
          <w:sz w:val="20"/>
          <w:szCs w:val="20"/>
        </w:rPr>
        <w:t>自</w:t>
      </w:r>
      <w:r w:rsidRPr="00CD7340">
        <w:rPr>
          <w:rFonts w:ascii="Times New Roman" w:eastAsia="標楷體" w:hAnsi="Times New Roman" w:hint="eastAsia"/>
          <w:color w:val="000000" w:themeColor="text1"/>
          <w:sz w:val="20"/>
          <w:szCs w:val="20"/>
        </w:rPr>
        <w:t>108</w:t>
      </w:r>
      <w:r w:rsidRPr="00CD7340">
        <w:rPr>
          <w:rFonts w:ascii="Times New Roman" w:eastAsia="標楷體" w:hAnsi="Times New Roman" w:hint="eastAsia"/>
          <w:color w:val="000000" w:themeColor="text1"/>
          <w:sz w:val="20"/>
          <w:szCs w:val="20"/>
        </w:rPr>
        <w:t>學年度</w:t>
      </w:r>
      <w:r w:rsidRPr="00CD7340">
        <w:rPr>
          <w:rFonts w:ascii="Times New Roman" w:eastAsia="標楷體" w:hAnsi="Times New Roman"/>
          <w:color w:val="000000" w:themeColor="text1"/>
          <w:sz w:val="20"/>
          <w:szCs w:val="20"/>
        </w:rPr>
        <w:t>起實施</w:t>
      </w:r>
    </w:p>
    <w:p w14:paraId="763575FC"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4"/>
        </w:rPr>
        <w:t>108.06.27  107</w:t>
      </w:r>
      <w:r w:rsidRPr="00CD7340">
        <w:rPr>
          <w:rFonts w:ascii="Times New Roman" w:eastAsia="標楷體" w:hAnsi="Times New Roman"/>
          <w:color w:val="000000" w:themeColor="text1"/>
          <w:sz w:val="20"/>
          <w:szCs w:val="24"/>
        </w:rPr>
        <w:t>學年度第</w:t>
      </w:r>
      <w:r w:rsidRPr="00CD7340">
        <w:rPr>
          <w:rFonts w:ascii="Times New Roman" w:eastAsia="標楷體" w:hAnsi="Times New Roman"/>
          <w:color w:val="000000" w:themeColor="text1"/>
          <w:sz w:val="20"/>
          <w:szCs w:val="24"/>
        </w:rPr>
        <w:t>11</w:t>
      </w:r>
      <w:r w:rsidRPr="00CD7340">
        <w:rPr>
          <w:rFonts w:ascii="Times New Roman" w:eastAsia="標楷體" w:hAnsi="Times New Roman"/>
          <w:color w:val="000000" w:themeColor="text1"/>
          <w:sz w:val="20"/>
          <w:szCs w:val="24"/>
        </w:rPr>
        <w:t>次行政會議</w:t>
      </w:r>
      <w:r w:rsidRPr="00CD7340">
        <w:rPr>
          <w:rFonts w:ascii="Times New Roman" w:eastAsia="標楷體" w:hAnsi="Times New Roman" w:hint="eastAsia"/>
          <w:color w:val="000000" w:themeColor="text1"/>
          <w:sz w:val="20"/>
          <w:szCs w:val="24"/>
        </w:rPr>
        <w:t>修正</w:t>
      </w:r>
      <w:r w:rsidRPr="00CD7340">
        <w:rPr>
          <w:rFonts w:ascii="Times New Roman" w:eastAsia="標楷體" w:hAnsi="Times New Roman"/>
          <w:color w:val="000000" w:themeColor="text1"/>
          <w:sz w:val="20"/>
          <w:szCs w:val="24"/>
        </w:rPr>
        <w:t>通過</w:t>
      </w:r>
      <w:r w:rsidRPr="00CD7340">
        <w:rPr>
          <w:rFonts w:ascii="Times New Roman" w:eastAsia="標楷體" w:hAnsi="Times New Roman"/>
          <w:color w:val="000000" w:themeColor="text1"/>
          <w:sz w:val="20"/>
          <w:szCs w:val="28"/>
        </w:rPr>
        <w:t>，</w:t>
      </w:r>
      <w:r w:rsidRPr="00CD7340">
        <w:rPr>
          <w:rFonts w:ascii="Times New Roman" w:eastAsia="標楷體" w:hAnsi="Times New Roman"/>
          <w:color w:val="000000" w:themeColor="text1"/>
          <w:sz w:val="20"/>
          <w:szCs w:val="20"/>
        </w:rPr>
        <w:t>自</w:t>
      </w:r>
      <w:r w:rsidRPr="00CD7340">
        <w:rPr>
          <w:rFonts w:ascii="Times New Roman" w:eastAsia="標楷體" w:hAnsi="Times New Roman"/>
          <w:color w:val="000000" w:themeColor="text1"/>
          <w:sz w:val="20"/>
          <w:szCs w:val="20"/>
        </w:rPr>
        <w:t>108</w:t>
      </w:r>
      <w:r w:rsidRPr="00CD7340">
        <w:rPr>
          <w:rFonts w:ascii="Times New Roman" w:eastAsia="標楷體" w:hAnsi="Times New Roman"/>
          <w:color w:val="000000" w:themeColor="text1"/>
          <w:sz w:val="20"/>
          <w:szCs w:val="20"/>
        </w:rPr>
        <w:t>學年度起實施</w:t>
      </w:r>
    </w:p>
    <w:p w14:paraId="7BFC2CD8"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108.07.18</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董事會第十</w:t>
      </w:r>
      <w:r w:rsidRPr="00CD7340">
        <w:rPr>
          <w:rFonts w:ascii="Times New Roman" w:eastAsia="標楷體" w:hAnsi="Times New Roman" w:hint="eastAsia"/>
          <w:color w:val="000000" w:themeColor="text1"/>
          <w:kern w:val="0"/>
          <w:sz w:val="20"/>
          <w:szCs w:val="20"/>
        </w:rPr>
        <w:t>八</w:t>
      </w:r>
      <w:r w:rsidRPr="00CD7340">
        <w:rPr>
          <w:rFonts w:ascii="Times New Roman" w:eastAsia="標楷體" w:hAnsi="Times New Roman"/>
          <w:color w:val="000000" w:themeColor="text1"/>
          <w:kern w:val="0"/>
          <w:sz w:val="20"/>
          <w:szCs w:val="20"/>
        </w:rPr>
        <w:t>屆第</w:t>
      </w:r>
      <w:r w:rsidRPr="00CD7340">
        <w:rPr>
          <w:rFonts w:ascii="Times New Roman" w:eastAsia="標楷體" w:hAnsi="Times New Roman" w:hint="eastAsia"/>
          <w:color w:val="000000" w:themeColor="text1"/>
          <w:kern w:val="0"/>
          <w:sz w:val="20"/>
          <w:szCs w:val="20"/>
        </w:rPr>
        <w:t>四十二</w:t>
      </w:r>
      <w:r w:rsidRPr="00CD7340">
        <w:rPr>
          <w:rFonts w:ascii="Times New Roman" w:eastAsia="標楷體" w:hAnsi="Times New Roman"/>
          <w:color w:val="000000" w:themeColor="text1"/>
          <w:kern w:val="0"/>
          <w:sz w:val="20"/>
          <w:szCs w:val="20"/>
        </w:rPr>
        <w:t>次董事會議通過</w:t>
      </w:r>
      <w:r w:rsidRPr="00CD7340">
        <w:rPr>
          <w:rFonts w:ascii="Times New Roman" w:eastAsia="標楷體" w:hAnsi="Times New Roman" w:hint="eastAsia"/>
          <w:color w:val="000000" w:themeColor="text1"/>
          <w:kern w:val="0"/>
          <w:sz w:val="20"/>
          <w:szCs w:val="20"/>
        </w:rPr>
        <w:t>，</w:t>
      </w:r>
      <w:r w:rsidRPr="00CD7340">
        <w:rPr>
          <w:rFonts w:ascii="Times New Roman" w:eastAsia="標楷體" w:hAnsi="Times New Roman"/>
          <w:color w:val="000000" w:themeColor="text1"/>
          <w:sz w:val="20"/>
          <w:szCs w:val="20"/>
        </w:rPr>
        <w:t>自</w:t>
      </w:r>
      <w:r w:rsidRPr="00CD7340">
        <w:rPr>
          <w:rFonts w:ascii="Times New Roman" w:eastAsia="標楷體" w:hAnsi="Times New Roman" w:hint="eastAsia"/>
          <w:color w:val="000000" w:themeColor="text1"/>
          <w:sz w:val="20"/>
          <w:szCs w:val="20"/>
        </w:rPr>
        <w:t>108</w:t>
      </w:r>
      <w:r w:rsidRPr="00CD7340">
        <w:rPr>
          <w:rFonts w:ascii="Times New Roman" w:eastAsia="標楷體" w:hAnsi="Times New Roman" w:hint="eastAsia"/>
          <w:color w:val="000000" w:themeColor="text1"/>
          <w:sz w:val="20"/>
          <w:szCs w:val="20"/>
        </w:rPr>
        <w:t>學年度</w:t>
      </w:r>
      <w:r w:rsidRPr="00CD7340">
        <w:rPr>
          <w:rFonts w:ascii="Times New Roman" w:eastAsia="標楷體" w:hAnsi="Times New Roman"/>
          <w:color w:val="000000" w:themeColor="text1"/>
          <w:sz w:val="20"/>
          <w:szCs w:val="20"/>
        </w:rPr>
        <w:t>起實施</w:t>
      </w:r>
    </w:p>
    <w:p w14:paraId="145154AE"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108.08.30</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1080122680</w:t>
      </w:r>
      <w:r w:rsidRPr="00CD7340">
        <w:rPr>
          <w:rFonts w:ascii="Times New Roman" w:eastAsia="標楷體" w:hAnsi="Times New Roman"/>
          <w:color w:val="000000" w:themeColor="text1"/>
          <w:sz w:val="20"/>
          <w:szCs w:val="20"/>
        </w:rPr>
        <w:t>號函備查</w:t>
      </w:r>
    </w:p>
    <w:p w14:paraId="0F2A5495"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108.09</w:t>
      </w:r>
      <w:r w:rsidRPr="00CD7340">
        <w:rPr>
          <w:rFonts w:ascii="Times New Roman" w:eastAsia="標楷體" w:hAnsi="Times New Roman"/>
          <w:color w:val="000000" w:themeColor="text1"/>
          <w:sz w:val="20"/>
          <w:szCs w:val="20"/>
        </w:rPr>
        <w:t>.</w:t>
      </w:r>
      <w:r w:rsidRPr="00CD7340">
        <w:rPr>
          <w:rFonts w:ascii="Times New Roman" w:eastAsia="標楷體" w:hAnsi="Times New Roman" w:hint="eastAsia"/>
          <w:color w:val="000000" w:themeColor="text1"/>
          <w:sz w:val="20"/>
          <w:szCs w:val="20"/>
        </w:rPr>
        <w:t>09</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1081103116</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65FB8289" w14:textId="77777777" w:rsidR="009F40AC" w:rsidRPr="00CD7340" w:rsidRDefault="009F40AC" w:rsidP="009F40AC">
      <w:pPr>
        <w:spacing w:line="240" w:lineRule="exact"/>
        <w:ind w:rightChars="-118" w:right="-283" w:firstLineChars="1559" w:firstLine="3118"/>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w:t>
      </w:r>
      <w:r w:rsidRPr="00CD7340">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w:t>
      </w:r>
      <w:r w:rsidRPr="00CD7340">
        <w:rPr>
          <w:rFonts w:ascii="Times New Roman" w:eastAsia="標楷體" w:hAnsi="Times New Roman" w:hint="eastAsia"/>
          <w:color w:val="000000" w:themeColor="text1"/>
          <w:sz w:val="20"/>
          <w:szCs w:val="20"/>
        </w:rPr>
        <w:t xml:space="preserve">11.11  </w:t>
      </w:r>
      <w:r w:rsidRPr="00CD7340">
        <w:rPr>
          <w:rFonts w:ascii="Times New Roman" w:eastAsia="標楷體" w:hAnsi="Times New Roman"/>
          <w:color w:val="000000" w:themeColor="text1"/>
          <w:sz w:val="20"/>
          <w:szCs w:val="20"/>
        </w:rPr>
        <w:t>1</w:t>
      </w:r>
      <w:r w:rsidRPr="00CD7340">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學年度第</w:t>
      </w:r>
      <w:r w:rsidRPr="00CD7340">
        <w:rPr>
          <w:rFonts w:ascii="Times New Roman" w:eastAsia="標楷體" w:hAnsi="Times New Roman" w:hint="eastAsia"/>
          <w:color w:val="000000" w:themeColor="text1"/>
          <w:sz w:val="20"/>
          <w:szCs w:val="20"/>
        </w:rPr>
        <w:t>4</w:t>
      </w:r>
      <w:r w:rsidRPr="00CD7340">
        <w:rPr>
          <w:rFonts w:ascii="Times New Roman" w:eastAsia="標楷體" w:hAnsi="Times New Roman"/>
          <w:color w:val="000000" w:themeColor="text1"/>
          <w:sz w:val="20"/>
          <w:szCs w:val="20"/>
        </w:rPr>
        <w:t>次</w:t>
      </w:r>
      <w:r w:rsidRPr="00CD7340">
        <w:rPr>
          <w:rFonts w:ascii="Times New Roman" w:eastAsia="標楷體" w:hAnsi="Times New Roman" w:hint="eastAsia"/>
          <w:color w:val="000000" w:themeColor="text1"/>
          <w:sz w:val="20"/>
          <w:szCs w:val="20"/>
        </w:rPr>
        <w:t>行政</w:t>
      </w:r>
      <w:r w:rsidRPr="00CD7340">
        <w:rPr>
          <w:rFonts w:ascii="Times New Roman" w:eastAsia="標楷體" w:hAnsi="Times New Roman"/>
          <w:color w:val="000000" w:themeColor="text1"/>
          <w:sz w:val="20"/>
          <w:szCs w:val="20"/>
        </w:rPr>
        <w:t>會議通過</w:t>
      </w:r>
    </w:p>
    <w:p w14:paraId="7CCBBAA0"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111.01.20</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董事會第十</w:t>
      </w:r>
      <w:r w:rsidRPr="00CD7340">
        <w:rPr>
          <w:rFonts w:ascii="Times New Roman" w:eastAsia="標楷體" w:hAnsi="Times New Roman" w:hint="eastAsia"/>
          <w:color w:val="000000" w:themeColor="text1"/>
          <w:kern w:val="0"/>
          <w:sz w:val="20"/>
          <w:szCs w:val="20"/>
        </w:rPr>
        <w:t>九</w:t>
      </w:r>
      <w:r w:rsidRPr="00CD7340">
        <w:rPr>
          <w:rFonts w:ascii="Times New Roman" w:eastAsia="標楷體" w:hAnsi="Times New Roman"/>
          <w:color w:val="000000" w:themeColor="text1"/>
          <w:kern w:val="0"/>
          <w:sz w:val="20"/>
          <w:szCs w:val="20"/>
        </w:rPr>
        <w:t>屆第</w:t>
      </w:r>
      <w:r w:rsidRPr="00CD7340">
        <w:rPr>
          <w:rFonts w:ascii="Times New Roman" w:eastAsia="標楷體" w:hAnsi="Times New Roman" w:hint="eastAsia"/>
          <w:color w:val="000000" w:themeColor="text1"/>
          <w:kern w:val="0"/>
          <w:sz w:val="20"/>
          <w:szCs w:val="20"/>
        </w:rPr>
        <w:t>二十二</w:t>
      </w:r>
      <w:r w:rsidRPr="00CD7340">
        <w:rPr>
          <w:rFonts w:ascii="Times New Roman" w:eastAsia="標楷體" w:hAnsi="Times New Roman"/>
          <w:color w:val="000000" w:themeColor="text1"/>
          <w:kern w:val="0"/>
          <w:sz w:val="20"/>
          <w:szCs w:val="20"/>
        </w:rPr>
        <w:t>次董事會議通過</w:t>
      </w:r>
    </w:p>
    <w:p w14:paraId="2EC38BCE"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111.02.21</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1110017230</w:t>
      </w:r>
      <w:r w:rsidRPr="00CD7340">
        <w:rPr>
          <w:rFonts w:ascii="Times New Roman" w:eastAsia="標楷體" w:hAnsi="Times New Roman"/>
          <w:color w:val="000000" w:themeColor="text1"/>
          <w:sz w:val="20"/>
          <w:szCs w:val="20"/>
        </w:rPr>
        <w:t>號函備查</w:t>
      </w:r>
    </w:p>
    <w:p w14:paraId="1ED72518"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111.03</w:t>
      </w:r>
      <w:r w:rsidRPr="00CD7340">
        <w:rPr>
          <w:rFonts w:ascii="Times New Roman" w:eastAsia="標楷體" w:hAnsi="Times New Roman"/>
          <w:color w:val="000000" w:themeColor="text1"/>
          <w:sz w:val="20"/>
          <w:szCs w:val="20"/>
        </w:rPr>
        <w:t>.</w:t>
      </w:r>
      <w:r w:rsidRPr="00CD7340">
        <w:rPr>
          <w:rFonts w:ascii="Times New Roman" w:eastAsia="標楷體" w:hAnsi="Times New Roman" w:hint="eastAsia"/>
          <w:color w:val="000000" w:themeColor="text1"/>
          <w:sz w:val="20"/>
          <w:szCs w:val="20"/>
        </w:rPr>
        <w:t>03</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1111100600</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699717DE" w14:textId="77777777" w:rsidR="009F40AC" w:rsidRPr="00CD7340" w:rsidRDefault="009F40AC" w:rsidP="009F40AC">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114.08.13  114</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1</w:t>
      </w:r>
      <w:r w:rsidRPr="00CD7340">
        <w:rPr>
          <w:rFonts w:ascii="Times New Roman" w:eastAsia="標楷體" w:hAnsi="Times New Roman"/>
          <w:color w:val="000000" w:themeColor="text1"/>
          <w:sz w:val="20"/>
          <w:szCs w:val="20"/>
        </w:rPr>
        <w:t>次行政會議通過</w:t>
      </w:r>
    </w:p>
    <w:p w14:paraId="647B8F97" w14:textId="77777777" w:rsidR="009F40AC" w:rsidRPr="00CD7340" w:rsidRDefault="009F40AC" w:rsidP="009F40AC">
      <w:pPr>
        <w:snapToGrid w:val="0"/>
        <w:spacing w:line="260" w:lineRule="exact"/>
        <w:ind w:leftChars="1299" w:left="3118" w:rightChars="-177" w:right="-425"/>
        <w:rPr>
          <w:rFonts w:ascii="Times New Roman" w:eastAsia="標楷體" w:hAnsi="Times New Roman"/>
          <w:color w:val="000000" w:themeColor="text1"/>
          <w:kern w:val="0"/>
          <w:sz w:val="20"/>
          <w:szCs w:val="20"/>
        </w:rPr>
      </w:pPr>
      <w:r w:rsidRPr="00CD7340">
        <w:rPr>
          <w:rFonts w:ascii="Times New Roman" w:eastAsia="標楷體" w:hAnsi="Times New Roman" w:hint="eastAsia"/>
          <w:color w:val="000000" w:themeColor="text1"/>
          <w:sz w:val="20"/>
          <w:szCs w:val="20"/>
        </w:rPr>
        <w:t>114.09.18</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w:t>
      </w:r>
      <w:r w:rsidRPr="00CD7340">
        <w:rPr>
          <w:rFonts w:ascii="Times New Roman" w:eastAsia="標楷體" w:hAnsi="Times New Roman" w:hint="eastAsia"/>
          <w:color w:val="000000" w:themeColor="text1"/>
          <w:kern w:val="0"/>
          <w:sz w:val="20"/>
          <w:szCs w:val="20"/>
        </w:rPr>
        <w:t>第二十屆第十一次董事會議</w:t>
      </w:r>
      <w:r w:rsidRPr="00CD7340">
        <w:rPr>
          <w:rFonts w:ascii="Times New Roman" w:eastAsia="標楷體" w:hAnsi="Times New Roman"/>
          <w:color w:val="000000" w:themeColor="text1"/>
          <w:kern w:val="0"/>
          <w:sz w:val="20"/>
          <w:szCs w:val="20"/>
        </w:rPr>
        <w:t>通過</w:t>
      </w:r>
    </w:p>
    <w:p w14:paraId="73407BEE" w14:textId="0F536CE3" w:rsidR="009F40AC" w:rsidRDefault="009F40AC" w:rsidP="009F40AC">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114.10.13</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11</w:t>
      </w:r>
      <w:r w:rsidRPr="00CD7340">
        <w:rPr>
          <w:rFonts w:ascii="Times New Roman" w:eastAsia="標楷體" w:hAnsi="Times New Roman" w:hint="eastAsia"/>
          <w:color w:val="000000" w:themeColor="text1"/>
          <w:sz w:val="20"/>
          <w:szCs w:val="20"/>
        </w:rPr>
        <w:t>40106873</w:t>
      </w:r>
      <w:r w:rsidRPr="00CD7340">
        <w:rPr>
          <w:rFonts w:ascii="Times New Roman" w:eastAsia="標楷體" w:hAnsi="Times New Roman"/>
          <w:color w:val="000000" w:themeColor="text1"/>
          <w:sz w:val="20"/>
          <w:szCs w:val="20"/>
        </w:rPr>
        <w:t>號函備查</w:t>
      </w:r>
    </w:p>
    <w:p w14:paraId="0E84FEE2" w14:textId="5C2546FC" w:rsidR="00937FEB" w:rsidRPr="00CD7340" w:rsidRDefault="00937FEB" w:rsidP="00695812">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w:t>
      </w:r>
      <w:r>
        <w:rPr>
          <w:rFonts w:ascii="Times New Roman" w:eastAsia="標楷體" w:hAnsi="Times New Roman" w:hint="eastAsia"/>
          <w:color w:val="000000" w:themeColor="text1"/>
          <w:sz w:val="20"/>
          <w:szCs w:val="20"/>
        </w:rPr>
        <w:t>4</w:t>
      </w:r>
      <w:r w:rsidRPr="00CD7340">
        <w:rPr>
          <w:rFonts w:ascii="Times New Roman" w:eastAsia="標楷體" w:hAnsi="Times New Roman" w:hint="eastAsia"/>
          <w:color w:val="000000" w:themeColor="text1"/>
          <w:sz w:val="20"/>
          <w:szCs w:val="20"/>
        </w:rPr>
        <w:t>.</w:t>
      </w:r>
      <w:r>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w:t>
      </w:r>
      <w:r>
        <w:rPr>
          <w:rFonts w:ascii="Times New Roman" w:eastAsia="標楷體" w:hAnsi="Times New Roman" w:hint="eastAsia"/>
          <w:color w:val="000000" w:themeColor="text1"/>
          <w:sz w:val="20"/>
          <w:szCs w:val="20"/>
        </w:rPr>
        <w:t>17</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11</w:t>
      </w:r>
      <w:r>
        <w:rPr>
          <w:rFonts w:ascii="Times New Roman" w:eastAsia="標楷體" w:hAnsi="Times New Roman" w:hint="eastAsia"/>
          <w:color w:val="000000" w:themeColor="text1"/>
          <w:sz w:val="20"/>
          <w:szCs w:val="20"/>
        </w:rPr>
        <w:t>41103654</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07C667D3" w14:textId="77777777" w:rsidR="009F40AC" w:rsidRPr="00CD7340" w:rsidRDefault="009F40AC" w:rsidP="009F40AC">
      <w:pPr>
        <w:tabs>
          <w:tab w:val="left" w:pos="4111"/>
        </w:tabs>
        <w:snapToGrid w:val="0"/>
        <w:spacing w:afterLines="50" w:after="180" w:line="260" w:lineRule="exact"/>
        <w:ind w:rightChars="-177" w:right="-425"/>
        <w:rPr>
          <w:rFonts w:ascii="Times New Roman" w:eastAsia="標楷體" w:hAnsi="Times New Roman"/>
          <w:color w:val="000000" w:themeColor="text1"/>
          <w:sz w:val="20"/>
          <w:szCs w:val="20"/>
        </w:rPr>
      </w:pPr>
    </w:p>
    <w:tbl>
      <w:tblPr>
        <w:tblW w:w="5365" w:type="pct"/>
        <w:jc w:val="center"/>
        <w:tblLook w:val="01E0" w:firstRow="1" w:lastRow="1" w:firstColumn="1" w:lastColumn="1" w:noHBand="0" w:noVBand="0"/>
      </w:tblPr>
      <w:tblGrid>
        <w:gridCol w:w="1146"/>
        <w:gridCol w:w="9349"/>
      </w:tblGrid>
      <w:tr w:rsidR="00CD7340" w:rsidRPr="00CD7340" w14:paraId="1902BB5F" w14:textId="77777777" w:rsidTr="00114C57">
        <w:trPr>
          <w:jc w:val="center"/>
        </w:trPr>
        <w:tc>
          <w:tcPr>
            <w:tcW w:w="546" w:type="pct"/>
          </w:tcPr>
          <w:p w14:paraId="6189C7B1"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shd w:val="clear" w:color="auto" w:fill="FFFFFF"/>
              </w:rPr>
              <w:t>第一章</w:t>
            </w:r>
          </w:p>
        </w:tc>
        <w:tc>
          <w:tcPr>
            <w:tcW w:w="4454" w:type="pct"/>
          </w:tcPr>
          <w:p w14:paraId="7DBEBA6C"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shd w:val="clear" w:color="auto" w:fill="FFFFFF"/>
              </w:rPr>
              <w:t>總則</w:t>
            </w:r>
          </w:p>
        </w:tc>
      </w:tr>
      <w:tr w:rsidR="00CD7340" w:rsidRPr="00CD7340" w14:paraId="7B11F624" w14:textId="77777777" w:rsidTr="00114C57">
        <w:trPr>
          <w:jc w:val="center"/>
        </w:trPr>
        <w:tc>
          <w:tcPr>
            <w:tcW w:w="546" w:type="pct"/>
          </w:tcPr>
          <w:p w14:paraId="18DAE1FD"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條</w:t>
            </w:r>
          </w:p>
        </w:tc>
        <w:tc>
          <w:tcPr>
            <w:tcW w:w="4454" w:type="pct"/>
          </w:tcPr>
          <w:p w14:paraId="201C5C69"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本校為延攬及留住頂尖教學、研究之特殊優秀人員，依據教育部「延攬及留住大專校院特殊優秀人才實施彈性薪資方案」，特訂定本辦法。</w:t>
            </w:r>
          </w:p>
        </w:tc>
      </w:tr>
      <w:tr w:rsidR="00CD7340" w:rsidRPr="00CD7340" w14:paraId="369BB1A8" w14:textId="77777777" w:rsidTr="00114C57">
        <w:trPr>
          <w:jc w:val="center"/>
        </w:trPr>
        <w:tc>
          <w:tcPr>
            <w:tcW w:w="546" w:type="pct"/>
          </w:tcPr>
          <w:p w14:paraId="7B1CC6A6"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2</w:t>
            </w:r>
            <w:r w:rsidRPr="00CD7340">
              <w:rPr>
                <w:rFonts w:ascii="Times New Roman" w:eastAsia="標楷體" w:hAnsi="Times New Roman"/>
                <w:color w:val="000000" w:themeColor="text1"/>
                <w:szCs w:val="24"/>
              </w:rPr>
              <w:t>條</w:t>
            </w:r>
          </w:p>
        </w:tc>
        <w:tc>
          <w:tcPr>
            <w:tcW w:w="4454" w:type="pct"/>
          </w:tcPr>
          <w:p w14:paraId="19FDCD03" w14:textId="77777777" w:rsidR="009F40AC" w:rsidRPr="00CD7340" w:rsidRDefault="009F40AC" w:rsidP="00114C57">
            <w:pPr>
              <w:ind w:left="2" w:hangingChars="1" w:hanging="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經費來源：</w:t>
            </w:r>
          </w:p>
          <w:p w14:paraId="38AEA590"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w:t>
            </w:r>
            <w:r w:rsidRPr="00CD7340">
              <w:rPr>
                <w:rFonts w:ascii="Times New Roman" w:eastAsia="標楷體" w:hAnsi="Times New Roman"/>
                <w:color w:val="000000" w:themeColor="text1"/>
                <w:szCs w:val="24"/>
              </w:rPr>
              <w:t>教育部「</w:t>
            </w:r>
            <w:r w:rsidRPr="00CD7340">
              <w:rPr>
                <w:rFonts w:ascii="Times New Roman" w:eastAsia="標楷體" w:hAnsi="Times New Roman" w:hint="eastAsia"/>
                <w:color w:val="000000" w:themeColor="text1"/>
                <w:szCs w:val="24"/>
              </w:rPr>
              <w:t>高等教育深耕計畫</w:t>
            </w:r>
            <w:r w:rsidRPr="00CD7340">
              <w:rPr>
                <w:rFonts w:ascii="Times New Roman" w:eastAsia="標楷體" w:hAnsi="Times New Roman"/>
                <w:color w:val="000000" w:themeColor="text1"/>
                <w:szCs w:val="24"/>
              </w:rPr>
              <w:t>」經費</w:t>
            </w:r>
            <w:r w:rsidRPr="00CD7340">
              <w:rPr>
                <w:rFonts w:ascii="Times New Roman" w:eastAsia="標楷體" w:hAnsi="Times New Roman" w:hint="eastAsia"/>
                <w:color w:val="000000" w:themeColor="text1"/>
                <w:szCs w:val="24"/>
              </w:rPr>
              <w:t>或其他相關</w:t>
            </w:r>
            <w:r w:rsidRPr="00CD7340">
              <w:rPr>
                <w:rFonts w:ascii="Times New Roman" w:eastAsia="標楷體" w:hAnsi="Times New Roman" w:hint="eastAsia"/>
                <w:color w:val="000000" w:themeColor="text1"/>
                <w:szCs w:val="24"/>
                <w:u w:val="single"/>
              </w:rPr>
              <w:t>補助</w:t>
            </w:r>
            <w:r w:rsidRPr="00CD7340">
              <w:rPr>
                <w:rFonts w:ascii="Times New Roman" w:eastAsia="標楷體" w:hAnsi="Times New Roman" w:hint="eastAsia"/>
                <w:color w:val="000000" w:themeColor="text1"/>
                <w:szCs w:val="24"/>
              </w:rPr>
              <w:t>經費</w:t>
            </w:r>
            <w:r w:rsidRPr="00CD7340">
              <w:rPr>
                <w:rFonts w:ascii="Times New Roman" w:eastAsia="標楷體" w:hAnsi="Times New Roman"/>
                <w:color w:val="000000" w:themeColor="text1"/>
                <w:szCs w:val="24"/>
              </w:rPr>
              <w:t>。</w:t>
            </w:r>
          </w:p>
          <w:p w14:paraId="1F124501"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u w:val="single"/>
              </w:rPr>
              <w:t>國家科學及技術委員會</w:t>
            </w:r>
            <w:r w:rsidRPr="00CD7340">
              <w:rPr>
                <w:rFonts w:eastAsia="標楷體" w:hint="eastAsia"/>
                <w:color w:val="000000" w:themeColor="text1"/>
                <w:u w:val="single"/>
              </w:rPr>
              <w:t>（以下簡稱國科會）</w:t>
            </w:r>
            <w:r w:rsidRPr="00CD7340">
              <w:rPr>
                <w:rFonts w:ascii="Times New Roman" w:eastAsia="標楷體" w:hAnsi="Times New Roman"/>
                <w:color w:val="000000" w:themeColor="text1"/>
                <w:szCs w:val="24"/>
              </w:rPr>
              <w:t>「行政院國家科學技術發展基金補助專款」經費。</w:t>
            </w:r>
          </w:p>
          <w:p w14:paraId="1AEDF9FA"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三、本校相關經費及</w:t>
            </w:r>
            <w:r w:rsidRPr="00CD7340">
              <w:rPr>
                <w:rFonts w:ascii="Times New Roman" w:eastAsia="標楷體" w:hAnsi="Times New Roman"/>
                <w:color w:val="000000" w:themeColor="text1"/>
                <w:szCs w:val="24"/>
              </w:rPr>
              <w:t>其他。</w:t>
            </w:r>
          </w:p>
        </w:tc>
      </w:tr>
      <w:tr w:rsidR="00CD7340" w:rsidRPr="00CD7340" w14:paraId="7F5779C2" w14:textId="77777777" w:rsidTr="00114C57">
        <w:trPr>
          <w:jc w:val="center"/>
        </w:trPr>
        <w:tc>
          <w:tcPr>
            <w:tcW w:w="546" w:type="pct"/>
          </w:tcPr>
          <w:p w14:paraId="0DFB389A"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條</w:t>
            </w:r>
          </w:p>
        </w:tc>
        <w:tc>
          <w:tcPr>
            <w:tcW w:w="4454" w:type="pct"/>
          </w:tcPr>
          <w:p w14:paraId="79B712C1"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本辦法不牽動現行月支本</w:t>
            </w:r>
            <w:proofErr w:type="gramStart"/>
            <w:r w:rsidRPr="00CD7340">
              <w:rPr>
                <w:rFonts w:ascii="Times New Roman" w:eastAsia="標楷體" w:hAnsi="Times New Roman" w:hint="eastAsia"/>
                <w:color w:val="000000" w:themeColor="text1"/>
                <w:szCs w:val="24"/>
              </w:rPr>
              <w:t>俸</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含年功</w:t>
            </w:r>
            <w:proofErr w:type="gramStart"/>
            <w:r w:rsidRPr="00CD7340">
              <w:rPr>
                <w:rFonts w:ascii="Times New Roman" w:eastAsia="標楷體" w:hAnsi="Times New Roman" w:hint="eastAsia"/>
                <w:color w:val="000000" w:themeColor="text1"/>
                <w:szCs w:val="24"/>
              </w:rPr>
              <w:t>俸</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、學術研究費</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工作津貼</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等基本薪資結構之改變，以透過發給法定加給以外之給與，達成實質薪資彈性化之目標。</w:t>
            </w:r>
          </w:p>
        </w:tc>
      </w:tr>
      <w:tr w:rsidR="00CD7340" w:rsidRPr="00CD7340" w14:paraId="1C58E77C" w14:textId="77777777" w:rsidTr="00114C57">
        <w:trPr>
          <w:jc w:val="center"/>
        </w:trPr>
        <w:tc>
          <w:tcPr>
            <w:tcW w:w="546" w:type="pct"/>
          </w:tcPr>
          <w:p w14:paraId="59E70D39"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4</w:t>
            </w:r>
            <w:r w:rsidRPr="00CD7340">
              <w:rPr>
                <w:rFonts w:ascii="Times New Roman" w:eastAsia="標楷體" w:hAnsi="Times New Roman"/>
                <w:color w:val="000000" w:themeColor="text1"/>
                <w:szCs w:val="24"/>
              </w:rPr>
              <w:t>條</w:t>
            </w:r>
          </w:p>
        </w:tc>
        <w:tc>
          <w:tcPr>
            <w:tcW w:w="4454" w:type="pct"/>
          </w:tcPr>
          <w:p w14:paraId="0FF32664"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適用對象：</w:t>
            </w:r>
          </w:p>
          <w:p w14:paraId="7E148644" w14:textId="77777777" w:rsidR="009F40AC" w:rsidRPr="00CD7340" w:rsidRDefault="009F40AC" w:rsidP="00114C57">
            <w:pPr>
              <w:ind w:left="480" w:hangingChars="200" w:hanging="480"/>
              <w:rPr>
                <w:rFonts w:ascii="Times New Roman" w:eastAsia="標楷體" w:hAnsi="Times New Roman"/>
                <w:color w:val="000000" w:themeColor="text1"/>
                <w:kern w:val="0"/>
                <w:szCs w:val="24"/>
              </w:rPr>
            </w:pPr>
            <w:r w:rsidRPr="00CD7340">
              <w:rPr>
                <w:rFonts w:ascii="Times New Roman" w:eastAsia="標楷體" w:hAnsi="Times New Roman"/>
                <w:color w:val="000000" w:themeColor="text1"/>
              </w:rPr>
              <w:lastRenderedPageBreak/>
              <w:t>一、</w:t>
            </w:r>
            <w:r w:rsidRPr="00CD7340">
              <w:rPr>
                <w:rFonts w:ascii="Times New Roman" w:eastAsia="標楷體" w:hAnsi="Times New Roman" w:hint="eastAsia"/>
                <w:color w:val="000000" w:themeColor="text1"/>
                <w:kern w:val="0"/>
                <w:szCs w:val="24"/>
              </w:rPr>
              <w:t>本校現職及新聘專任特殊優秀教研人員</w:t>
            </w:r>
            <w:r w:rsidRPr="00CD7340">
              <w:rPr>
                <w:rFonts w:ascii="Times New Roman" w:eastAsia="標楷體" w:hAnsi="Times New Roman" w:hint="eastAsia"/>
                <w:color w:val="000000" w:themeColor="text1"/>
                <w:kern w:val="0"/>
                <w:szCs w:val="24"/>
              </w:rPr>
              <w:t>(</w:t>
            </w:r>
            <w:r w:rsidRPr="00CD7340">
              <w:rPr>
                <w:rFonts w:ascii="Times New Roman" w:eastAsia="標楷體" w:hAnsi="Times New Roman" w:hint="eastAsia"/>
                <w:color w:val="000000" w:themeColor="text1"/>
                <w:kern w:val="0"/>
                <w:szCs w:val="24"/>
              </w:rPr>
              <w:t>含編制內教師、專案教師、研究人員及專業技術人員</w:t>
            </w:r>
            <w:r w:rsidRPr="00CD7340">
              <w:rPr>
                <w:rFonts w:ascii="Times New Roman" w:eastAsia="標楷體" w:hAnsi="Times New Roman" w:hint="eastAsia"/>
                <w:color w:val="000000" w:themeColor="text1"/>
                <w:kern w:val="0"/>
                <w:szCs w:val="24"/>
              </w:rPr>
              <w:t>)</w:t>
            </w:r>
            <w:r w:rsidRPr="00CD7340">
              <w:rPr>
                <w:rFonts w:ascii="Times New Roman" w:eastAsia="標楷體" w:hAnsi="Times New Roman" w:hint="eastAsia"/>
                <w:color w:val="000000" w:themeColor="text1"/>
                <w:kern w:val="0"/>
                <w:szCs w:val="24"/>
              </w:rPr>
              <w:t>。</w:t>
            </w:r>
          </w:p>
          <w:p w14:paraId="746FEAE4" w14:textId="77777777" w:rsidR="009F40AC" w:rsidRPr="00CD7340" w:rsidRDefault="009F40AC" w:rsidP="00114C57">
            <w:pPr>
              <w:ind w:left="480" w:hangingChars="200" w:hanging="480"/>
              <w:rPr>
                <w:rFonts w:ascii="Times New Roman" w:eastAsia="標楷體" w:hAnsi="Times New Roman"/>
                <w:color w:val="000000" w:themeColor="text1"/>
              </w:rPr>
            </w:pPr>
            <w:r w:rsidRPr="00CD7340">
              <w:rPr>
                <w:rFonts w:ascii="Times New Roman" w:eastAsia="標楷體" w:hAnsi="Times New Roman"/>
                <w:color w:val="000000" w:themeColor="text1"/>
              </w:rPr>
              <w:t>二、</w:t>
            </w:r>
            <w:r w:rsidRPr="00CD7340">
              <w:rPr>
                <w:rFonts w:ascii="Times New Roman" w:eastAsia="標楷體" w:hAnsi="Times New Roman" w:hint="eastAsia"/>
                <w:color w:val="000000" w:themeColor="text1"/>
                <w:kern w:val="0"/>
                <w:szCs w:val="24"/>
              </w:rPr>
              <w:t>本校新聘專任特殊優秀教研人員，具有國際聲望且原任職國外之傑出專家學者。</w:t>
            </w:r>
          </w:p>
          <w:p w14:paraId="04932757"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w:t>
            </w:r>
            <w:r w:rsidRPr="00CD7340">
              <w:rPr>
                <w:rFonts w:ascii="Times New Roman" w:eastAsia="標楷體" w:hAnsi="Times New Roman" w:hint="eastAsia"/>
                <w:color w:val="000000" w:themeColor="text1"/>
                <w:kern w:val="0"/>
                <w:szCs w:val="24"/>
              </w:rPr>
              <w:t>本校現職及新聘編制外經營管理人才。</w:t>
            </w:r>
          </w:p>
        </w:tc>
      </w:tr>
      <w:tr w:rsidR="00CD7340" w:rsidRPr="00CD7340" w14:paraId="4E035FB7" w14:textId="77777777" w:rsidTr="00114C57">
        <w:trPr>
          <w:jc w:val="center"/>
        </w:trPr>
        <w:tc>
          <w:tcPr>
            <w:tcW w:w="546" w:type="pct"/>
          </w:tcPr>
          <w:p w14:paraId="19B54057"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hint="eastAsia"/>
                <w:color w:val="000000" w:themeColor="text1"/>
                <w:szCs w:val="24"/>
              </w:rPr>
              <w:t>5</w:t>
            </w:r>
            <w:r w:rsidRPr="00CD7340">
              <w:rPr>
                <w:rFonts w:ascii="Times New Roman" w:eastAsia="標楷體" w:hAnsi="Times New Roman"/>
                <w:color w:val="000000" w:themeColor="text1"/>
                <w:szCs w:val="24"/>
              </w:rPr>
              <w:t>條</w:t>
            </w:r>
          </w:p>
        </w:tc>
        <w:tc>
          <w:tcPr>
            <w:tcW w:w="4454" w:type="pct"/>
          </w:tcPr>
          <w:p w14:paraId="5971F73C"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w:t>
            </w:r>
            <w:r w:rsidRPr="00CD7340">
              <w:rPr>
                <w:rFonts w:ascii="Times New Roman" w:eastAsia="標楷體" w:hAnsi="Times New Roman"/>
                <w:color w:val="000000" w:themeColor="text1"/>
              </w:rPr>
              <w:t>資格</w:t>
            </w:r>
            <w:r w:rsidRPr="00CD7340">
              <w:rPr>
                <w:rFonts w:ascii="Times New Roman" w:eastAsia="標楷體" w:hAnsi="Times New Roman" w:hint="eastAsia"/>
                <w:color w:val="000000" w:themeColor="text1"/>
              </w:rPr>
              <w:t>標準</w:t>
            </w:r>
            <w:r w:rsidRPr="00CD7340">
              <w:rPr>
                <w:rFonts w:ascii="Times New Roman" w:eastAsia="標楷體" w:hAnsi="Times New Roman"/>
                <w:color w:val="000000" w:themeColor="text1"/>
              </w:rPr>
              <w:t>：</w:t>
            </w:r>
          </w:p>
          <w:p w14:paraId="0426AA64"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一、</w:t>
            </w:r>
            <w:r w:rsidRPr="00CD7340">
              <w:rPr>
                <w:rFonts w:ascii="Times New Roman" w:eastAsia="標楷體" w:hAnsi="Times New Roman" w:cs="Times New Roman" w:hint="eastAsia"/>
                <w:color w:val="000000" w:themeColor="text1"/>
              </w:rPr>
              <w:t>符合本校講座設置辦法者</w:t>
            </w:r>
            <w:r w:rsidRPr="00CD7340">
              <w:rPr>
                <w:rFonts w:ascii="Times New Roman" w:eastAsia="標楷體" w:hAnsi="Times New Roman" w:hint="eastAsia"/>
                <w:color w:val="000000" w:themeColor="text1"/>
              </w:rPr>
              <w:t>。</w:t>
            </w:r>
          </w:p>
          <w:p w14:paraId="5A637FE4"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符合本校特聘教授設置辦法者</w:t>
            </w:r>
            <w:r w:rsidRPr="00CD7340">
              <w:rPr>
                <w:rFonts w:ascii="Times New Roman" w:eastAsia="標楷體" w:hAnsi="Times New Roman" w:hint="eastAsia"/>
                <w:color w:val="000000" w:themeColor="text1"/>
              </w:rPr>
              <w:t>。</w:t>
            </w:r>
          </w:p>
          <w:p w14:paraId="362E2532"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符合本校延攬國外傑出人才獎助辦法者</w:t>
            </w:r>
            <w:r w:rsidRPr="00CD7340">
              <w:rPr>
                <w:rFonts w:ascii="Times New Roman" w:eastAsia="標楷體" w:hAnsi="Times New Roman" w:hint="eastAsia"/>
                <w:color w:val="000000" w:themeColor="text1"/>
              </w:rPr>
              <w:t>。</w:t>
            </w:r>
          </w:p>
          <w:p w14:paraId="2355C110"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四</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符合本校青年講座學者</w:t>
            </w:r>
            <w:r w:rsidRPr="00CD7340">
              <w:rPr>
                <w:rFonts w:ascii="Times New Roman" w:eastAsia="標楷體" w:hAnsi="Times New Roman" w:cs="Times New Roman" w:hint="eastAsia"/>
                <w:color w:val="000000" w:themeColor="text1"/>
              </w:rPr>
              <w:t>(Junior Chair Scholar)</w:t>
            </w:r>
            <w:r w:rsidRPr="00CD7340">
              <w:rPr>
                <w:rFonts w:ascii="Times New Roman" w:eastAsia="標楷體" w:hAnsi="Times New Roman" w:cs="Times New Roman" w:hint="eastAsia"/>
                <w:color w:val="000000" w:themeColor="text1"/>
              </w:rPr>
              <w:t>設置辦法者</w:t>
            </w:r>
            <w:r w:rsidRPr="00CD7340">
              <w:rPr>
                <w:rFonts w:ascii="Times New Roman" w:eastAsia="標楷體" w:hAnsi="Times New Roman" w:hint="eastAsia"/>
                <w:color w:val="000000" w:themeColor="text1"/>
              </w:rPr>
              <w:t>。</w:t>
            </w:r>
          </w:p>
          <w:p w14:paraId="2BDC4ABF"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cs="Times New Roman" w:hint="eastAsia"/>
                <w:color w:val="000000" w:themeColor="text1"/>
              </w:rPr>
              <w:t>五</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符合本校教師研究論文獎勵要點者</w:t>
            </w:r>
            <w:r w:rsidRPr="00CD7340">
              <w:rPr>
                <w:rFonts w:ascii="Times New Roman" w:eastAsia="標楷體" w:hAnsi="Times New Roman" w:hint="eastAsia"/>
                <w:color w:val="000000" w:themeColor="text1"/>
              </w:rPr>
              <w:t>。</w:t>
            </w:r>
          </w:p>
          <w:p w14:paraId="3D2C4340"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cs="Times New Roman" w:hint="eastAsia"/>
                <w:color w:val="000000" w:themeColor="text1"/>
              </w:rPr>
              <w:t>六</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符合本校</w:t>
            </w:r>
            <w:r w:rsidRPr="00CD7340">
              <w:rPr>
                <w:rFonts w:ascii="Times New Roman" w:eastAsia="標楷體" w:hAnsi="Times New Roman" w:hint="eastAsia"/>
                <w:color w:val="000000" w:themeColor="text1"/>
              </w:rPr>
              <w:t>專題研究計畫獎勵辦法</w:t>
            </w:r>
            <w:r w:rsidRPr="00CD7340">
              <w:rPr>
                <w:rFonts w:ascii="Times New Roman" w:eastAsia="標楷體" w:hAnsi="Times New Roman" w:cs="Times New Roman" w:hint="eastAsia"/>
                <w:color w:val="000000" w:themeColor="text1"/>
              </w:rPr>
              <w:t>者</w:t>
            </w:r>
            <w:r w:rsidRPr="00CD7340">
              <w:rPr>
                <w:rFonts w:ascii="Times New Roman" w:eastAsia="標楷體" w:hAnsi="Times New Roman" w:hint="eastAsia"/>
                <w:color w:val="000000" w:themeColor="text1"/>
              </w:rPr>
              <w:t>。</w:t>
            </w:r>
          </w:p>
          <w:p w14:paraId="661CBB20"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七、</w:t>
            </w:r>
            <w:r w:rsidRPr="00CD7340">
              <w:rPr>
                <w:rFonts w:ascii="Times New Roman" w:eastAsia="標楷體" w:hAnsi="Times New Roman" w:cs="Times New Roman" w:hint="eastAsia"/>
                <w:color w:val="000000" w:themeColor="text1"/>
              </w:rPr>
              <w:t>符合本校教學優良與教學傑出教師遴選獎勵辦法者</w:t>
            </w:r>
            <w:r w:rsidRPr="00CD7340">
              <w:rPr>
                <w:rFonts w:ascii="Times New Roman" w:eastAsia="標楷體" w:hAnsi="Times New Roman" w:hint="eastAsia"/>
                <w:color w:val="000000" w:themeColor="text1"/>
              </w:rPr>
              <w:t>。</w:t>
            </w:r>
          </w:p>
          <w:p w14:paraId="7743A266" w14:textId="77777777" w:rsidR="009F40AC" w:rsidRPr="00CD7340" w:rsidRDefault="009F40AC" w:rsidP="00114C57">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八、符合教育部補助大專校院實施特殊優秀人才彈性薪資作業要點者。</w:t>
            </w:r>
          </w:p>
          <w:p w14:paraId="78BA12D8"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九</w:t>
            </w:r>
            <w:r w:rsidRPr="00CD7340">
              <w:rPr>
                <w:rFonts w:ascii="Times New Roman" w:eastAsia="標楷體" w:hAnsi="Times New Roman" w:cs="Times New Roman" w:hint="eastAsia"/>
                <w:color w:val="000000" w:themeColor="text1"/>
              </w:rPr>
              <w:t>、符合本辦法第二章</w:t>
            </w:r>
            <w:r w:rsidRPr="00CD7340">
              <w:rPr>
                <w:rFonts w:ascii="Times New Roman" w:eastAsia="標楷體" w:hAnsi="Times New Roman" w:cs="Times New Roman"/>
                <w:color w:val="000000" w:themeColor="text1"/>
              </w:rPr>
              <w:t>獎勵優秀教</w:t>
            </w:r>
            <w:r w:rsidRPr="00CD7340">
              <w:rPr>
                <w:rFonts w:ascii="Times New Roman" w:eastAsia="標楷體" w:hAnsi="Times New Roman" w:cs="Times New Roman" w:hint="eastAsia"/>
                <w:color w:val="000000" w:themeColor="text1"/>
              </w:rPr>
              <w:t>研</w:t>
            </w:r>
            <w:r w:rsidRPr="00CD7340">
              <w:rPr>
                <w:rFonts w:ascii="Times New Roman" w:eastAsia="標楷體" w:hAnsi="Times New Roman" w:cs="Times New Roman"/>
                <w:color w:val="000000" w:themeColor="text1"/>
              </w:rPr>
              <w:t>人才</w:t>
            </w:r>
            <w:r w:rsidRPr="00CD7340">
              <w:rPr>
                <w:rFonts w:ascii="Times New Roman" w:eastAsia="標楷體" w:hAnsi="Times New Roman" w:hint="eastAsia"/>
                <w:color w:val="000000" w:themeColor="text1"/>
              </w:rPr>
              <w:t>。</w:t>
            </w:r>
          </w:p>
          <w:p w14:paraId="1571E8F9"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十</w:t>
            </w:r>
            <w:r w:rsidRPr="00CD7340">
              <w:rPr>
                <w:rFonts w:ascii="Times New Roman" w:eastAsia="標楷體" w:hAnsi="Times New Roman" w:cs="Times New Roman" w:hint="eastAsia"/>
                <w:color w:val="000000" w:themeColor="text1"/>
              </w:rPr>
              <w:t>、符合本辦法第三章</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rPr>
              <w:t>補助大專校院研究獎勵</w:t>
            </w:r>
            <w:r w:rsidRPr="00CD7340">
              <w:rPr>
                <w:rFonts w:ascii="Times New Roman" w:eastAsia="標楷體" w:hAnsi="Times New Roman" w:cs="Times New Roman" w:hint="eastAsia"/>
                <w:color w:val="000000" w:themeColor="text1"/>
              </w:rPr>
              <w:t>者</w:t>
            </w:r>
            <w:r w:rsidRPr="00CD7340">
              <w:rPr>
                <w:rFonts w:ascii="Times New Roman" w:eastAsia="標楷體" w:hAnsi="Times New Roman" w:hint="eastAsia"/>
                <w:color w:val="000000" w:themeColor="text1"/>
              </w:rPr>
              <w:t>。</w:t>
            </w:r>
          </w:p>
        </w:tc>
      </w:tr>
      <w:tr w:rsidR="00CD7340" w:rsidRPr="00CD7340" w14:paraId="655A2E75" w14:textId="77777777" w:rsidTr="00114C57">
        <w:trPr>
          <w:jc w:val="center"/>
        </w:trPr>
        <w:tc>
          <w:tcPr>
            <w:tcW w:w="546" w:type="pct"/>
          </w:tcPr>
          <w:p w14:paraId="727BBF5A"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w:t>
            </w:r>
            <w:r w:rsidRPr="00CD7340">
              <w:rPr>
                <w:rFonts w:ascii="Times New Roman" w:eastAsia="標楷體" w:hAnsi="Times New Roman" w:hint="eastAsia"/>
                <w:color w:val="000000" w:themeColor="text1"/>
                <w:szCs w:val="24"/>
              </w:rPr>
              <w:t>6</w:t>
            </w:r>
            <w:r w:rsidRPr="00CD7340">
              <w:rPr>
                <w:rFonts w:ascii="Times New Roman" w:eastAsia="標楷體" w:hAnsi="Times New Roman" w:hint="eastAsia"/>
                <w:color w:val="000000" w:themeColor="text1"/>
                <w:szCs w:val="24"/>
              </w:rPr>
              <w:t>條</w:t>
            </w:r>
          </w:p>
        </w:tc>
        <w:tc>
          <w:tcPr>
            <w:tcW w:w="4454" w:type="pct"/>
          </w:tcPr>
          <w:p w14:paraId="1068D1AA"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特殊優秀教研人員之審查機制</w:t>
            </w:r>
            <w:r w:rsidRPr="00CD7340">
              <w:rPr>
                <w:rFonts w:ascii="Times New Roman" w:eastAsia="標楷體" w:hAnsi="Times New Roman"/>
                <w:color w:val="000000" w:themeColor="text1"/>
              </w:rPr>
              <w:t>：</w:t>
            </w:r>
          </w:p>
          <w:p w14:paraId="204024E0"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cs="Times New Roman"/>
                <w:color w:val="000000" w:themeColor="text1"/>
              </w:rPr>
              <w:t>一、</w:t>
            </w:r>
            <w:r w:rsidRPr="00CD7340">
              <w:rPr>
                <w:rFonts w:ascii="Times New Roman" w:eastAsia="標楷體" w:hAnsi="Times New Roman" w:cs="Times New Roman" w:hint="eastAsia"/>
                <w:color w:val="000000" w:themeColor="text1"/>
              </w:rPr>
              <w:t>前條第一項第一至</w:t>
            </w:r>
            <w:r w:rsidRPr="00CD7340">
              <w:rPr>
                <w:rFonts w:ascii="Times New Roman" w:eastAsia="標楷體" w:hAnsi="Times New Roman" w:cs="Times New Roman" w:hint="eastAsia"/>
                <w:color w:val="000000" w:themeColor="text1"/>
                <w:u w:val="single"/>
              </w:rPr>
              <w:t>八</w:t>
            </w:r>
            <w:r w:rsidRPr="00CD7340">
              <w:rPr>
                <w:rFonts w:ascii="Times New Roman" w:eastAsia="標楷體" w:hAnsi="Times New Roman" w:cs="Times New Roman" w:hint="eastAsia"/>
                <w:color w:val="000000" w:themeColor="text1"/>
              </w:rPr>
              <w:t>款者，依其法規規定程序辦理</w:t>
            </w:r>
            <w:r w:rsidRPr="00CD7340">
              <w:rPr>
                <w:rFonts w:ascii="Times New Roman" w:eastAsia="標楷體" w:hAnsi="Times New Roman" w:hint="eastAsia"/>
                <w:color w:val="000000" w:themeColor="text1"/>
              </w:rPr>
              <w:t>。</w:t>
            </w:r>
          </w:p>
          <w:p w14:paraId="57D36F1A"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二</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前條第一項第</w:t>
            </w:r>
            <w:r w:rsidRPr="00CD7340">
              <w:rPr>
                <w:rFonts w:ascii="Times New Roman" w:eastAsia="標楷體" w:hAnsi="Times New Roman" w:cs="Times New Roman" w:hint="eastAsia"/>
                <w:color w:val="000000" w:themeColor="text1"/>
                <w:u w:val="single"/>
              </w:rPr>
              <w:t>九</w:t>
            </w:r>
            <w:r w:rsidRPr="00CD7340">
              <w:rPr>
                <w:rFonts w:ascii="Times New Roman" w:eastAsia="標楷體" w:hAnsi="Times New Roman" w:cs="Times New Roman" w:hint="eastAsia"/>
                <w:color w:val="000000" w:themeColor="text1"/>
              </w:rPr>
              <w:t>至</w:t>
            </w:r>
            <w:r w:rsidRPr="00CD7340">
              <w:rPr>
                <w:rFonts w:ascii="Times New Roman" w:eastAsia="標楷體" w:hAnsi="Times New Roman" w:cs="Times New Roman" w:hint="eastAsia"/>
                <w:color w:val="000000" w:themeColor="text1"/>
                <w:u w:val="single"/>
              </w:rPr>
              <w:t>十</w:t>
            </w:r>
            <w:r w:rsidRPr="00CD7340">
              <w:rPr>
                <w:rFonts w:ascii="Times New Roman" w:eastAsia="標楷體" w:hAnsi="Times New Roman" w:cs="Times New Roman" w:hint="eastAsia"/>
                <w:color w:val="000000" w:themeColor="text1"/>
              </w:rPr>
              <w:t>款者，</w:t>
            </w:r>
            <w:r w:rsidRPr="00CD7340">
              <w:rPr>
                <w:rFonts w:ascii="Times New Roman" w:eastAsia="標楷體" w:hAnsi="Times New Roman" w:cs="Times New Roman"/>
                <w:color w:val="000000" w:themeColor="text1"/>
              </w:rPr>
              <w:t>由校長擔任召集人</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兼主席</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自校內外教授中遴選</w:t>
            </w:r>
            <w:r w:rsidRPr="00CD7340">
              <w:rPr>
                <w:rFonts w:ascii="Times New Roman" w:eastAsia="標楷體" w:hAnsi="Times New Roman" w:cs="Times New Roman" w:hint="eastAsia"/>
                <w:color w:val="000000" w:themeColor="text1"/>
                <w:u w:val="single"/>
              </w:rPr>
              <w:t>十一至十五</w:t>
            </w:r>
            <w:r w:rsidRPr="00CD7340">
              <w:rPr>
                <w:rFonts w:ascii="Times New Roman" w:eastAsia="標楷體" w:hAnsi="Times New Roman" w:cs="Times New Roman"/>
                <w:color w:val="000000" w:themeColor="text1"/>
              </w:rPr>
              <w:t>人擔任委員組成本校延攬及留住特殊優秀人才彈性薪資審查委員會</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以下簡稱本委員會</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審查之</w:t>
            </w:r>
            <w:r w:rsidRPr="00CD7340">
              <w:rPr>
                <w:rFonts w:ascii="Times New Roman" w:eastAsia="標楷體" w:hAnsi="Times New Roman" w:cs="Times New Roman"/>
                <w:color w:val="000000" w:themeColor="text1"/>
              </w:rPr>
              <w:t>。</w:t>
            </w:r>
          </w:p>
        </w:tc>
      </w:tr>
      <w:tr w:rsidR="00CD7340" w:rsidRPr="00CD7340" w14:paraId="0A7E2F7C" w14:textId="77777777" w:rsidTr="00114C57">
        <w:trPr>
          <w:jc w:val="center"/>
        </w:trPr>
        <w:tc>
          <w:tcPr>
            <w:tcW w:w="546" w:type="pct"/>
          </w:tcPr>
          <w:p w14:paraId="4FB51B90"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w:t>
            </w:r>
            <w:r w:rsidRPr="00CD7340">
              <w:rPr>
                <w:rFonts w:ascii="Times New Roman" w:eastAsia="標楷體" w:hAnsi="Times New Roman" w:hint="eastAsia"/>
                <w:color w:val="000000" w:themeColor="text1"/>
                <w:szCs w:val="24"/>
              </w:rPr>
              <w:t>7</w:t>
            </w:r>
            <w:r w:rsidRPr="00CD7340">
              <w:rPr>
                <w:rFonts w:ascii="Times New Roman" w:eastAsia="標楷體" w:hAnsi="Times New Roman" w:hint="eastAsia"/>
                <w:color w:val="000000" w:themeColor="text1"/>
                <w:szCs w:val="24"/>
              </w:rPr>
              <w:t>條</w:t>
            </w:r>
          </w:p>
        </w:tc>
        <w:tc>
          <w:tcPr>
            <w:tcW w:w="4454" w:type="pct"/>
          </w:tcPr>
          <w:p w14:paraId="71EF5414"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特殊優秀教研人員之績效要求及定期審查評鑑機制：</w:t>
            </w:r>
          </w:p>
          <w:p w14:paraId="05796B45" w14:textId="77777777" w:rsidR="009F40AC" w:rsidRPr="00CD7340" w:rsidRDefault="009F40AC" w:rsidP="00114C57">
            <w:pPr>
              <w:pStyle w:val="HTML"/>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color w:val="000000" w:themeColor="text1"/>
              </w:rPr>
              <w:t>應兼顧教學、研究、服務各面向，</w:t>
            </w:r>
            <w:r w:rsidRPr="00CD7340">
              <w:rPr>
                <w:rFonts w:ascii="Times New Roman" w:eastAsia="標楷體" w:hAnsi="Times New Roman" w:hint="eastAsia"/>
                <w:color w:val="000000" w:themeColor="text1"/>
              </w:rPr>
              <w:t>獎勵期滿依據本辦法第</w:t>
            </w:r>
            <w:r w:rsidRPr="00CD7340">
              <w:rPr>
                <w:rFonts w:ascii="Times New Roman" w:eastAsia="標楷體" w:hAnsi="Times New Roman" w:cs="Times New Roman" w:hint="eastAsia"/>
                <w:color w:val="000000" w:themeColor="text1"/>
                <w:u w:val="single"/>
              </w:rPr>
              <w:t>五</w:t>
            </w:r>
            <w:r w:rsidRPr="00CD7340">
              <w:rPr>
                <w:rFonts w:ascii="Times New Roman" w:eastAsia="標楷體" w:hAnsi="Times New Roman" w:hint="eastAsia"/>
                <w:color w:val="000000" w:themeColor="text1"/>
              </w:rPr>
              <w:t>條之</w:t>
            </w:r>
            <w:r w:rsidRPr="00CD7340">
              <w:rPr>
                <w:rFonts w:ascii="Times New Roman" w:eastAsia="標楷體" w:hAnsi="Times New Roman"/>
                <w:color w:val="000000" w:themeColor="text1"/>
              </w:rPr>
              <w:t>資格</w:t>
            </w:r>
            <w:r w:rsidRPr="00CD7340">
              <w:rPr>
                <w:rFonts w:ascii="Times New Roman" w:eastAsia="標楷體" w:hAnsi="Times New Roman" w:hint="eastAsia"/>
                <w:color w:val="000000" w:themeColor="text1"/>
              </w:rPr>
              <w:t>標準經成效評鑑後作為繼續核發或再獎勵之依據。</w:t>
            </w:r>
          </w:p>
          <w:p w14:paraId="1E14EE0A" w14:textId="77777777" w:rsidR="009F40AC" w:rsidRPr="00CD7340" w:rsidRDefault="009F40AC" w:rsidP="00114C57">
            <w:pPr>
              <w:pStyle w:val="HTML"/>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color w:val="000000" w:themeColor="text1"/>
                <w:szCs w:val="28"/>
              </w:rPr>
              <w:t>符合本辦法第二章獎勵優秀教研人才</w:t>
            </w:r>
            <w:r w:rsidRPr="00CD7340">
              <w:rPr>
                <w:rFonts w:ascii="Times New Roman" w:eastAsia="標楷體" w:hAnsi="Times New Roman" w:hint="eastAsia"/>
                <w:color w:val="000000" w:themeColor="text1"/>
                <w:szCs w:val="28"/>
              </w:rPr>
              <w:t>者，</w:t>
            </w:r>
            <w:r w:rsidRPr="00CD7340">
              <w:rPr>
                <w:rFonts w:ascii="Times New Roman" w:eastAsia="標楷體" w:hAnsi="Times New Roman"/>
                <w:color w:val="000000" w:themeColor="text1"/>
                <w:szCs w:val="28"/>
              </w:rPr>
              <w:t>定期評鑑方式為獎勵期滿後</w:t>
            </w:r>
            <w:r w:rsidRPr="00CD7340">
              <w:rPr>
                <w:rFonts w:ascii="Times New Roman" w:eastAsia="標楷體" w:hAnsi="Times New Roman" w:cs="Times New Roman" w:hint="eastAsia"/>
                <w:color w:val="000000" w:themeColor="text1"/>
                <w:u w:val="single"/>
              </w:rPr>
              <w:t>二</w:t>
            </w:r>
            <w:proofErr w:type="gramStart"/>
            <w:r w:rsidRPr="00CD7340">
              <w:rPr>
                <w:rFonts w:ascii="Times New Roman" w:eastAsia="標楷體" w:hAnsi="Times New Roman"/>
                <w:color w:val="000000" w:themeColor="text1"/>
                <w:szCs w:val="28"/>
              </w:rPr>
              <w:t>個</w:t>
            </w:r>
            <w:proofErr w:type="gramEnd"/>
            <w:r w:rsidRPr="00CD7340">
              <w:rPr>
                <w:rFonts w:ascii="Times New Roman" w:eastAsia="標楷體" w:hAnsi="Times New Roman"/>
                <w:color w:val="000000" w:themeColor="text1"/>
                <w:szCs w:val="28"/>
              </w:rPr>
              <w:t>月受獎勵人員</w:t>
            </w:r>
            <w:r w:rsidRPr="00CD7340">
              <w:rPr>
                <w:rFonts w:ascii="Times New Roman" w:eastAsia="標楷體" w:hAnsi="Times New Roman" w:hint="eastAsia"/>
                <w:color w:val="000000" w:themeColor="text1"/>
                <w:szCs w:val="28"/>
              </w:rPr>
              <w:t>須</w:t>
            </w:r>
            <w:r w:rsidRPr="00CD7340">
              <w:rPr>
                <w:rFonts w:ascii="Times New Roman" w:eastAsia="標楷體" w:hAnsi="Times New Roman"/>
                <w:color w:val="000000" w:themeColor="text1"/>
                <w:szCs w:val="28"/>
              </w:rPr>
              <w:t>繳交</w:t>
            </w:r>
            <w:r w:rsidRPr="00CD7340">
              <w:rPr>
                <w:rFonts w:ascii="Times New Roman" w:eastAsia="標楷體" w:hAnsi="Times New Roman" w:hint="eastAsia"/>
                <w:color w:val="000000" w:themeColor="text1"/>
                <w:szCs w:val="28"/>
              </w:rPr>
              <w:t>期末</w:t>
            </w:r>
            <w:r w:rsidRPr="00CD7340">
              <w:rPr>
                <w:rFonts w:ascii="Times New Roman" w:eastAsia="標楷體" w:hAnsi="Times New Roman"/>
                <w:color w:val="000000" w:themeColor="text1"/>
                <w:szCs w:val="28"/>
              </w:rPr>
              <w:t>報告</w:t>
            </w:r>
            <w:r w:rsidRPr="00CD7340">
              <w:rPr>
                <w:rFonts w:ascii="Times New Roman" w:eastAsia="標楷體" w:hAnsi="Times New Roman" w:hint="eastAsia"/>
                <w:color w:val="000000" w:themeColor="text1"/>
                <w:szCs w:val="28"/>
              </w:rPr>
              <w:t>，由</w:t>
            </w:r>
            <w:r w:rsidRPr="00CD7340">
              <w:rPr>
                <w:rFonts w:ascii="Times New Roman" w:eastAsia="標楷體" w:hAnsi="Times New Roman"/>
                <w:color w:val="000000" w:themeColor="text1"/>
                <w:szCs w:val="28"/>
              </w:rPr>
              <w:t>所屬學院</w:t>
            </w:r>
            <w:r w:rsidRPr="00CD7340">
              <w:rPr>
                <w:rFonts w:ascii="Times New Roman" w:eastAsia="標楷體" w:hAnsi="Times New Roman" w:hint="eastAsia"/>
                <w:color w:val="000000" w:themeColor="text1"/>
                <w:szCs w:val="28"/>
              </w:rPr>
              <w:t>(</w:t>
            </w:r>
            <w:r w:rsidRPr="00CD7340">
              <w:rPr>
                <w:rFonts w:ascii="Times New Roman" w:eastAsia="標楷體" w:hAnsi="Times New Roman"/>
                <w:color w:val="000000" w:themeColor="text1"/>
                <w:szCs w:val="28"/>
              </w:rPr>
              <w:t>通識教育中心</w:t>
            </w:r>
            <w:r w:rsidRPr="00CD7340">
              <w:rPr>
                <w:rFonts w:ascii="Times New Roman" w:eastAsia="標楷體" w:hAnsi="Times New Roman" w:hint="eastAsia"/>
                <w:color w:val="000000" w:themeColor="text1"/>
                <w:szCs w:val="28"/>
              </w:rPr>
              <w:t>)</w:t>
            </w:r>
            <w:r w:rsidRPr="00CD7340">
              <w:rPr>
                <w:rFonts w:ascii="Times New Roman" w:eastAsia="標楷體" w:hAnsi="Times New Roman" w:hint="eastAsia"/>
                <w:color w:val="000000" w:themeColor="text1"/>
                <w:szCs w:val="28"/>
              </w:rPr>
              <w:t>彙整後送本委員會備查。</w:t>
            </w:r>
            <w:r w:rsidRPr="00CD7340">
              <w:rPr>
                <w:rFonts w:ascii="Times New Roman" w:eastAsia="標楷體" w:hAnsi="Times New Roman"/>
                <w:color w:val="000000" w:themeColor="text1"/>
              </w:rPr>
              <w:t>未</w:t>
            </w:r>
            <w:r w:rsidRPr="00CD7340">
              <w:rPr>
                <w:rFonts w:ascii="Times New Roman" w:eastAsia="標楷體" w:hAnsi="Times New Roman" w:hint="eastAsia"/>
                <w:color w:val="000000" w:themeColor="text1"/>
              </w:rPr>
              <w:t>繳交</w:t>
            </w:r>
            <w:r w:rsidRPr="00CD7340">
              <w:rPr>
                <w:rFonts w:ascii="Times New Roman" w:eastAsia="標楷體" w:hAnsi="Times New Roman"/>
                <w:color w:val="000000" w:themeColor="text1"/>
              </w:rPr>
              <w:t>者，次年度不</w:t>
            </w:r>
            <w:r w:rsidRPr="00CD7340">
              <w:rPr>
                <w:rFonts w:ascii="Times New Roman" w:eastAsia="標楷體" w:hAnsi="Times New Roman" w:hint="eastAsia"/>
                <w:color w:val="000000" w:themeColor="text1"/>
              </w:rPr>
              <w:t>受理推薦。</w:t>
            </w:r>
          </w:p>
          <w:p w14:paraId="23FCC369" w14:textId="77777777" w:rsidR="009F40AC" w:rsidRPr="00CD7340" w:rsidRDefault="009F40AC" w:rsidP="00114C57">
            <w:pPr>
              <w:pStyle w:val="HTML"/>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hint="eastAsia"/>
                <w:color w:val="000000" w:themeColor="text1"/>
              </w:rPr>
              <w:t>申請</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rPr>
              <w:t>補助大專校院研究獎勵者</w:t>
            </w:r>
            <w:r w:rsidRPr="00CD7340">
              <w:rPr>
                <w:rFonts w:ascii="Times New Roman" w:eastAsia="標楷體" w:hAnsi="Times New Roman"/>
                <w:color w:val="000000" w:themeColor="text1"/>
              </w:rPr>
              <w:t>，期初按學術研究、產學研究及跨領域研究</w:t>
            </w:r>
            <w:proofErr w:type="gramStart"/>
            <w:r w:rsidRPr="00CD7340">
              <w:rPr>
                <w:rFonts w:ascii="Times New Roman" w:eastAsia="標楷體" w:hAnsi="Times New Roman"/>
                <w:color w:val="000000" w:themeColor="text1"/>
              </w:rPr>
              <w:t>三個構</w:t>
            </w:r>
            <w:proofErr w:type="gramEnd"/>
            <w:r w:rsidRPr="00CD7340">
              <w:rPr>
                <w:rFonts w:ascii="Times New Roman" w:eastAsia="標楷體" w:hAnsi="Times New Roman"/>
                <w:color w:val="000000" w:themeColor="text1"/>
              </w:rPr>
              <w:t>面自訂關鍵績效指標</w:t>
            </w:r>
            <w:r w:rsidRPr="00CD7340">
              <w:rPr>
                <w:rFonts w:ascii="Times New Roman" w:eastAsia="標楷體" w:hAnsi="Times New Roman" w:hint="eastAsia"/>
                <w:color w:val="000000" w:themeColor="text1"/>
              </w:rPr>
              <w:t>(</w:t>
            </w:r>
            <w:r w:rsidRPr="00CD7340">
              <w:rPr>
                <w:rFonts w:ascii="Times New Roman" w:eastAsia="標楷體" w:hAnsi="Times New Roman"/>
                <w:color w:val="000000" w:themeColor="text1"/>
              </w:rPr>
              <w:t>KPI</w:t>
            </w:r>
            <w:r w:rsidRPr="00CD7340">
              <w:rPr>
                <w:rFonts w:ascii="Times New Roman" w:eastAsia="標楷體" w:hAnsi="Times New Roman"/>
                <w:color w:val="000000" w:themeColor="text1"/>
              </w:rPr>
              <w:t>值</w:t>
            </w:r>
            <w:r w:rsidRPr="00CD7340">
              <w:rPr>
                <w:rFonts w:ascii="Times New Roman" w:eastAsia="標楷體" w:hAnsi="Times New Roman" w:hint="eastAsia"/>
                <w:color w:val="000000" w:themeColor="text1"/>
              </w:rPr>
              <w:t>)</w:t>
            </w:r>
            <w:r w:rsidRPr="00CD7340">
              <w:rPr>
                <w:rFonts w:ascii="Times New Roman" w:eastAsia="標楷體" w:hAnsi="Times New Roman"/>
                <w:color w:val="000000" w:themeColor="text1"/>
              </w:rPr>
              <w:t>送交研究發展處彙整</w:t>
            </w:r>
            <w:r w:rsidRPr="00CD7340">
              <w:rPr>
                <w:rFonts w:ascii="Times New Roman" w:eastAsia="標楷體" w:hAnsi="Times New Roman" w:hint="eastAsia"/>
                <w:color w:val="000000" w:themeColor="text1"/>
              </w:rPr>
              <w:t>；</w:t>
            </w:r>
            <w:r w:rsidRPr="00CD7340">
              <w:rPr>
                <w:rFonts w:ascii="Times New Roman" w:eastAsia="標楷體" w:hAnsi="Times New Roman"/>
                <w:color w:val="000000" w:themeColor="text1"/>
              </w:rPr>
              <w:t>期末評鑑於獎勵期滿前</w:t>
            </w:r>
            <w:r w:rsidRPr="00CD7340">
              <w:rPr>
                <w:rFonts w:ascii="Times New Roman" w:eastAsia="標楷體" w:hAnsi="Times New Roman" w:cs="Times New Roman" w:hint="eastAsia"/>
                <w:color w:val="000000" w:themeColor="text1"/>
                <w:u w:val="single"/>
              </w:rPr>
              <w:t>二</w:t>
            </w:r>
            <w:proofErr w:type="gramStart"/>
            <w:r w:rsidRPr="00CD7340">
              <w:rPr>
                <w:rFonts w:ascii="Times New Roman" w:eastAsia="標楷體" w:hAnsi="Times New Roman"/>
                <w:color w:val="000000" w:themeColor="text1"/>
              </w:rPr>
              <w:t>個</w:t>
            </w:r>
            <w:proofErr w:type="gramEnd"/>
            <w:r w:rsidRPr="00CD7340">
              <w:rPr>
                <w:rFonts w:ascii="Times New Roman" w:eastAsia="標楷體" w:hAnsi="Times New Roman"/>
                <w:color w:val="000000" w:themeColor="text1"/>
              </w:rPr>
              <w:t>月繳交績效報告予研究發展處彙整後送交</w:t>
            </w:r>
            <w:r w:rsidRPr="00CD7340">
              <w:rPr>
                <w:rFonts w:eastAsia="標楷體" w:hint="eastAsia"/>
                <w:color w:val="000000" w:themeColor="text1"/>
                <w:u w:val="single"/>
              </w:rPr>
              <w:t>國科會</w:t>
            </w:r>
            <w:r w:rsidRPr="00CD7340">
              <w:rPr>
                <w:rFonts w:ascii="Times New Roman" w:eastAsia="標楷體" w:hAnsi="Times New Roman"/>
                <w:color w:val="000000" w:themeColor="text1"/>
              </w:rPr>
              <w:t>進行考評</w:t>
            </w:r>
            <w:r w:rsidRPr="00CD7340">
              <w:rPr>
                <w:rFonts w:ascii="Times New Roman" w:eastAsia="標楷體" w:hAnsi="Times New Roman" w:hint="eastAsia"/>
                <w:color w:val="000000" w:themeColor="text1"/>
              </w:rPr>
              <w:t>。</w:t>
            </w:r>
          </w:p>
          <w:p w14:paraId="32E15B74" w14:textId="77777777" w:rsidR="009F40AC" w:rsidRPr="00CD7340" w:rsidRDefault="009F40AC" w:rsidP="00114C57">
            <w:pPr>
              <w:pStyle w:val="HTML"/>
              <w:numPr>
                <w:ilvl w:val="0"/>
                <w:numId w:val="1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cs="Times New Roman" w:hint="eastAsia"/>
                <w:color w:val="000000" w:themeColor="text1"/>
                <w:u w:val="single"/>
              </w:rPr>
              <w:t>獲教育部補助大專校院實施特殊優秀人才彈性薪資者，應於補助期滿前一個月將執行績效報告送交</w:t>
            </w:r>
            <w:proofErr w:type="gramStart"/>
            <w:r w:rsidRPr="00CD7340">
              <w:rPr>
                <w:rFonts w:ascii="Times New Roman" w:eastAsia="標楷體" w:hAnsi="Times New Roman" w:cs="Times New Roman" w:hint="eastAsia"/>
                <w:color w:val="000000" w:themeColor="text1"/>
                <w:u w:val="single"/>
              </w:rPr>
              <w:t>人力資源室彙整</w:t>
            </w:r>
            <w:proofErr w:type="gramEnd"/>
            <w:r w:rsidRPr="00CD7340">
              <w:rPr>
                <w:rFonts w:ascii="Times New Roman" w:eastAsia="標楷體" w:hAnsi="Times New Roman" w:cs="Times New Roman" w:hint="eastAsia"/>
                <w:color w:val="000000" w:themeColor="text1"/>
                <w:u w:val="single"/>
              </w:rPr>
              <w:t>後報部。</w:t>
            </w:r>
          </w:p>
        </w:tc>
      </w:tr>
      <w:tr w:rsidR="00CD7340" w:rsidRPr="00CD7340" w14:paraId="0BB2D017" w14:textId="77777777" w:rsidTr="00114C57">
        <w:trPr>
          <w:jc w:val="center"/>
        </w:trPr>
        <w:tc>
          <w:tcPr>
            <w:tcW w:w="546" w:type="pct"/>
          </w:tcPr>
          <w:p w14:paraId="25F06052"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w:t>
            </w:r>
            <w:r w:rsidRPr="00CD7340">
              <w:rPr>
                <w:rFonts w:ascii="Times New Roman" w:eastAsia="標楷體" w:hAnsi="Times New Roman" w:hint="eastAsia"/>
                <w:color w:val="000000" w:themeColor="text1"/>
                <w:szCs w:val="24"/>
              </w:rPr>
              <w:t>8</w:t>
            </w:r>
            <w:r w:rsidRPr="00CD7340">
              <w:rPr>
                <w:rFonts w:ascii="Times New Roman" w:eastAsia="標楷體" w:hAnsi="Times New Roman" w:hint="eastAsia"/>
                <w:color w:val="000000" w:themeColor="text1"/>
                <w:szCs w:val="24"/>
              </w:rPr>
              <w:t>條</w:t>
            </w:r>
          </w:p>
        </w:tc>
        <w:tc>
          <w:tcPr>
            <w:tcW w:w="4454" w:type="pct"/>
          </w:tcPr>
          <w:p w14:paraId="11ABED14"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 w:hangingChars="15" w:hanging="36"/>
              <w:rPr>
                <w:rFonts w:ascii="標楷體" w:eastAsia="標楷體" w:hAnsi="標楷體"/>
                <w:color w:val="000000" w:themeColor="text1"/>
              </w:rPr>
            </w:pPr>
            <w:r w:rsidRPr="00CD7340">
              <w:rPr>
                <w:rFonts w:ascii="Times New Roman" w:eastAsia="標楷體" w:hAnsi="Times New Roman" w:hint="eastAsia"/>
                <w:color w:val="000000" w:themeColor="text1"/>
              </w:rPr>
              <w:t>特殊優秀教研人員之彈性</w:t>
            </w:r>
            <w:r w:rsidRPr="00CD7340">
              <w:rPr>
                <w:rFonts w:ascii="標楷體" w:eastAsia="標楷體" w:hAnsi="標楷體" w:hint="eastAsia"/>
                <w:color w:val="000000" w:themeColor="text1"/>
              </w:rPr>
              <w:t>薪資支給額度或獎勵金最低與最高差距比例、核給人數比例、</w:t>
            </w:r>
            <w:proofErr w:type="gramStart"/>
            <w:r w:rsidRPr="00CD7340">
              <w:rPr>
                <w:rFonts w:ascii="標楷體" w:eastAsia="標楷體" w:hAnsi="標楷體" w:hint="eastAsia"/>
                <w:color w:val="000000" w:themeColor="text1"/>
              </w:rPr>
              <w:t>核給期程</w:t>
            </w:r>
            <w:proofErr w:type="gramEnd"/>
            <w:r w:rsidRPr="00CD7340">
              <w:rPr>
                <w:rFonts w:ascii="標楷體" w:eastAsia="標楷體" w:hAnsi="標楷體" w:hint="eastAsia"/>
                <w:color w:val="000000" w:themeColor="text1"/>
              </w:rPr>
              <w:t>及獎勵薪資</w:t>
            </w:r>
            <w:proofErr w:type="gramStart"/>
            <w:r w:rsidRPr="00CD7340">
              <w:rPr>
                <w:rFonts w:ascii="標楷體" w:eastAsia="標楷體" w:hAnsi="標楷體" w:hint="eastAsia"/>
                <w:color w:val="000000" w:themeColor="text1"/>
              </w:rPr>
              <w:t>與同職等</w:t>
            </w:r>
            <w:proofErr w:type="gramEnd"/>
            <w:r w:rsidRPr="00CD7340">
              <w:rPr>
                <w:rFonts w:ascii="標楷體" w:eastAsia="標楷體" w:hAnsi="標楷體" w:hint="eastAsia"/>
                <w:color w:val="000000" w:themeColor="text1"/>
              </w:rPr>
              <w:t>人員薪資差距比例</w:t>
            </w:r>
            <w:r w:rsidRPr="00CD7340">
              <w:rPr>
                <w:rFonts w:ascii="Times New Roman" w:eastAsia="標楷體" w:hAnsi="Times New Roman" w:cs="Times New Roman"/>
                <w:color w:val="000000" w:themeColor="text1"/>
              </w:rPr>
              <w:t>如附表</w:t>
            </w:r>
            <w:r w:rsidRPr="00CD7340">
              <w:rPr>
                <w:rFonts w:ascii="Times New Roman" w:eastAsia="標楷體" w:hAnsi="Times New Roman" w:cs="Times New Roman" w:hint="eastAsia"/>
                <w:color w:val="000000" w:themeColor="text1"/>
              </w:rPr>
              <w:t>。</w:t>
            </w:r>
          </w:p>
        </w:tc>
      </w:tr>
      <w:tr w:rsidR="00CD7340" w:rsidRPr="00CD7340" w14:paraId="3A3CD6C2" w14:textId="77777777" w:rsidTr="00114C57">
        <w:trPr>
          <w:jc w:val="center"/>
        </w:trPr>
        <w:tc>
          <w:tcPr>
            <w:tcW w:w="546" w:type="pct"/>
          </w:tcPr>
          <w:p w14:paraId="65E5C231"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w:t>
            </w:r>
            <w:r w:rsidRPr="00CD7340">
              <w:rPr>
                <w:rFonts w:ascii="Times New Roman" w:eastAsia="標楷體" w:hAnsi="Times New Roman" w:hint="eastAsia"/>
                <w:color w:val="000000" w:themeColor="text1"/>
                <w:szCs w:val="24"/>
              </w:rPr>
              <w:t>9</w:t>
            </w:r>
            <w:r w:rsidRPr="00CD7340">
              <w:rPr>
                <w:rFonts w:ascii="Times New Roman" w:eastAsia="標楷體" w:hAnsi="Times New Roman" w:hint="eastAsia"/>
                <w:color w:val="000000" w:themeColor="text1"/>
                <w:szCs w:val="24"/>
              </w:rPr>
              <w:t>條</w:t>
            </w:r>
          </w:p>
        </w:tc>
        <w:tc>
          <w:tcPr>
            <w:tcW w:w="4454" w:type="pct"/>
          </w:tcPr>
          <w:p w14:paraId="3A57C8B6"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為延攬及留住</w:t>
            </w:r>
            <w:r w:rsidRPr="00CD7340">
              <w:rPr>
                <w:rFonts w:ascii="Times New Roman" w:eastAsia="標楷體" w:hAnsi="Times New Roman" w:hint="eastAsia"/>
                <w:color w:val="000000" w:themeColor="text1"/>
              </w:rPr>
              <w:t>特殊優秀教研人員，本校提供</w:t>
            </w:r>
            <w:r w:rsidRPr="00CD7340">
              <w:rPr>
                <w:rFonts w:ascii="Times New Roman" w:eastAsia="標楷體" w:hAnsi="Times New Roman" w:cs="Times New Roman"/>
                <w:color w:val="000000" w:themeColor="text1"/>
              </w:rPr>
              <w:t>教學、研究及行政支援</w:t>
            </w:r>
            <w:r w:rsidRPr="00CD7340">
              <w:rPr>
                <w:rFonts w:ascii="Times New Roman" w:eastAsia="標楷體" w:hAnsi="Times New Roman" w:cs="Times New Roman" w:hint="eastAsia"/>
                <w:color w:val="000000" w:themeColor="text1"/>
              </w:rPr>
              <w:t>。</w:t>
            </w:r>
          </w:p>
          <w:p w14:paraId="54BBD212"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一、教學支援：本校設有教</w:t>
            </w:r>
            <w:r w:rsidRPr="00CD7340">
              <w:rPr>
                <w:rFonts w:ascii="Times New Roman" w:eastAsia="標楷體" w:hAnsi="Times New Roman" w:cs="Times New Roman" w:hint="eastAsia"/>
                <w:color w:val="000000" w:themeColor="text1"/>
              </w:rPr>
              <w:t>學</w:t>
            </w:r>
            <w:r w:rsidRPr="00CD7340">
              <w:rPr>
                <w:rFonts w:ascii="Times New Roman" w:eastAsia="標楷體" w:hAnsi="Times New Roman" w:cs="Times New Roman"/>
                <w:color w:val="000000" w:themeColor="text1"/>
              </w:rPr>
              <w:t>發展</w:t>
            </w:r>
            <w:r w:rsidRPr="00CD7340">
              <w:rPr>
                <w:rFonts w:ascii="Times New Roman" w:eastAsia="標楷體" w:hAnsi="Times New Roman" w:cs="Times New Roman" w:hint="eastAsia"/>
                <w:color w:val="000000" w:themeColor="text1"/>
              </w:rPr>
              <w:t>與資源</w:t>
            </w:r>
            <w:r w:rsidRPr="00CD7340">
              <w:rPr>
                <w:rFonts w:ascii="Times New Roman" w:eastAsia="標楷體" w:hAnsi="Times New Roman" w:cs="Times New Roman"/>
                <w:color w:val="000000" w:themeColor="text1"/>
              </w:rPr>
              <w:t>中心，規劃辦理教師專業成長課程，提供教師教學方面所需的各項服務，如新進教師講習、教師傳習制度及教學助理制度等。</w:t>
            </w:r>
          </w:p>
          <w:p w14:paraId="4476E238"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二、研究支援：本校訂有新聘教師專案計畫補助要點、教師研究論文獎勵要點等相關辦法優先提供專業成長、研究空間、計畫經費補助、研究論文獎勵等。</w:t>
            </w:r>
          </w:p>
          <w:p w14:paraId="1FD1447B"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color w:val="000000" w:themeColor="text1"/>
              </w:rPr>
              <w:t>三、行政支援：提供研究室、電腦等基本設備，網路資訊、出版服務、圖書館及得視需要以專案簽准補助租屋津貼等行政資源服務。</w:t>
            </w:r>
          </w:p>
        </w:tc>
      </w:tr>
      <w:tr w:rsidR="00CD7340" w:rsidRPr="00CD7340" w14:paraId="0ADAF407" w14:textId="77777777" w:rsidTr="00114C57">
        <w:trPr>
          <w:jc w:val="center"/>
        </w:trPr>
        <w:tc>
          <w:tcPr>
            <w:tcW w:w="546" w:type="pct"/>
            <w:vAlign w:val="center"/>
          </w:tcPr>
          <w:p w14:paraId="4B07B388"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第二章</w:t>
            </w:r>
          </w:p>
        </w:tc>
        <w:tc>
          <w:tcPr>
            <w:tcW w:w="4454" w:type="pct"/>
            <w:vAlign w:val="center"/>
          </w:tcPr>
          <w:p w14:paraId="017F4732"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獎勵優秀教</w:t>
            </w:r>
            <w:r w:rsidRPr="00CD7340">
              <w:rPr>
                <w:rFonts w:ascii="Times New Roman" w:eastAsia="標楷體" w:hAnsi="Times New Roman" w:cs="Times New Roman" w:hint="eastAsia"/>
                <w:color w:val="000000" w:themeColor="text1"/>
              </w:rPr>
              <w:t>研</w:t>
            </w:r>
            <w:r w:rsidRPr="00CD7340">
              <w:rPr>
                <w:rFonts w:ascii="Times New Roman" w:eastAsia="標楷體" w:hAnsi="Times New Roman" w:cs="Times New Roman"/>
                <w:color w:val="000000" w:themeColor="text1"/>
              </w:rPr>
              <w:t>人才</w:t>
            </w:r>
          </w:p>
        </w:tc>
      </w:tr>
      <w:tr w:rsidR="00CD7340" w:rsidRPr="00CD7340" w14:paraId="4A1F30D5" w14:textId="77777777" w:rsidTr="00114C57">
        <w:trPr>
          <w:jc w:val="center"/>
        </w:trPr>
        <w:tc>
          <w:tcPr>
            <w:tcW w:w="546" w:type="pct"/>
          </w:tcPr>
          <w:p w14:paraId="0CD06021"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hint="eastAsia"/>
                <w:color w:val="000000" w:themeColor="text1"/>
                <w:szCs w:val="24"/>
              </w:rPr>
              <w:t>10</w:t>
            </w:r>
            <w:r w:rsidRPr="00CD7340">
              <w:rPr>
                <w:rFonts w:ascii="Times New Roman" w:eastAsia="標楷體" w:hAnsi="Times New Roman"/>
                <w:color w:val="000000" w:themeColor="text1"/>
                <w:szCs w:val="24"/>
              </w:rPr>
              <w:t>條</w:t>
            </w:r>
          </w:p>
        </w:tc>
        <w:tc>
          <w:tcPr>
            <w:tcW w:w="4454" w:type="pct"/>
          </w:tcPr>
          <w:p w14:paraId="310477B7"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獎勵資格：</w:t>
            </w:r>
          </w:p>
          <w:p w14:paraId="13717FA3"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須通過本校教師評鑑且在教學、研究、服務、輔導等面向</w:t>
            </w:r>
            <w:proofErr w:type="gramStart"/>
            <w:r w:rsidRPr="00CD7340">
              <w:rPr>
                <w:rFonts w:ascii="Times New Roman" w:eastAsia="標楷體" w:hAnsi="Times New Roman"/>
                <w:color w:val="000000" w:themeColor="text1"/>
                <w:szCs w:val="24"/>
              </w:rPr>
              <w:t>績優外</w:t>
            </w:r>
            <w:proofErr w:type="gramEnd"/>
            <w:r w:rsidRPr="00CD7340">
              <w:rPr>
                <w:rFonts w:ascii="Times New Roman" w:eastAsia="標楷體" w:hAnsi="Times New Roman"/>
                <w:color w:val="000000" w:themeColor="text1"/>
                <w:szCs w:val="24"/>
              </w:rPr>
              <w:t>，亦需符合下列條件之</w:t>
            </w:r>
            <w:proofErr w:type="gramStart"/>
            <w:r w:rsidRPr="00CD7340">
              <w:rPr>
                <w:rFonts w:ascii="Times New Roman" w:eastAsia="標楷體" w:hAnsi="Times New Roman"/>
                <w:color w:val="000000" w:themeColor="text1"/>
                <w:szCs w:val="24"/>
              </w:rPr>
              <w:t>一</w:t>
            </w:r>
            <w:proofErr w:type="gramEnd"/>
            <w:r w:rsidRPr="00CD7340">
              <w:rPr>
                <w:rFonts w:ascii="Times New Roman" w:eastAsia="標楷體" w:hAnsi="Times New Roman"/>
                <w:color w:val="000000" w:themeColor="text1"/>
                <w:szCs w:val="24"/>
              </w:rPr>
              <w:t>：</w:t>
            </w:r>
          </w:p>
          <w:p w14:paraId="043A4B60" w14:textId="77777777" w:rsidR="009F40AC" w:rsidRPr="00CD7340" w:rsidRDefault="009F40AC" w:rsidP="00114C57">
            <w:pPr>
              <w:widowControl/>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一、近三年內曾榮獲本校教學傑出教師或教學優良教師者。</w:t>
            </w:r>
          </w:p>
          <w:p w14:paraId="4B6A51B7" w14:textId="77777777" w:rsidR="009F40AC" w:rsidRPr="00CD7340" w:rsidRDefault="009F40AC" w:rsidP="00114C57">
            <w:pPr>
              <w:widowControl/>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二、近三年內榮獲本校優良教材獎勵者。</w:t>
            </w:r>
          </w:p>
          <w:p w14:paraId="48CDC5A4" w14:textId="77777777" w:rsidR="009F40AC" w:rsidRPr="00CD7340" w:rsidRDefault="009F40AC" w:rsidP="00114C57">
            <w:pPr>
              <w:widowControl/>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三、其他具優良教學事蹟</w:t>
            </w:r>
            <w:r w:rsidRPr="00CD7340">
              <w:rPr>
                <w:rFonts w:ascii="Times New Roman" w:eastAsia="標楷體" w:hAnsi="Times New Roman" w:hint="eastAsia"/>
                <w:color w:val="000000" w:themeColor="text1"/>
                <w:szCs w:val="24"/>
              </w:rPr>
              <w:t>或</w:t>
            </w:r>
            <w:r w:rsidRPr="00CD7340">
              <w:rPr>
                <w:rFonts w:ascii="Times New Roman" w:eastAsia="標楷體" w:hAnsi="Times New Roman" w:hint="eastAsia"/>
                <w:color w:val="000000" w:themeColor="text1"/>
              </w:rPr>
              <w:t>在學術上有傑出表現者</w:t>
            </w:r>
            <w:r w:rsidRPr="00CD7340">
              <w:rPr>
                <w:rFonts w:ascii="Times New Roman" w:eastAsia="標楷體" w:hAnsi="Times New Roman"/>
                <w:color w:val="000000" w:themeColor="text1"/>
                <w:szCs w:val="24"/>
              </w:rPr>
              <w:t>。</w:t>
            </w:r>
          </w:p>
          <w:p w14:paraId="1923F2CE" w14:textId="77777777" w:rsidR="009F40AC" w:rsidRPr="00CD7340" w:rsidRDefault="009F40AC" w:rsidP="00114C57">
            <w:pPr>
              <w:widowControl/>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新聘教師尚未到達評鑑年限及符合免評鑑條件之教</w:t>
            </w:r>
            <w:r w:rsidRPr="00CD7340">
              <w:rPr>
                <w:rFonts w:ascii="Times New Roman" w:eastAsia="標楷體" w:hAnsi="Times New Roman" w:hint="eastAsia"/>
                <w:color w:val="000000" w:themeColor="text1"/>
                <w:szCs w:val="24"/>
                <w:u w:val="single"/>
              </w:rPr>
              <w:t>師</w:t>
            </w:r>
            <w:r w:rsidRPr="00CD7340">
              <w:rPr>
                <w:rFonts w:ascii="Times New Roman" w:eastAsia="標楷體" w:hAnsi="Times New Roman"/>
                <w:color w:val="000000" w:themeColor="text1"/>
                <w:szCs w:val="24"/>
              </w:rPr>
              <w:t>者，經本委員會審議通過者不在此限。</w:t>
            </w:r>
          </w:p>
          <w:p w14:paraId="13269497" w14:textId="77777777" w:rsidR="009F40AC" w:rsidRPr="00CD7340" w:rsidRDefault="009F40AC" w:rsidP="00114C57">
            <w:pPr>
              <w:widowControl/>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受獎勵人員為</w:t>
            </w:r>
            <w:r w:rsidRPr="00CD7340">
              <w:rPr>
                <w:rFonts w:ascii="Times New Roman" w:eastAsia="標楷體" w:hAnsi="Times New Roman" w:hint="eastAsia"/>
                <w:color w:val="000000" w:themeColor="text1"/>
                <w:szCs w:val="24"/>
              </w:rPr>
              <w:t>校長舉薦之特殊優秀教研人才者，</w:t>
            </w:r>
            <w:r w:rsidRPr="00CD7340">
              <w:rPr>
                <w:rFonts w:ascii="Times New Roman" w:eastAsia="標楷體" w:hAnsi="Times New Roman"/>
                <w:color w:val="000000" w:themeColor="text1"/>
                <w:szCs w:val="24"/>
              </w:rPr>
              <w:t>其獎勵金</w:t>
            </w:r>
            <w:r w:rsidRPr="00CD7340">
              <w:rPr>
                <w:rFonts w:ascii="Times New Roman" w:eastAsia="標楷體" w:hAnsi="Times New Roman" w:hint="eastAsia"/>
                <w:color w:val="000000" w:themeColor="text1"/>
                <w:szCs w:val="24"/>
              </w:rPr>
              <w:t>由本委員會核定。</w:t>
            </w:r>
            <w:r w:rsidRPr="00CD7340">
              <w:rPr>
                <w:rFonts w:ascii="Times New Roman" w:eastAsia="標楷體" w:hAnsi="Times New Roman"/>
                <w:color w:val="000000" w:themeColor="text1"/>
                <w:szCs w:val="24"/>
              </w:rPr>
              <w:t>獎勵金得由</w:t>
            </w:r>
            <w:r w:rsidRPr="00CD7340">
              <w:rPr>
                <w:rFonts w:ascii="Times New Roman" w:eastAsia="標楷體" w:hAnsi="Times New Roman" w:hint="eastAsia"/>
                <w:color w:val="000000" w:themeColor="text1"/>
                <w:szCs w:val="24"/>
              </w:rPr>
              <w:t>教育部</w:t>
            </w:r>
            <w:r w:rsidRPr="00CD7340">
              <w:rPr>
                <w:rFonts w:ascii="Times New Roman" w:eastAsia="標楷體" w:hAnsi="Times New Roman"/>
                <w:color w:val="000000" w:themeColor="text1"/>
                <w:szCs w:val="24"/>
              </w:rPr>
              <w:t>經費全額或部份補助之，</w:t>
            </w:r>
            <w:r w:rsidRPr="00CD7340">
              <w:rPr>
                <w:rFonts w:ascii="Times New Roman" w:eastAsia="標楷體" w:hAnsi="Times New Roman" w:hint="eastAsia"/>
                <w:color w:val="000000" w:themeColor="text1"/>
                <w:szCs w:val="24"/>
              </w:rPr>
              <w:t>或由本校</w:t>
            </w:r>
            <w:r w:rsidRPr="00CD7340">
              <w:rPr>
                <w:rFonts w:ascii="Times New Roman" w:eastAsia="標楷體" w:hAnsi="Times New Roman" w:hint="eastAsia"/>
                <w:color w:val="000000" w:themeColor="text1"/>
              </w:rPr>
              <w:t>募款經費</w:t>
            </w:r>
            <w:r w:rsidRPr="00CD7340">
              <w:rPr>
                <w:rFonts w:ascii="Times New Roman" w:eastAsia="標楷體" w:hAnsi="Times New Roman" w:hint="eastAsia"/>
                <w:color w:val="000000" w:themeColor="text1"/>
                <w:szCs w:val="24"/>
              </w:rPr>
              <w:t>補助，且</w:t>
            </w:r>
            <w:r w:rsidRPr="00CD7340">
              <w:rPr>
                <w:rFonts w:ascii="Times New Roman" w:eastAsia="標楷體" w:hAnsi="Times New Roman"/>
                <w:color w:val="000000" w:themeColor="text1"/>
                <w:szCs w:val="24"/>
              </w:rPr>
              <w:t>獲獎員額得不列入</w:t>
            </w:r>
            <w:r w:rsidRPr="00CD7340">
              <w:rPr>
                <w:rFonts w:ascii="Times New Roman" w:eastAsia="標楷體" w:hAnsi="Times New Roman" w:hint="eastAsia"/>
                <w:color w:val="000000" w:themeColor="text1"/>
                <w:szCs w:val="24"/>
              </w:rPr>
              <w:t>核給人數比例及</w:t>
            </w:r>
            <w:r w:rsidRPr="00CD7340">
              <w:rPr>
                <w:rFonts w:ascii="Times New Roman" w:eastAsia="標楷體" w:hAnsi="Times New Roman"/>
                <w:color w:val="000000" w:themeColor="text1"/>
                <w:szCs w:val="24"/>
              </w:rPr>
              <w:t>各級獲獎人數比例之計算。</w:t>
            </w:r>
          </w:p>
        </w:tc>
      </w:tr>
      <w:tr w:rsidR="00CD7340" w:rsidRPr="00CD7340" w14:paraId="4922869F" w14:textId="77777777" w:rsidTr="00114C57">
        <w:trPr>
          <w:jc w:val="center"/>
        </w:trPr>
        <w:tc>
          <w:tcPr>
            <w:tcW w:w="546" w:type="pct"/>
          </w:tcPr>
          <w:p w14:paraId="29A13C43"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11</w:t>
            </w:r>
            <w:r w:rsidRPr="00CD7340">
              <w:rPr>
                <w:rFonts w:ascii="Times New Roman" w:eastAsia="標楷體" w:hAnsi="Times New Roman"/>
                <w:color w:val="000000" w:themeColor="text1"/>
                <w:szCs w:val="24"/>
              </w:rPr>
              <w:t>條</w:t>
            </w:r>
          </w:p>
        </w:tc>
        <w:tc>
          <w:tcPr>
            <w:tcW w:w="4454" w:type="pct"/>
          </w:tcPr>
          <w:p w14:paraId="2991AADC"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推薦方式及審查程序：</w:t>
            </w:r>
          </w:p>
          <w:p w14:paraId="54548F90"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一、申請時間依教務處公告為主。</w:t>
            </w:r>
          </w:p>
          <w:p w14:paraId="4B1478C1"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二、推薦方式：</w:t>
            </w:r>
          </w:p>
          <w:p w14:paraId="6B695E1A" w14:textId="77777777" w:rsidR="009F40AC" w:rsidRPr="00CD7340" w:rsidRDefault="009F40AC" w:rsidP="00114C57">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由校長舉薦本校專任特殊優秀教研人才。</w:t>
            </w:r>
          </w:p>
          <w:p w14:paraId="444BEB0E" w14:textId="77777777" w:rsidR="009F40AC" w:rsidRPr="00CD7340" w:rsidRDefault="009F40AC" w:rsidP="00114C57">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由教務長推薦本校教學傑出與教學優良教師，以及特殊優秀教研人才。</w:t>
            </w:r>
          </w:p>
          <w:p w14:paraId="2F85493C" w14:textId="77777777" w:rsidR="009F40AC" w:rsidRPr="00CD7340" w:rsidRDefault="009F40AC" w:rsidP="00114C57">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三</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由所屬學院院長、通識教育中心主任推薦，或教師自我推薦並經該學院、通識教育中心內專任教師至少</w:t>
            </w:r>
            <w:r w:rsidRPr="00CD7340">
              <w:rPr>
                <w:rFonts w:ascii="Times New Roman" w:eastAsia="標楷體" w:hAnsi="Times New Roman" w:hint="eastAsia"/>
                <w:color w:val="000000" w:themeColor="text1"/>
                <w:szCs w:val="24"/>
                <w:u w:val="single"/>
              </w:rPr>
              <w:t>五</w:t>
            </w:r>
            <w:r w:rsidRPr="00CD7340">
              <w:rPr>
                <w:rFonts w:ascii="Times New Roman" w:eastAsia="標楷體" w:hAnsi="Times New Roman" w:hint="eastAsia"/>
                <w:color w:val="000000" w:themeColor="text1"/>
                <w:szCs w:val="24"/>
              </w:rPr>
              <w:t>人連署之優秀教師。</w:t>
            </w:r>
          </w:p>
          <w:p w14:paraId="275751C6"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三、審查程序：</w:t>
            </w:r>
          </w:p>
          <w:p w14:paraId="5BE8DDA3" w14:textId="77777777" w:rsidR="009F40AC" w:rsidRPr="00CD7340" w:rsidRDefault="009F40AC" w:rsidP="00114C57">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初審：前款第三目</w:t>
            </w:r>
            <w:r w:rsidRPr="00CD7340">
              <w:rPr>
                <w:rFonts w:ascii="Times New Roman" w:eastAsia="標楷體" w:hAnsi="Times New Roman" w:hint="eastAsia"/>
                <w:color w:val="000000" w:themeColor="text1"/>
                <w:szCs w:val="24"/>
                <w:u w:val="single"/>
              </w:rPr>
              <w:t>推薦</w:t>
            </w:r>
            <w:proofErr w:type="gramStart"/>
            <w:r w:rsidRPr="00CD7340">
              <w:rPr>
                <w:rFonts w:ascii="Times New Roman" w:eastAsia="標楷體" w:hAnsi="Times New Roman" w:hint="eastAsia"/>
                <w:color w:val="000000" w:themeColor="text1"/>
                <w:szCs w:val="24"/>
                <w:u w:val="single"/>
              </w:rPr>
              <w:t>審查需訂定</w:t>
            </w:r>
            <w:proofErr w:type="gramEnd"/>
            <w:r w:rsidRPr="00CD7340">
              <w:rPr>
                <w:rFonts w:ascii="Times New Roman" w:eastAsia="標楷體" w:hAnsi="Times New Roman" w:hint="eastAsia"/>
                <w:color w:val="000000" w:themeColor="text1"/>
                <w:szCs w:val="24"/>
                <w:u w:val="single"/>
              </w:rPr>
              <w:t>審查指標及指標配分，並依其總積分排序進行推薦，</w:t>
            </w:r>
            <w:r w:rsidRPr="00CD7340">
              <w:rPr>
                <w:rFonts w:ascii="Times New Roman" w:eastAsia="標楷體" w:hAnsi="Times New Roman" w:hint="eastAsia"/>
                <w:color w:val="000000" w:themeColor="text1"/>
                <w:szCs w:val="24"/>
              </w:rPr>
              <w:t>被推薦者</w:t>
            </w:r>
            <w:r w:rsidRPr="00CD7340">
              <w:rPr>
                <w:rFonts w:ascii="Times New Roman" w:eastAsia="標楷體" w:hAnsi="Times New Roman" w:hint="eastAsia"/>
                <w:color w:val="000000" w:themeColor="text1"/>
                <w:szCs w:val="24"/>
                <w:u w:val="single"/>
              </w:rPr>
              <w:t>之審查積分排序</w:t>
            </w:r>
            <w:r w:rsidRPr="00CD7340">
              <w:rPr>
                <w:rFonts w:ascii="Times New Roman" w:eastAsia="標楷體" w:hAnsi="Times New Roman" w:hint="eastAsia"/>
                <w:color w:val="000000" w:themeColor="text1"/>
                <w:szCs w:val="24"/>
              </w:rPr>
              <w:t>需經所屬學院之院</w:t>
            </w:r>
            <w:proofErr w:type="gramStart"/>
            <w:r w:rsidRPr="00CD7340">
              <w:rPr>
                <w:rFonts w:ascii="Times New Roman" w:eastAsia="標楷體" w:hAnsi="Times New Roman" w:hint="eastAsia"/>
                <w:color w:val="000000" w:themeColor="text1"/>
                <w:szCs w:val="24"/>
              </w:rPr>
              <w:t>務</w:t>
            </w:r>
            <w:proofErr w:type="gramEnd"/>
            <w:r w:rsidRPr="00CD7340">
              <w:rPr>
                <w:rFonts w:ascii="Times New Roman" w:eastAsia="標楷體" w:hAnsi="Times New Roman" w:hint="eastAsia"/>
                <w:color w:val="000000" w:themeColor="text1"/>
                <w:szCs w:val="24"/>
              </w:rPr>
              <w:t>會議、通識教育中心之中心會議審議通過，並排列優先推薦順序，</w:t>
            </w:r>
            <w:r w:rsidRPr="00CD7340">
              <w:rPr>
                <w:rFonts w:ascii="Times New Roman" w:eastAsia="標楷體" w:hAnsi="Times New Roman" w:hint="eastAsia"/>
                <w:color w:val="000000" w:themeColor="text1"/>
                <w:szCs w:val="24"/>
                <w:u w:val="single"/>
              </w:rPr>
              <w:t>惟</w:t>
            </w:r>
            <w:r w:rsidRPr="00CD7340">
              <w:rPr>
                <w:rFonts w:ascii="Times New Roman" w:eastAsia="標楷體" w:hAnsi="Times New Roman"/>
                <w:color w:val="000000" w:themeColor="text1"/>
                <w:szCs w:val="24"/>
                <w:u w:val="single"/>
              </w:rPr>
              <w:t>副教授以下教師不得少於獲獎勵人數</w:t>
            </w:r>
            <w:r w:rsidRPr="00CD7340">
              <w:rPr>
                <w:rFonts w:ascii="Times New Roman" w:eastAsia="標楷體" w:hAnsi="Times New Roman"/>
                <w:color w:val="000000" w:themeColor="text1"/>
                <w:szCs w:val="24"/>
                <w:u w:val="single"/>
              </w:rPr>
              <w:t>50%</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u w:val="single"/>
              </w:rPr>
              <w:t>前述審查指標及指標配分之訂定或修訂，需經教務會議審議通過後實施</w:t>
            </w:r>
            <w:r w:rsidRPr="00CD7340">
              <w:rPr>
                <w:rFonts w:ascii="Times New Roman" w:eastAsia="標楷體" w:hAnsi="Times New Roman" w:hint="eastAsia"/>
                <w:color w:val="000000" w:themeColor="text1"/>
                <w:szCs w:val="24"/>
              </w:rPr>
              <w:t>。</w:t>
            </w:r>
          </w:p>
          <w:p w14:paraId="0F8BA5B6" w14:textId="77777777" w:rsidR="009F40AC" w:rsidRPr="00CD7340" w:rsidRDefault="009F40AC" w:rsidP="00114C57">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複</w:t>
            </w:r>
            <w:proofErr w:type="gramEnd"/>
            <w:r w:rsidRPr="00CD7340">
              <w:rPr>
                <w:rFonts w:ascii="Times New Roman" w:eastAsia="標楷體" w:hAnsi="Times New Roman" w:hint="eastAsia"/>
                <w:color w:val="000000" w:themeColor="text1"/>
                <w:szCs w:val="24"/>
              </w:rPr>
              <w:t>審：</w:t>
            </w:r>
          </w:p>
          <w:p w14:paraId="7B60F561" w14:textId="77777777" w:rsidR="009F40AC" w:rsidRPr="00CD7340" w:rsidRDefault="009F40AC" w:rsidP="00114C57">
            <w:pPr>
              <w:pStyle w:val="ab"/>
              <w:numPr>
                <w:ilvl w:val="0"/>
                <w:numId w:val="1"/>
              </w:numPr>
              <w:ind w:leftChars="0" w:left="1150" w:hanging="238"/>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前款推薦名單及相關證明文件經教務處彙整，提送本委員會審議。</w:t>
            </w:r>
          </w:p>
          <w:p w14:paraId="51B28844" w14:textId="77777777" w:rsidR="009F40AC" w:rsidRPr="00CD7340" w:rsidRDefault="009F40AC" w:rsidP="00114C57">
            <w:pPr>
              <w:pStyle w:val="ab"/>
              <w:numPr>
                <w:ilvl w:val="0"/>
                <w:numId w:val="1"/>
              </w:numPr>
              <w:ind w:leftChars="0" w:left="1150" w:hanging="238"/>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除</w:t>
            </w:r>
            <w:r w:rsidRPr="00CD7340">
              <w:rPr>
                <w:rFonts w:ascii="Times New Roman" w:eastAsia="標楷體" w:hAnsi="Times New Roman" w:hint="eastAsia"/>
                <w:color w:val="000000" w:themeColor="text1"/>
              </w:rPr>
              <w:t>校長舉薦之特殊優秀教研人才</w:t>
            </w:r>
            <w:r w:rsidRPr="00CD7340">
              <w:rPr>
                <w:rFonts w:ascii="Times New Roman" w:eastAsia="標楷體" w:hAnsi="Times New Roman" w:hint="eastAsia"/>
                <w:color w:val="000000" w:themeColor="text1"/>
                <w:szCs w:val="24"/>
              </w:rPr>
              <w:t>外，獲獎教師之獎勵金額及名額，由本委員會依據當年度被推薦人之各面向績效及年度補助經費之收支狀況為綜合評定基準，經校長核定後核發獎勵金。</w:t>
            </w:r>
          </w:p>
        </w:tc>
      </w:tr>
      <w:tr w:rsidR="00CD7340" w:rsidRPr="00CD7340" w14:paraId="18057F34" w14:textId="77777777" w:rsidTr="00114C57">
        <w:trPr>
          <w:jc w:val="center"/>
        </w:trPr>
        <w:tc>
          <w:tcPr>
            <w:tcW w:w="546" w:type="pct"/>
          </w:tcPr>
          <w:p w14:paraId="4C936D82"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12</w:t>
            </w:r>
            <w:r w:rsidRPr="00CD7340">
              <w:rPr>
                <w:rFonts w:ascii="Times New Roman" w:eastAsia="標楷體" w:hAnsi="Times New Roman"/>
                <w:color w:val="000000" w:themeColor="text1"/>
                <w:szCs w:val="24"/>
              </w:rPr>
              <w:t>條</w:t>
            </w:r>
          </w:p>
        </w:tc>
        <w:tc>
          <w:tcPr>
            <w:tcW w:w="4454" w:type="pct"/>
          </w:tcPr>
          <w:p w14:paraId="4EDCF5B5"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0DCB06A9"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一、獎勵金共分三級：</w:t>
            </w:r>
            <w:proofErr w:type="gramStart"/>
            <w:r w:rsidRPr="00CD7340">
              <w:rPr>
                <w:rFonts w:ascii="Times New Roman" w:eastAsia="標楷體" w:hAnsi="Times New Roman" w:cs="Times New Roman"/>
                <w:color w:val="000000" w:themeColor="text1"/>
              </w:rPr>
              <w:t>第一級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獲獎</w:t>
            </w:r>
            <w:proofErr w:type="gramEnd"/>
            <w:r w:rsidRPr="00CD7340">
              <w:rPr>
                <w:rFonts w:ascii="Times New Roman" w:eastAsia="標楷體" w:hAnsi="Times New Roman" w:cs="Times New Roman"/>
                <w:color w:val="000000" w:themeColor="text1"/>
              </w:rPr>
              <w:t>人數的</w:t>
            </w:r>
            <w:r w:rsidRPr="00CD7340">
              <w:rPr>
                <w:rFonts w:ascii="Times New Roman" w:eastAsia="標楷體" w:hAnsi="Times New Roman" w:cs="Times New Roman" w:hint="eastAsia"/>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30</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color w:val="000000" w:themeColor="text1"/>
              </w:rPr>
              <w:t>個基數獎勵金、第二</w:t>
            </w:r>
            <w:proofErr w:type="gramStart"/>
            <w:r w:rsidRPr="00CD7340">
              <w:rPr>
                <w:rFonts w:ascii="Times New Roman" w:eastAsia="標楷體" w:hAnsi="Times New Roman" w:cs="Times New Roman"/>
                <w:color w:val="000000" w:themeColor="text1"/>
              </w:rPr>
              <w:t>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w:t>
            </w:r>
            <w:proofErr w:type="gramEnd"/>
            <w:r w:rsidRPr="00CD7340">
              <w:rPr>
                <w:rFonts w:ascii="Times New Roman" w:eastAsia="標楷體" w:hAnsi="Times New Roman" w:cs="Times New Roman"/>
                <w:color w:val="000000" w:themeColor="text1"/>
              </w:rPr>
              <w:t>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二</w:t>
            </w:r>
            <w:r w:rsidRPr="00CD7340">
              <w:rPr>
                <w:rFonts w:ascii="Times New Roman" w:eastAsia="標楷體" w:hAnsi="Times New Roman" w:cs="Times New Roman"/>
                <w:color w:val="000000" w:themeColor="text1"/>
              </w:rPr>
              <w:t>個基數獎勵金、第三級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獲獎人數的</w:t>
            </w:r>
            <w:r w:rsidRPr="00CD7340">
              <w:rPr>
                <w:rFonts w:ascii="Times New Roman" w:eastAsia="標楷體" w:hAnsi="Times New Roman" w:cs="Times New Roman" w:hint="eastAsia"/>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30</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一</w:t>
            </w:r>
            <w:r w:rsidRPr="00CD7340">
              <w:rPr>
                <w:rFonts w:ascii="Times New Roman" w:eastAsia="標楷體" w:hAnsi="Times New Roman" w:cs="Times New Roman"/>
                <w:color w:val="000000" w:themeColor="text1"/>
              </w:rPr>
              <w:t>個基數獎勵金。</w:t>
            </w:r>
          </w:p>
          <w:p w14:paraId="40CB3612"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二、為加強</w:t>
            </w:r>
            <w:proofErr w:type="gramStart"/>
            <w:r w:rsidRPr="00CD7340">
              <w:rPr>
                <w:rFonts w:ascii="Times New Roman" w:eastAsia="標楷體" w:hAnsi="Times New Roman" w:cs="Times New Roman"/>
                <w:color w:val="000000" w:themeColor="text1"/>
              </w:rPr>
              <w:t>國外攬才</w:t>
            </w:r>
            <w:proofErr w:type="gramEnd"/>
            <w:r w:rsidRPr="00CD7340">
              <w:rPr>
                <w:rFonts w:ascii="Times New Roman" w:eastAsia="標楷體" w:hAnsi="Times New Roman" w:cs="Times New Roman"/>
                <w:color w:val="000000" w:themeColor="text1"/>
              </w:rPr>
              <w:t>，若獲獎人為國外延攬之傑出人才者，每月發給符合其獲獎級別基數</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color w:val="000000" w:themeColor="text1"/>
              </w:rPr>
              <w:t>倍之獎勵金。</w:t>
            </w:r>
          </w:p>
          <w:p w14:paraId="4EE61E9D"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符合本辦法第</w:t>
            </w:r>
            <w:r w:rsidRPr="00CD7340">
              <w:rPr>
                <w:rFonts w:ascii="Times New Roman" w:eastAsia="標楷體" w:hAnsi="Times New Roman" w:cs="Times New Roman" w:hint="eastAsia"/>
                <w:color w:val="000000" w:themeColor="text1"/>
                <w:u w:val="single"/>
              </w:rPr>
              <w:t>五</w:t>
            </w:r>
            <w:r w:rsidRPr="00CD7340">
              <w:rPr>
                <w:rFonts w:ascii="Times New Roman" w:eastAsia="標楷體" w:hAnsi="Times New Roman" w:cs="Times New Roman" w:hint="eastAsia"/>
                <w:color w:val="000000" w:themeColor="text1"/>
              </w:rPr>
              <w:t>條其他獎勵資格者</w:t>
            </w:r>
            <w:r w:rsidRPr="00CD7340">
              <w:rPr>
                <w:rFonts w:ascii="Times New Roman" w:eastAsia="標楷體" w:hAnsi="Times New Roman" w:cs="Times New Roman"/>
                <w:color w:val="000000" w:themeColor="text1"/>
              </w:rPr>
              <w:t>，</w:t>
            </w:r>
            <w:r w:rsidRPr="00CD7340">
              <w:rPr>
                <w:rFonts w:ascii="Times New Roman" w:eastAsia="標楷體" w:hAnsi="Times New Roman"/>
                <w:color w:val="000000" w:themeColor="text1"/>
              </w:rPr>
              <w:t>得</w:t>
            </w:r>
            <w:proofErr w:type="gramStart"/>
            <w:r w:rsidRPr="00CD7340">
              <w:rPr>
                <w:rFonts w:ascii="Times New Roman" w:eastAsia="標楷體" w:hAnsi="Times New Roman"/>
                <w:color w:val="000000" w:themeColor="text1"/>
              </w:rPr>
              <w:t>受領本獎勵</w:t>
            </w:r>
            <w:proofErr w:type="gramEnd"/>
            <w:r w:rsidRPr="00CD7340">
              <w:rPr>
                <w:rFonts w:ascii="Times New Roman" w:eastAsia="標楷體" w:hAnsi="Times New Roman" w:hint="eastAsia"/>
                <w:color w:val="000000" w:themeColor="text1"/>
              </w:rPr>
              <w:t>金</w:t>
            </w:r>
            <w:r w:rsidRPr="00CD7340">
              <w:rPr>
                <w:rFonts w:ascii="Times New Roman" w:eastAsia="標楷體" w:hAnsi="Times New Roman" w:cs="Times New Roman"/>
                <w:color w:val="000000" w:themeColor="text1"/>
              </w:rPr>
              <w:t>。</w:t>
            </w:r>
          </w:p>
          <w:p w14:paraId="6D315136"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四</w:t>
            </w:r>
            <w:r w:rsidRPr="00CD7340">
              <w:rPr>
                <w:rFonts w:ascii="Times New Roman" w:eastAsia="標楷體" w:hAnsi="Times New Roman" w:cs="Times New Roman"/>
                <w:color w:val="000000" w:themeColor="text1"/>
              </w:rPr>
              <w:t>、本校得視年度補助專款經費</w:t>
            </w:r>
            <w:r w:rsidRPr="00CD7340">
              <w:rPr>
                <w:rFonts w:ascii="Times New Roman" w:eastAsia="標楷體" w:hAnsi="Times New Roman" w:cs="Times New Roman" w:hint="eastAsia"/>
                <w:color w:val="000000" w:themeColor="text1"/>
              </w:rPr>
              <w:t>或募款經費</w:t>
            </w:r>
            <w:r w:rsidRPr="00CD7340">
              <w:rPr>
                <w:rFonts w:ascii="Times New Roman" w:eastAsia="標楷體" w:hAnsi="Times New Roman" w:cs="Times New Roman"/>
                <w:color w:val="000000" w:themeColor="text1"/>
              </w:rPr>
              <w:t>之收支狀況，因應調整彈性薪資之給與。</w:t>
            </w:r>
          </w:p>
        </w:tc>
      </w:tr>
      <w:tr w:rsidR="00CD7340" w:rsidRPr="00CD7340" w14:paraId="77C7647E" w14:textId="77777777" w:rsidTr="00114C57">
        <w:trPr>
          <w:jc w:val="center"/>
        </w:trPr>
        <w:tc>
          <w:tcPr>
            <w:tcW w:w="546" w:type="pct"/>
            <w:vAlign w:val="center"/>
          </w:tcPr>
          <w:p w14:paraId="25EDA7AA"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第三章</w:t>
            </w:r>
          </w:p>
        </w:tc>
        <w:tc>
          <w:tcPr>
            <w:tcW w:w="4454" w:type="pct"/>
            <w:vAlign w:val="center"/>
          </w:tcPr>
          <w:p w14:paraId="2945D9F5" w14:textId="77777777" w:rsidR="009F40AC" w:rsidRPr="00CD7340" w:rsidRDefault="009F40AC" w:rsidP="00114C57">
            <w:pPr>
              <w:jc w:val="both"/>
              <w:rPr>
                <w:rFonts w:ascii="Times New Roman" w:eastAsia="標楷體" w:hAnsi="Times New Roman"/>
                <w:color w:val="000000" w:themeColor="text1"/>
                <w:szCs w:val="24"/>
              </w:rPr>
            </w:pP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補助大專校院研究獎勵</w:t>
            </w:r>
          </w:p>
        </w:tc>
      </w:tr>
      <w:tr w:rsidR="00CD7340" w:rsidRPr="00CD7340" w14:paraId="295F29A9" w14:textId="77777777" w:rsidTr="00114C57">
        <w:trPr>
          <w:jc w:val="center"/>
        </w:trPr>
        <w:tc>
          <w:tcPr>
            <w:tcW w:w="546" w:type="pct"/>
          </w:tcPr>
          <w:p w14:paraId="37672378"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13</w:t>
            </w:r>
            <w:r w:rsidRPr="00CD7340">
              <w:rPr>
                <w:rFonts w:ascii="Times New Roman" w:eastAsia="標楷體" w:hAnsi="Times New Roman"/>
                <w:color w:val="000000" w:themeColor="text1"/>
                <w:szCs w:val="24"/>
              </w:rPr>
              <w:t>條</w:t>
            </w:r>
          </w:p>
        </w:tc>
        <w:tc>
          <w:tcPr>
            <w:tcW w:w="4454" w:type="pct"/>
          </w:tcPr>
          <w:p w14:paraId="0AC88970"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獎勵資格：</w:t>
            </w:r>
          </w:p>
          <w:p w14:paraId="4A4D552B" w14:textId="77777777" w:rsidR="009F40AC" w:rsidRPr="00CD7340" w:rsidRDefault="009F40AC" w:rsidP="00114C57">
            <w:pPr>
              <w:rPr>
                <w:rFonts w:ascii="Times New Roman" w:eastAsia="標楷體" w:hAnsi="Times New Roman"/>
                <w:strike/>
                <w:color w:val="000000" w:themeColor="text1"/>
                <w:szCs w:val="24"/>
              </w:rPr>
            </w:pPr>
            <w:r w:rsidRPr="00CD7340">
              <w:rPr>
                <w:rFonts w:ascii="Times New Roman" w:eastAsia="標楷體" w:hAnsi="Times New Roman"/>
                <w:color w:val="000000" w:themeColor="text1"/>
                <w:szCs w:val="24"/>
              </w:rPr>
              <w:t>須通過本校教師評鑑且近三年須有</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4"/>
              </w:rPr>
              <w:t>計畫及符合</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補助大專校院研究奬勵作業要點規定者。</w:t>
            </w:r>
          </w:p>
          <w:p w14:paraId="13C93767"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新聘教研人員尚未到達評鑑年限及符合免評鑑條件之教</w:t>
            </w:r>
            <w:r w:rsidRPr="00CD7340">
              <w:rPr>
                <w:rFonts w:ascii="Times New Roman" w:eastAsia="標楷體" w:hAnsi="Times New Roman" w:hint="eastAsia"/>
                <w:color w:val="000000" w:themeColor="text1"/>
                <w:szCs w:val="24"/>
                <w:u w:val="single"/>
              </w:rPr>
              <w:t>師</w:t>
            </w:r>
            <w:r w:rsidRPr="00CD7340">
              <w:rPr>
                <w:rFonts w:ascii="Times New Roman" w:eastAsia="標楷體" w:hAnsi="Times New Roman"/>
                <w:color w:val="000000" w:themeColor="text1"/>
                <w:szCs w:val="24"/>
              </w:rPr>
              <w:t>者，經本委員會審議通過者不在此限。</w:t>
            </w:r>
          </w:p>
        </w:tc>
      </w:tr>
      <w:tr w:rsidR="00CD7340" w:rsidRPr="00CD7340" w14:paraId="531F4EC7" w14:textId="77777777" w:rsidTr="00114C57">
        <w:trPr>
          <w:jc w:val="center"/>
        </w:trPr>
        <w:tc>
          <w:tcPr>
            <w:tcW w:w="546" w:type="pct"/>
          </w:tcPr>
          <w:p w14:paraId="42CDF78F"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hint="eastAsia"/>
                <w:color w:val="000000" w:themeColor="text1"/>
                <w:szCs w:val="24"/>
              </w:rPr>
              <w:t>14</w:t>
            </w:r>
            <w:r w:rsidRPr="00CD7340">
              <w:rPr>
                <w:rFonts w:ascii="Times New Roman" w:eastAsia="標楷體" w:hAnsi="Times New Roman"/>
                <w:color w:val="000000" w:themeColor="text1"/>
                <w:szCs w:val="24"/>
              </w:rPr>
              <w:t>條</w:t>
            </w:r>
          </w:p>
        </w:tc>
        <w:tc>
          <w:tcPr>
            <w:tcW w:w="4454" w:type="pct"/>
          </w:tcPr>
          <w:p w14:paraId="729F0782"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推薦方式及審查程序：</w:t>
            </w:r>
          </w:p>
          <w:p w14:paraId="59EFE8E8"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申請日期依研究發展處公告為主，分別由校長舉薦、各學院及通識教育中心依學術研究、產學研究及跨領域研究</w:t>
            </w:r>
            <w:proofErr w:type="gramStart"/>
            <w:r w:rsidRPr="00CD7340">
              <w:rPr>
                <w:rFonts w:ascii="Times New Roman" w:eastAsia="標楷體" w:hAnsi="Times New Roman"/>
                <w:color w:val="000000" w:themeColor="text1"/>
                <w:szCs w:val="24"/>
              </w:rPr>
              <w:t>三</w:t>
            </w:r>
            <w:proofErr w:type="gramEnd"/>
            <w:r w:rsidRPr="00CD7340">
              <w:rPr>
                <w:rFonts w:ascii="Times New Roman" w:eastAsia="標楷體" w:hAnsi="Times New Roman"/>
                <w:color w:val="000000" w:themeColor="text1"/>
                <w:szCs w:val="24"/>
              </w:rPr>
              <w:t>面向，依其特色領域明訂推薦標準並經院</w:t>
            </w:r>
            <w:proofErr w:type="gramStart"/>
            <w:r w:rsidRPr="00CD7340">
              <w:rPr>
                <w:rFonts w:ascii="Times New Roman" w:eastAsia="標楷體" w:hAnsi="Times New Roman"/>
                <w:color w:val="000000" w:themeColor="text1"/>
                <w:szCs w:val="24"/>
              </w:rPr>
              <w:t>務</w:t>
            </w:r>
            <w:proofErr w:type="gramEnd"/>
            <w:r w:rsidRPr="00CD7340">
              <w:rPr>
                <w:rFonts w:ascii="Times New Roman" w:eastAsia="標楷體" w:hAnsi="Times New Roman"/>
                <w:color w:val="000000" w:themeColor="text1"/>
                <w:szCs w:val="24"/>
              </w:rPr>
              <w:t>會議或同級會議審議後推薦人選。送經研究發展處彙整後，提送本委員會審查。</w:t>
            </w:r>
          </w:p>
          <w:p w14:paraId="63C6EEA9"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由本委員會針對各學院及通識教育中心提出之初審名單進行</w:t>
            </w:r>
            <w:proofErr w:type="gramStart"/>
            <w:r w:rsidRPr="00CD7340">
              <w:rPr>
                <w:rFonts w:ascii="Times New Roman" w:eastAsia="標楷體" w:hAnsi="Times New Roman"/>
                <w:color w:val="000000" w:themeColor="text1"/>
                <w:szCs w:val="24"/>
              </w:rPr>
              <w:t>複</w:t>
            </w:r>
            <w:proofErr w:type="gramEnd"/>
            <w:r w:rsidRPr="00CD7340">
              <w:rPr>
                <w:rFonts w:ascii="Times New Roman" w:eastAsia="標楷體" w:hAnsi="Times New Roman"/>
                <w:color w:val="000000" w:themeColor="text1"/>
                <w:szCs w:val="24"/>
              </w:rPr>
              <w:t>審，再依據下列各款進行評定獎勵金：</w:t>
            </w:r>
          </w:p>
          <w:p w14:paraId="61BEB630"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一、曾獲總統科學獎、行政院傑出科技人才獎、教育部國家講座教授、教育部學術獎、</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4"/>
              </w:rPr>
              <w:t>傑出研究獎、</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4"/>
              </w:rPr>
              <w:t>吳大猷先生紀念獎等國內外重大獎項者。</w:t>
            </w:r>
          </w:p>
          <w:p w14:paraId="6C6045BF"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二</w:t>
            </w:r>
            <w:r w:rsidRPr="00CD7340">
              <w:rPr>
                <w:rFonts w:ascii="Times New Roman" w:eastAsia="標楷體" w:hAnsi="Times New Roman"/>
                <w:color w:val="000000" w:themeColor="text1"/>
                <w:szCs w:val="24"/>
                <w:u w:val="single"/>
              </w:rPr>
              <w:t>、</w:t>
            </w:r>
            <w:r w:rsidRPr="00CD7340">
              <w:rPr>
                <w:rFonts w:ascii="Times New Roman" w:eastAsia="標楷體" w:hAnsi="Times New Roman"/>
                <w:color w:val="000000" w:themeColor="text1"/>
                <w:szCs w:val="24"/>
              </w:rPr>
              <w:t>近三年執行</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u w:val="single"/>
              </w:rPr>
              <w:t>專題研究</w:t>
            </w:r>
            <w:r w:rsidRPr="00CD7340">
              <w:rPr>
                <w:rFonts w:ascii="Times New Roman" w:eastAsia="標楷體" w:hAnsi="Times New Roman"/>
                <w:color w:val="000000" w:themeColor="text1"/>
                <w:szCs w:val="24"/>
                <w:u w:val="single"/>
              </w:rPr>
              <w:t>計畫</w:t>
            </w:r>
            <w:r w:rsidRPr="00CD7340">
              <w:rPr>
                <w:rFonts w:ascii="Times New Roman" w:eastAsia="標楷體" w:hAnsi="Times New Roman" w:hint="eastAsia"/>
                <w:color w:val="000000" w:themeColor="text1"/>
                <w:szCs w:val="24"/>
                <w:u w:val="single"/>
              </w:rPr>
              <w:t>及</w:t>
            </w:r>
            <w:r w:rsidRPr="00CD7340">
              <w:rPr>
                <w:rFonts w:ascii="Times New Roman" w:eastAsia="標楷體" w:hAnsi="Times New Roman"/>
                <w:color w:val="000000" w:themeColor="text1"/>
                <w:szCs w:val="24"/>
              </w:rPr>
              <w:t>產學合作計畫或技術移轉案件之件數及金額。</w:t>
            </w:r>
          </w:p>
          <w:p w14:paraId="4460A952" w14:textId="77777777" w:rsidR="009F40AC" w:rsidRPr="00CD7340" w:rsidRDefault="009F40AC" w:rsidP="00114C57">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三、</w:t>
            </w:r>
            <w:r w:rsidRPr="00CD7340">
              <w:rPr>
                <w:rFonts w:ascii="Times New Roman" w:eastAsia="標楷體" w:hAnsi="Times New Roman"/>
                <w:color w:val="000000" w:themeColor="text1"/>
                <w:szCs w:val="24"/>
              </w:rPr>
              <w:t>研究績效</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相關研究績效指標</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w:t>
            </w:r>
          </w:p>
          <w:p w14:paraId="4B4C8F39"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獎勵金之評定以各學院及通識教育中心推薦人選研究績效及計畫經費為綜合評定基準，依序核給。</w:t>
            </w:r>
          </w:p>
        </w:tc>
      </w:tr>
      <w:tr w:rsidR="00CD7340" w:rsidRPr="00CD7340" w14:paraId="5940698A" w14:textId="77777777" w:rsidTr="00114C57">
        <w:trPr>
          <w:jc w:val="center"/>
        </w:trPr>
        <w:tc>
          <w:tcPr>
            <w:tcW w:w="546" w:type="pct"/>
          </w:tcPr>
          <w:p w14:paraId="731E16A9"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15</w:t>
            </w:r>
            <w:r w:rsidRPr="00CD7340">
              <w:rPr>
                <w:rFonts w:ascii="Times New Roman" w:eastAsia="標楷體" w:hAnsi="Times New Roman"/>
                <w:color w:val="000000" w:themeColor="text1"/>
                <w:szCs w:val="24"/>
              </w:rPr>
              <w:t>條</w:t>
            </w:r>
          </w:p>
        </w:tc>
        <w:tc>
          <w:tcPr>
            <w:tcW w:w="4454" w:type="pct"/>
          </w:tcPr>
          <w:p w14:paraId="64584096"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28B2A99D"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一、獎勵金共分三級：</w:t>
            </w:r>
            <w:proofErr w:type="gramStart"/>
            <w:r w:rsidRPr="00CD7340">
              <w:rPr>
                <w:rFonts w:ascii="Times New Roman" w:eastAsia="標楷體" w:hAnsi="Times New Roman" w:cs="Times New Roman"/>
                <w:color w:val="000000" w:themeColor="text1"/>
              </w:rPr>
              <w:t>第一級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獲獎</w:t>
            </w:r>
            <w:proofErr w:type="gramEnd"/>
            <w:r w:rsidRPr="00CD7340">
              <w:rPr>
                <w:rFonts w:ascii="Times New Roman" w:eastAsia="標楷體" w:hAnsi="Times New Roman" w:cs="Times New Roman"/>
                <w:color w:val="000000" w:themeColor="text1"/>
              </w:rPr>
              <w:t>人數的</w:t>
            </w:r>
            <w:r w:rsidRPr="00CD7340">
              <w:rPr>
                <w:rFonts w:ascii="Times New Roman" w:eastAsia="標楷體" w:hAnsi="Times New Roman" w:cs="Times New Roman" w:hint="eastAsia"/>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30</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color w:val="000000" w:themeColor="text1"/>
              </w:rPr>
              <w:t>個基數獎勵金、第二</w:t>
            </w:r>
            <w:proofErr w:type="gramStart"/>
            <w:r w:rsidRPr="00CD7340">
              <w:rPr>
                <w:rFonts w:ascii="Times New Roman" w:eastAsia="標楷體" w:hAnsi="Times New Roman" w:cs="Times New Roman"/>
                <w:color w:val="000000" w:themeColor="text1"/>
              </w:rPr>
              <w:t>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w:t>
            </w:r>
            <w:proofErr w:type="gramEnd"/>
            <w:r w:rsidRPr="00CD7340">
              <w:rPr>
                <w:rFonts w:ascii="Times New Roman" w:eastAsia="標楷體" w:hAnsi="Times New Roman" w:cs="Times New Roman"/>
                <w:color w:val="000000" w:themeColor="text1"/>
              </w:rPr>
              <w:t>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二</w:t>
            </w:r>
            <w:r w:rsidRPr="00CD7340">
              <w:rPr>
                <w:rFonts w:ascii="Times New Roman" w:eastAsia="標楷體" w:hAnsi="Times New Roman" w:cs="Times New Roman"/>
                <w:color w:val="000000" w:themeColor="text1"/>
              </w:rPr>
              <w:t>個基數獎勵金、第三級</w:t>
            </w:r>
            <w:r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color w:val="000000" w:themeColor="text1"/>
              </w:rPr>
              <w:t>獲獎人數的</w:t>
            </w:r>
            <w:r w:rsidRPr="00CD7340">
              <w:rPr>
                <w:rFonts w:ascii="Times New Roman" w:eastAsia="標楷體" w:hAnsi="Times New Roman" w:cs="Times New Roman" w:hint="eastAsia"/>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30</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color w:val="000000" w:themeColor="text1"/>
              </w:rPr>
              <w:t>，每月發給</w:t>
            </w:r>
            <w:r w:rsidRPr="00CD7340">
              <w:rPr>
                <w:rFonts w:ascii="Times New Roman" w:eastAsia="標楷體" w:hAnsi="Times New Roman" w:cs="Times New Roman" w:hint="eastAsia"/>
                <w:color w:val="000000" w:themeColor="text1"/>
                <w:u w:val="single"/>
              </w:rPr>
              <w:t>一</w:t>
            </w:r>
            <w:r w:rsidRPr="00CD7340">
              <w:rPr>
                <w:rFonts w:ascii="Times New Roman" w:eastAsia="標楷體" w:hAnsi="Times New Roman" w:cs="Times New Roman"/>
                <w:color w:val="000000" w:themeColor="text1"/>
              </w:rPr>
              <w:t>個基數獎勵金。</w:t>
            </w:r>
          </w:p>
          <w:p w14:paraId="6921ADD2"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二、為加強</w:t>
            </w:r>
            <w:proofErr w:type="gramStart"/>
            <w:r w:rsidRPr="00CD7340">
              <w:rPr>
                <w:rFonts w:ascii="Times New Roman" w:eastAsia="標楷體" w:hAnsi="Times New Roman" w:cs="Times New Roman"/>
                <w:color w:val="000000" w:themeColor="text1"/>
              </w:rPr>
              <w:t>國外攬才</w:t>
            </w:r>
            <w:proofErr w:type="gramEnd"/>
            <w:r w:rsidRPr="00CD7340">
              <w:rPr>
                <w:rFonts w:ascii="Times New Roman" w:eastAsia="標楷體" w:hAnsi="Times New Roman" w:cs="Times New Roman"/>
                <w:color w:val="000000" w:themeColor="text1"/>
              </w:rPr>
              <w:t>，若獲獎人為國外延攬之傑出人才者，每月發給符合其獲獎級別基數</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color w:val="000000" w:themeColor="text1"/>
              </w:rPr>
              <w:t>倍之獎勵金。</w:t>
            </w:r>
          </w:p>
          <w:p w14:paraId="4C163D8F"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w:t>
            </w:r>
            <w:r w:rsidRPr="00CD7340">
              <w:rPr>
                <w:rFonts w:ascii="Times New Roman" w:eastAsia="標楷體" w:hAnsi="Times New Roman" w:cs="Times New Roman"/>
                <w:color w:val="000000" w:themeColor="text1"/>
              </w:rPr>
              <w:t>、</w:t>
            </w:r>
            <w:r w:rsidRPr="00CD7340">
              <w:rPr>
                <w:rFonts w:ascii="Times New Roman" w:eastAsia="標楷體" w:hAnsi="Times New Roman" w:cs="Times New Roman" w:hint="eastAsia"/>
                <w:color w:val="000000" w:themeColor="text1"/>
              </w:rPr>
              <w:t>為強化對新聘任優秀研究人員之保障，若獲獎人為新聘任</w:t>
            </w:r>
            <w:proofErr w:type="gramStart"/>
            <w:r w:rsidRPr="00CD7340">
              <w:rPr>
                <w:rFonts w:ascii="Times New Roman" w:eastAsia="標楷體" w:hAnsi="Times New Roman" w:cs="Times New Roman" w:hint="eastAsia"/>
                <w:color w:val="000000" w:themeColor="text1"/>
              </w:rPr>
              <w:t>三</w:t>
            </w:r>
            <w:proofErr w:type="gramEnd"/>
            <w:r w:rsidRPr="00CD7340">
              <w:rPr>
                <w:rFonts w:ascii="Times New Roman" w:eastAsia="標楷體" w:hAnsi="Times New Roman" w:cs="Times New Roman" w:hint="eastAsia"/>
                <w:color w:val="000000" w:themeColor="text1"/>
              </w:rPr>
              <w:t>年內且執行</w:t>
            </w:r>
            <w:r w:rsidRPr="00CD7340">
              <w:rPr>
                <w:rFonts w:eastAsia="標楷體" w:hint="eastAsia"/>
                <w:color w:val="000000" w:themeColor="text1"/>
                <w:u w:val="single"/>
              </w:rPr>
              <w:t>國科會</w:t>
            </w:r>
            <w:r w:rsidRPr="00CD7340">
              <w:rPr>
                <w:rFonts w:ascii="Times New Roman" w:eastAsia="標楷體" w:hAnsi="Times New Roman" w:cs="Times New Roman" w:hint="eastAsia"/>
                <w:color w:val="000000" w:themeColor="text1"/>
              </w:rPr>
              <w:t>研究計畫之計畫主持人，教授級、副教授級、助理教授級之獎勵對象其獎勵額度每人每月各不得低於八萬元、六萬元、三萬元，但此類獎勵對象應符合下列資格之</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w:t>
            </w:r>
          </w:p>
          <w:p w14:paraId="0C4482D9"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非曾任</w:t>
            </w:r>
            <w:proofErr w:type="gramEnd"/>
            <w:r w:rsidRPr="00CD7340">
              <w:rPr>
                <w:rFonts w:ascii="Times New Roman" w:eastAsia="標楷體" w:hAnsi="Times New Roman" w:cs="Times New Roman" w:hint="eastAsia"/>
                <w:color w:val="000000" w:themeColor="text1"/>
              </w:rPr>
              <w:t>或非現任國內學術研究機構編制內之專任教學、研究人員。</w:t>
            </w:r>
          </w:p>
          <w:p w14:paraId="3B5C87E3" w14:textId="77777777" w:rsidR="009F40AC" w:rsidRPr="00CD7340" w:rsidRDefault="009F40AC" w:rsidP="00114C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於本校正式納編前五年間均任職於國外學術研究機構。</w:t>
            </w:r>
          </w:p>
          <w:p w14:paraId="67D5ED20" w14:textId="77777777" w:rsidR="009F40AC" w:rsidRPr="00CD7340" w:rsidRDefault="009F40AC" w:rsidP="00114C57">
            <w:pPr>
              <w:ind w:left="478" w:hangingChars="199" w:hanging="478"/>
              <w:rPr>
                <w:rFonts w:ascii="Times New Roman" w:eastAsia="標楷體" w:hAnsi="Times New Roman"/>
                <w:color w:val="000000" w:themeColor="text1"/>
              </w:rPr>
            </w:pPr>
            <w:r w:rsidRPr="00CD7340">
              <w:rPr>
                <w:rFonts w:ascii="Times New Roman" w:eastAsia="標楷體" w:hAnsi="Times New Roman" w:hint="eastAsia"/>
                <w:color w:val="000000" w:themeColor="text1"/>
              </w:rPr>
              <w:t>四</w:t>
            </w:r>
            <w:r w:rsidRPr="00CD7340">
              <w:rPr>
                <w:rFonts w:ascii="Times New Roman" w:eastAsia="標楷體" w:hAnsi="Times New Roman"/>
                <w:color w:val="000000" w:themeColor="text1"/>
              </w:rPr>
              <w:t>、</w:t>
            </w:r>
            <w:r w:rsidRPr="00CD7340">
              <w:rPr>
                <w:rFonts w:ascii="Times New Roman" w:eastAsia="標楷體" w:hAnsi="Times New Roman" w:hint="eastAsia"/>
                <w:color w:val="000000" w:themeColor="text1"/>
              </w:rPr>
              <w:t>符合本辦法第</w:t>
            </w:r>
            <w:r w:rsidRPr="00CD7340">
              <w:rPr>
                <w:rFonts w:ascii="Times New Roman" w:eastAsia="標楷體" w:hAnsi="Times New Roman" w:hint="eastAsia"/>
                <w:color w:val="000000" w:themeColor="text1"/>
                <w:u w:val="single"/>
              </w:rPr>
              <w:t>五</w:t>
            </w:r>
            <w:r w:rsidRPr="00CD7340">
              <w:rPr>
                <w:rFonts w:ascii="Times New Roman" w:eastAsia="標楷體" w:hAnsi="Times New Roman" w:hint="eastAsia"/>
                <w:color w:val="000000" w:themeColor="text1"/>
              </w:rPr>
              <w:t>條其他獎勵資格者</w:t>
            </w:r>
            <w:r w:rsidRPr="00CD7340">
              <w:rPr>
                <w:rFonts w:ascii="Times New Roman" w:eastAsia="標楷體" w:hAnsi="Times New Roman"/>
                <w:color w:val="000000" w:themeColor="text1"/>
              </w:rPr>
              <w:t>，得</w:t>
            </w:r>
            <w:proofErr w:type="gramStart"/>
            <w:r w:rsidRPr="00CD7340">
              <w:rPr>
                <w:rFonts w:ascii="Times New Roman" w:eastAsia="標楷體" w:hAnsi="Times New Roman"/>
                <w:color w:val="000000" w:themeColor="text1"/>
              </w:rPr>
              <w:t>受領本獎勵</w:t>
            </w:r>
            <w:proofErr w:type="gramEnd"/>
            <w:r w:rsidRPr="00CD7340">
              <w:rPr>
                <w:rFonts w:ascii="Times New Roman" w:eastAsia="標楷體" w:hAnsi="Times New Roman" w:hint="eastAsia"/>
                <w:color w:val="000000" w:themeColor="text1"/>
              </w:rPr>
              <w:t>金</w:t>
            </w:r>
            <w:r w:rsidRPr="00CD7340">
              <w:rPr>
                <w:rFonts w:ascii="Times New Roman" w:eastAsia="標楷體" w:hAnsi="Times New Roman"/>
                <w:color w:val="000000" w:themeColor="text1"/>
              </w:rPr>
              <w:t>。</w:t>
            </w:r>
          </w:p>
          <w:p w14:paraId="14F6C06A"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五</w:t>
            </w:r>
            <w:r w:rsidRPr="00CD7340">
              <w:rPr>
                <w:rFonts w:ascii="Times New Roman" w:eastAsia="標楷體" w:hAnsi="Times New Roman"/>
                <w:color w:val="000000" w:themeColor="text1"/>
              </w:rPr>
              <w:t>、本校得視年度補助專款經費之收支狀況，因應調整彈性薪資之給與。</w:t>
            </w:r>
          </w:p>
        </w:tc>
      </w:tr>
      <w:tr w:rsidR="00CD7340" w:rsidRPr="00CD7340" w14:paraId="631D8E71" w14:textId="77777777" w:rsidTr="00114C57">
        <w:trPr>
          <w:jc w:val="center"/>
        </w:trPr>
        <w:tc>
          <w:tcPr>
            <w:tcW w:w="546" w:type="pct"/>
            <w:vAlign w:val="center"/>
          </w:tcPr>
          <w:p w14:paraId="171DB478"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shd w:val="clear" w:color="auto" w:fill="FFFFFF"/>
              </w:rPr>
              <w:t>第四章</w:t>
            </w:r>
          </w:p>
        </w:tc>
        <w:tc>
          <w:tcPr>
            <w:tcW w:w="4454" w:type="pct"/>
            <w:vAlign w:val="center"/>
          </w:tcPr>
          <w:p w14:paraId="69A11132"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shd w:val="clear" w:color="auto" w:fill="FFFFFF"/>
              </w:rPr>
              <w:t>其他事項</w:t>
            </w:r>
          </w:p>
        </w:tc>
      </w:tr>
      <w:tr w:rsidR="00CD7340" w:rsidRPr="00CD7340" w14:paraId="67BE2BF4" w14:textId="77777777" w:rsidTr="00114C57">
        <w:trPr>
          <w:jc w:val="center"/>
        </w:trPr>
        <w:tc>
          <w:tcPr>
            <w:tcW w:w="546" w:type="pct"/>
          </w:tcPr>
          <w:p w14:paraId="7FEE78BD" w14:textId="77777777" w:rsidR="009F40AC" w:rsidRPr="00CD7340" w:rsidRDefault="009F40AC" w:rsidP="00114C57">
            <w:pPr>
              <w:jc w:val="both"/>
              <w:rPr>
                <w:rFonts w:ascii="Times New Roman" w:eastAsia="標楷體" w:hAnsi="Times New Roman"/>
                <w:color w:val="000000" w:themeColor="text1"/>
                <w:szCs w:val="24"/>
                <w:u w:val="single"/>
                <w:shd w:val="clear" w:color="auto" w:fill="FFFFFF"/>
              </w:rPr>
            </w:pPr>
            <w:r w:rsidRPr="00CD7340">
              <w:rPr>
                <w:rFonts w:ascii="Times New Roman" w:eastAsia="標楷體" w:hAnsi="Times New Roman"/>
                <w:color w:val="000000" w:themeColor="text1"/>
                <w:szCs w:val="24"/>
                <w:u w:val="single"/>
              </w:rPr>
              <w:t>第</w:t>
            </w:r>
            <w:r w:rsidRPr="00CD7340">
              <w:rPr>
                <w:rFonts w:ascii="Times New Roman" w:eastAsia="標楷體" w:hAnsi="Times New Roman" w:hint="eastAsia"/>
                <w:color w:val="000000" w:themeColor="text1"/>
                <w:szCs w:val="24"/>
                <w:u w:val="single"/>
              </w:rPr>
              <w:t>16</w:t>
            </w:r>
            <w:r w:rsidRPr="00CD7340">
              <w:rPr>
                <w:rFonts w:ascii="Times New Roman" w:eastAsia="標楷體" w:hAnsi="Times New Roman"/>
                <w:color w:val="000000" w:themeColor="text1"/>
                <w:szCs w:val="24"/>
                <w:u w:val="single"/>
              </w:rPr>
              <w:t>條</w:t>
            </w:r>
          </w:p>
        </w:tc>
        <w:tc>
          <w:tcPr>
            <w:tcW w:w="4454" w:type="pct"/>
          </w:tcPr>
          <w:p w14:paraId="7A9AD5E1" w14:textId="77777777" w:rsidR="009F40AC" w:rsidRPr="00CD7340" w:rsidRDefault="009F40AC" w:rsidP="00114C57">
            <w:pPr>
              <w:pStyle w:val="HTML"/>
              <w:rPr>
                <w:rFonts w:ascii="Times New Roman" w:eastAsia="標楷體" w:hAnsi="Times New Roman" w:cs="Times New Roman"/>
                <w:color w:val="000000" w:themeColor="text1"/>
                <w:u w:val="single"/>
              </w:rPr>
            </w:pPr>
            <w:r w:rsidRPr="00CD7340">
              <w:rPr>
                <w:rFonts w:ascii="Times New Roman" w:eastAsia="標楷體" w:hAnsi="Times New Roman" w:cs="Times New Roman" w:hint="eastAsia"/>
                <w:color w:val="000000" w:themeColor="text1"/>
                <w:u w:val="single"/>
              </w:rPr>
              <w:t>本法補助對象如有違反學術倫理、教師法第十四條、第十五條各款情事屬實或違反法令情節重大者，本校得停發本補助。</w:t>
            </w:r>
          </w:p>
          <w:p w14:paraId="210C163F" w14:textId="77777777" w:rsidR="009F40AC" w:rsidRPr="00CD7340" w:rsidRDefault="009F40AC" w:rsidP="00114C57">
            <w:pPr>
              <w:jc w:val="both"/>
              <w:rPr>
                <w:rFonts w:ascii="Times New Roman" w:eastAsia="標楷體" w:hAnsi="Times New Roman"/>
                <w:color w:val="000000" w:themeColor="text1"/>
                <w:szCs w:val="24"/>
                <w:shd w:val="clear" w:color="auto" w:fill="FFFFFF"/>
              </w:rPr>
            </w:pPr>
            <w:r w:rsidRPr="00CD7340">
              <w:rPr>
                <w:rFonts w:ascii="Times New Roman" w:eastAsia="標楷體" w:hAnsi="Times New Roman" w:hint="eastAsia"/>
                <w:color w:val="000000" w:themeColor="text1"/>
                <w:u w:val="single"/>
              </w:rPr>
              <w:t>如經本校停發本補助卻仍受領補助款項或有其他</w:t>
            </w:r>
            <w:proofErr w:type="gramStart"/>
            <w:r w:rsidRPr="00CD7340">
              <w:rPr>
                <w:rFonts w:ascii="Times New Roman" w:eastAsia="標楷體" w:hAnsi="Times New Roman" w:hint="eastAsia"/>
                <w:color w:val="000000" w:themeColor="text1"/>
                <w:u w:val="single"/>
              </w:rPr>
              <w:t>溢領本補助</w:t>
            </w:r>
            <w:proofErr w:type="gramEnd"/>
            <w:r w:rsidRPr="00CD7340">
              <w:rPr>
                <w:rFonts w:ascii="Times New Roman" w:eastAsia="標楷體" w:hAnsi="Times New Roman" w:hint="eastAsia"/>
                <w:color w:val="000000" w:themeColor="text1"/>
                <w:u w:val="single"/>
              </w:rPr>
              <w:t>之情形者，應向本校繳回溢領之補助款項，如未主動繳回，本校應向其追繳之。</w:t>
            </w:r>
          </w:p>
        </w:tc>
      </w:tr>
      <w:tr w:rsidR="00CD7340" w:rsidRPr="00CD7340" w14:paraId="3C8BA95F" w14:textId="77777777" w:rsidTr="00114C57">
        <w:trPr>
          <w:jc w:val="center"/>
        </w:trPr>
        <w:tc>
          <w:tcPr>
            <w:tcW w:w="546" w:type="pct"/>
          </w:tcPr>
          <w:p w14:paraId="05A90AE8" w14:textId="77777777" w:rsidR="009F40AC" w:rsidRPr="00CD7340" w:rsidRDefault="009F40AC" w:rsidP="00114C57">
            <w:pPr>
              <w:jc w:val="both"/>
              <w:rPr>
                <w:rFonts w:ascii="Times New Roman" w:eastAsia="標楷體" w:hAnsi="Times New Roman"/>
                <w:color w:val="000000" w:themeColor="text1"/>
                <w:szCs w:val="24"/>
                <w:u w:val="single"/>
              </w:rPr>
            </w:pPr>
            <w:r w:rsidRPr="00CD7340">
              <w:rPr>
                <w:rFonts w:ascii="Times New Roman" w:eastAsia="標楷體" w:hAnsi="Times New Roman"/>
                <w:color w:val="000000" w:themeColor="text1"/>
                <w:szCs w:val="24"/>
                <w:u w:val="single"/>
              </w:rPr>
              <w:t>第</w:t>
            </w:r>
            <w:r w:rsidRPr="00CD7340">
              <w:rPr>
                <w:rFonts w:ascii="Times New Roman" w:eastAsia="標楷體" w:hAnsi="Times New Roman" w:hint="eastAsia"/>
                <w:color w:val="000000" w:themeColor="text1"/>
                <w:szCs w:val="24"/>
                <w:u w:val="single"/>
              </w:rPr>
              <w:t>17</w:t>
            </w:r>
            <w:r w:rsidRPr="00CD7340">
              <w:rPr>
                <w:rFonts w:ascii="Times New Roman" w:eastAsia="標楷體" w:hAnsi="Times New Roman"/>
                <w:color w:val="000000" w:themeColor="text1"/>
                <w:szCs w:val="24"/>
                <w:u w:val="single"/>
              </w:rPr>
              <w:t>條</w:t>
            </w:r>
          </w:p>
        </w:tc>
        <w:tc>
          <w:tcPr>
            <w:tcW w:w="4454" w:type="pct"/>
          </w:tcPr>
          <w:p w14:paraId="411422E6"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本辦法未盡事宜，悉依教育部頒布之「延攬及留住大專校院特殊優秀人才實施彈性薪資方案」</w:t>
            </w:r>
            <w:r w:rsidRPr="00CD7340">
              <w:rPr>
                <w:rFonts w:ascii="Times New Roman" w:eastAsia="標楷體" w:hAnsi="Times New Roman" w:hint="eastAsia"/>
                <w:color w:val="000000" w:themeColor="text1"/>
                <w:szCs w:val="24"/>
              </w:rPr>
              <w:t>、</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4"/>
              </w:rPr>
              <w:t>「</w:t>
            </w:r>
            <w:r w:rsidRPr="00CD7340">
              <w:rPr>
                <w:rFonts w:ascii="Times New Roman" w:eastAsia="標楷體" w:hAnsi="Times New Roman" w:hint="eastAsia"/>
                <w:color w:val="000000" w:themeColor="text1"/>
                <w:szCs w:val="24"/>
              </w:rPr>
              <w:t>補助大專校院研究獎勵作業要點</w:t>
            </w:r>
            <w:r w:rsidRPr="00CD7340">
              <w:rPr>
                <w:rFonts w:ascii="Times New Roman" w:eastAsia="標楷體" w:hAnsi="Times New Roman"/>
                <w:color w:val="000000" w:themeColor="text1"/>
                <w:szCs w:val="24"/>
              </w:rPr>
              <w:t>」</w:t>
            </w:r>
            <w:r w:rsidRPr="00CD7340">
              <w:rPr>
                <w:rFonts w:ascii="Times New Roman" w:eastAsia="標楷體" w:hAnsi="Times New Roman" w:hint="eastAsia"/>
                <w:color w:val="000000" w:themeColor="text1"/>
                <w:szCs w:val="24"/>
              </w:rPr>
              <w:t>、本校相關規定或經費補助單位規定</w:t>
            </w:r>
            <w:r w:rsidRPr="00CD7340">
              <w:rPr>
                <w:rFonts w:ascii="Times New Roman" w:eastAsia="標楷體" w:hAnsi="Times New Roman"/>
                <w:color w:val="000000" w:themeColor="text1"/>
                <w:szCs w:val="24"/>
              </w:rPr>
              <w:t>辦理。</w:t>
            </w:r>
          </w:p>
        </w:tc>
      </w:tr>
      <w:tr w:rsidR="009F40AC" w:rsidRPr="00CD7340" w14:paraId="4A010719" w14:textId="77777777" w:rsidTr="00114C57">
        <w:trPr>
          <w:jc w:val="center"/>
        </w:trPr>
        <w:tc>
          <w:tcPr>
            <w:tcW w:w="546" w:type="pct"/>
          </w:tcPr>
          <w:p w14:paraId="54ED76DB" w14:textId="77777777" w:rsidR="009F40AC" w:rsidRPr="00CD7340" w:rsidRDefault="009F40AC" w:rsidP="00114C57">
            <w:pPr>
              <w:jc w:val="both"/>
              <w:rPr>
                <w:rFonts w:ascii="Times New Roman" w:eastAsia="標楷體" w:hAnsi="Times New Roman"/>
                <w:color w:val="000000" w:themeColor="text1"/>
                <w:szCs w:val="24"/>
                <w:u w:val="single"/>
              </w:rPr>
            </w:pPr>
            <w:r w:rsidRPr="00CD7340">
              <w:rPr>
                <w:rFonts w:ascii="Times New Roman" w:eastAsia="標楷體" w:hAnsi="Times New Roman"/>
                <w:color w:val="000000" w:themeColor="text1"/>
                <w:szCs w:val="24"/>
                <w:u w:val="single"/>
              </w:rPr>
              <w:t>第</w:t>
            </w:r>
            <w:r w:rsidRPr="00CD7340">
              <w:rPr>
                <w:rFonts w:ascii="Times New Roman" w:eastAsia="標楷體" w:hAnsi="Times New Roman" w:hint="eastAsia"/>
                <w:color w:val="000000" w:themeColor="text1"/>
                <w:szCs w:val="24"/>
                <w:u w:val="single"/>
              </w:rPr>
              <w:t>18</w:t>
            </w:r>
            <w:r w:rsidRPr="00CD7340">
              <w:rPr>
                <w:rFonts w:ascii="Times New Roman" w:eastAsia="標楷體" w:hAnsi="Times New Roman"/>
                <w:color w:val="000000" w:themeColor="text1"/>
                <w:szCs w:val="24"/>
                <w:u w:val="single"/>
              </w:rPr>
              <w:t>條</w:t>
            </w:r>
          </w:p>
        </w:tc>
        <w:tc>
          <w:tcPr>
            <w:tcW w:w="4454" w:type="pct"/>
          </w:tcPr>
          <w:p w14:paraId="34F58521" w14:textId="77777777" w:rsidR="009F40AC" w:rsidRPr="00CD7340" w:rsidRDefault="009F40AC" w:rsidP="00114C57">
            <w:pPr>
              <w:rPr>
                <w:rFonts w:ascii="Times New Roman" w:eastAsia="標楷體" w:hAnsi="Times New Roman"/>
                <w:color w:val="000000" w:themeColor="text1"/>
                <w:szCs w:val="24"/>
              </w:rPr>
            </w:pPr>
            <w:r w:rsidRPr="00CD7340">
              <w:rPr>
                <w:rFonts w:ascii="Times New Roman" w:eastAsia="標楷體" w:hAnsi="Times New Roman"/>
                <w:color w:val="000000" w:themeColor="text1"/>
              </w:rPr>
              <w:t>本辦法經</w:t>
            </w:r>
            <w:r w:rsidRPr="00CD7340">
              <w:rPr>
                <w:rFonts w:ascii="Times New Roman" w:eastAsia="標楷體" w:hAnsi="Times New Roman" w:hint="eastAsia"/>
                <w:color w:val="000000" w:themeColor="text1"/>
              </w:rPr>
              <w:t>行政</w:t>
            </w:r>
            <w:r w:rsidRPr="00CD7340">
              <w:rPr>
                <w:rFonts w:ascii="Times New Roman" w:eastAsia="標楷體" w:hAnsi="Times New Roman"/>
                <w:color w:val="000000" w:themeColor="text1"/>
              </w:rPr>
              <w:t>會議</w:t>
            </w:r>
            <w:r w:rsidRPr="00CD7340">
              <w:rPr>
                <w:rFonts w:ascii="Times New Roman" w:eastAsia="標楷體" w:hAnsi="Times New Roman" w:hint="eastAsia"/>
                <w:color w:val="000000" w:themeColor="text1"/>
              </w:rPr>
              <w:t>、董事會議審議通過</w:t>
            </w:r>
            <w:r w:rsidRPr="00CD7340">
              <w:rPr>
                <w:rFonts w:ascii="Times New Roman" w:eastAsia="標楷體" w:hAnsi="Times New Roman"/>
                <w:color w:val="000000" w:themeColor="text1"/>
              </w:rPr>
              <w:t>，報教育部備查後</w:t>
            </w:r>
            <w:r w:rsidRPr="00CD7340">
              <w:rPr>
                <w:rFonts w:ascii="Times New Roman" w:eastAsia="標楷體" w:hAnsi="Times New Roman" w:hint="eastAsia"/>
                <w:color w:val="000000" w:themeColor="text1"/>
              </w:rPr>
              <w:t>公布</w:t>
            </w:r>
            <w:r w:rsidRPr="00CD7340">
              <w:rPr>
                <w:rFonts w:ascii="Times New Roman" w:eastAsia="標楷體" w:hAnsi="Times New Roman"/>
                <w:color w:val="000000" w:themeColor="text1"/>
              </w:rPr>
              <w:t>實施，修正時亦同。</w:t>
            </w:r>
          </w:p>
        </w:tc>
      </w:tr>
    </w:tbl>
    <w:p w14:paraId="247A2832" w14:textId="77777777" w:rsidR="009F40AC" w:rsidRPr="00CD7340" w:rsidRDefault="009F40AC" w:rsidP="009F40AC">
      <w:pPr>
        <w:rPr>
          <w:rFonts w:ascii="標楷體" w:eastAsia="標楷體" w:hAnsi="標楷體"/>
          <w:b/>
          <w:color w:val="000000" w:themeColor="text1"/>
          <w:sz w:val="32"/>
          <w:szCs w:val="28"/>
        </w:rPr>
        <w:sectPr w:rsidR="009F40AC" w:rsidRPr="00CD7340" w:rsidSect="0094640A">
          <w:pgSz w:w="11906" w:h="16838" w:code="9"/>
          <w:pgMar w:top="1134" w:right="991" w:bottom="851" w:left="1134" w:header="851" w:footer="454" w:gutter="0"/>
          <w:cols w:space="425"/>
          <w:docGrid w:type="linesAndChars" w:linePitch="360"/>
        </w:sectPr>
      </w:pPr>
    </w:p>
    <w:p w14:paraId="7D64BF08" w14:textId="77777777" w:rsidR="009F40AC" w:rsidRPr="00CD7340" w:rsidRDefault="009F40AC" w:rsidP="009F40AC">
      <w:pPr>
        <w:jc w:val="center"/>
        <w:rPr>
          <w:rFonts w:ascii="標楷體" w:eastAsia="標楷體" w:hAnsi="標楷體"/>
          <w:color w:val="000000" w:themeColor="text1"/>
          <w:sz w:val="32"/>
          <w:szCs w:val="28"/>
        </w:rPr>
      </w:pPr>
      <w:r w:rsidRPr="00CD7340">
        <w:rPr>
          <w:rFonts w:ascii="標楷體" w:eastAsia="標楷體" w:hAnsi="標楷體" w:hint="eastAsia"/>
          <w:color w:val="000000" w:themeColor="text1"/>
          <w:sz w:val="28"/>
          <w:szCs w:val="28"/>
        </w:rPr>
        <w:lastRenderedPageBreak/>
        <w:t>高雄醫學大學彈性薪資</w:t>
      </w:r>
      <w:r w:rsidRPr="00CD7340">
        <w:rPr>
          <w:rFonts w:ascii="Times New Roman" w:eastAsia="標楷體" w:hAnsi="Times New Roman" w:hint="eastAsia"/>
          <w:color w:val="000000" w:themeColor="text1"/>
          <w:sz w:val="28"/>
          <w:szCs w:val="29"/>
        </w:rPr>
        <w:t>暨獎勵補助</w:t>
      </w:r>
      <w:r w:rsidRPr="00CD7340">
        <w:rPr>
          <w:rFonts w:ascii="標楷體" w:eastAsia="標楷體" w:hAnsi="標楷體" w:hint="eastAsia"/>
          <w:color w:val="000000" w:themeColor="text1"/>
          <w:sz w:val="28"/>
          <w:szCs w:val="28"/>
        </w:rPr>
        <w:t>支給標準表</w:t>
      </w:r>
    </w:p>
    <w:tbl>
      <w:tblPr>
        <w:tblStyle w:val="a3"/>
        <w:tblW w:w="10768" w:type="dxa"/>
        <w:jc w:val="center"/>
        <w:tblLook w:val="04A0" w:firstRow="1" w:lastRow="0" w:firstColumn="1" w:lastColumn="0" w:noHBand="0" w:noVBand="1"/>
      </w:tblPr>
      <w:tblGrid>
        <w:gridCol w:w="456"/>
        <w:gridCol w:w="2597"/>
        <w:gridCol w:w="3302"/>
        <w:gridCol w:w="1471"/>
        <w:gridCol w:w="962"/>
        <w:gridCol w:w="1980"/>
      </w:tblGrid>
      <w:tr w:rsidR="00CD7340" w:rsidRPr="00CD7340" w14:paraId="0D90559D" w14:textId="77777777" w:rsidTr="00114C57">
        <w:trPr>
          <w:trHeight w:val="934"/>
          <w:jc w:val="center"/>
        </w:trPr>
        <w:tc>
          <w:tcPr>
            <w:tcW w:w="3053" w:type="dxa"/>
            <w:gridSpan w:val="2"/>
            <w:vAlign w:val="center"/>
          </w:tcPr>
          <w:p w14:paraId="1D0190F1"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項目</w:t>
            </w:r>
          </w:p>
        </w:tc>
        <w:tc>
          <w:tcPr>
            <w:tcW w:w="3302" w:type="dxa"/>
            <w:vAlign w:val="center"/>
          </w:tcPr>
          <w:p w14:paraId="60222AEA"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支給額度</w:t>
            </w:r>
            <w:r w:rsidRPr="00CD7340">
              <w:rPr>
                <w:rFonts w:ascii="Times New Roman" w:eastAsia="標楷體" w:hAnsi="Times New Roman" w:hint="eastAsia"/>
                <w:color w:val="000000" w:themeColor="text1"/>
                <w:szCs w:val="28"/>
              </w:rPr>
              <w:t>/</w:t>
            </w:r>
          </w:p>
          <w:p w14:paraId="19D54A2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獎勵金最低與最高比例</w:t>
            </w:r>
          </w:p>
        </w:tc>
        <w:tc>
          <w:tcPr>
            <w:tcW w:w="1471" w:type="dxa"/>
            <w:vAlign w:val="center"/>
          </w:tcPr>
          <w:p w14:paraId="268A3FF0"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核給人數</w:t>
            </w:r>
          </w:p>
          <w:p w14:paraId="20C3B381"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比例</w:t>
            </w:r>
          </w:p>
        </w:tc>
        <w:tc>
          <w:tcPr>
            <w:tcW w:w="962" w:type="dxa"/>
            <w:vAlign w:val="center"/>
          </w:tcPr>
          <w:p w14:paraId="0ECA2320"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核給</w:t>
            </w:r>
          </w:p>
          <w:p w14:paraId="7BB22C22"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期程</w:t>
            </w:r>
          </w:p>
        </w:tc>
        <w:tc>
          <w:tcPr>
            <w:tcW w:w="1980" w:type="dxa"/>
            <w:vAlign w:val="center"/>
          </w:tcPr>
          <w:p w14:paraId="7D540650"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獎勵薪資</w:t>
            </w:r>
            <w:r w:rsidRPr="00CD7340">
              <w:rPr>
                <w:rFonts w:ascii="Times New Roman" w:eastAsia="標楷體" w:hAnsi="Times New Roman" w:hint="eastAsia"/>
                <w:color w:val="000000" w:themeColor="text1"/>
                <w:szCs w:val="28"/>
              </w:rPr>
              <w:t>與</w:t>
            </w:r>
          </w:p>
          <w:p w14:paraId="1B8335E8" w14:textId="77777777" w:rsidR="009F40AC" w:rsidRPr="00CD7340" w:rsidRDefault="009F40AC" w:rsidP="00114C57">
            <w:pPr>
              <w:jc w:val="center"/>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同職等</w:t>
            </w:r>
            <w:proofErr w:type="gramEnd"/>
            <w:r w:rsidRPr="00CD7340">
              <w:rPr>
                <w:rFonts w:ascii="Times New Roman" w:eastAsia="標楷體" w:hAnsi="Times New Roman" w:hint="eastAsia"/>
                <w:color w:val="000000" w:themeColor="text1"/>
                <w:szCs w:val="28"/>
              </w:rPr>
              <w:t>人員</w:t>
            </w:r>
          </w:p>
          <w:p w14:paraId="13B7CF17"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薪資</w:t>
            </w:r>
            <w:r w:rsidRPr="00CD7340">
              <w:rPr>
                <w:rFonts w:ascii="Times New Roman" w:eastAsia="標楷體" w:hAnsi="Times New Roman"/>
                <w:color w:val="000000" w:themeColor="text1"/>
                <w:szCs w:val="28"/>
              </w:rPr>
              <w:t>差距比例</w:t>
            </w:r>
          </w:p>
        </w:tc>
      </w:tr>
      <w:tr w:rsidR="00CD7340" w:rsidRPr="00CD7340" w14:paraId="7E9D251F" w14:textId="77777777" w:rsidTr="00114C57">
        <w:trPr>
          <w:trHeight w:val="567"/>
          <w:jc w:val="center"/>
        </w:trPr>
        <w:tc>
          <w:tcPr>
            <w:tcW w:w="456" w:type="dxa"/>
            <w:vAlign w:val="center"/>
          </w:tcPr>
          <w:p w14:paraId="75311A9C"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1</w:t>
            </w:r>
          </w:p>
        </w:tc>
        <w:tc>
          <w:tcPr>
            <w:tcW w:w="2597" w:type="dxa"/>
            <w:vAlign w:val="center"/>
          </w:tcPr>
          <w:p w14:paraId="77D6C3CF"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rPr>
              <w:t>符合本校講座設置辦法</w:t>
            </w:r>
          </w:p>
        </w:tc>
        <w:tc>
          <w:tcPr>
            <w:tcW w:w="3302" w:type="dxa"/>
            <w:vAlign w:val="center"/>
          </w:tcPr>
          <w:p w14:paraId="0522E732"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50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000~220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471" w:type="dxa"/>
            <w:vAlign w:val="center"/>
          </w:tcPr>
          <w:p w14:paraId="270C1A8B"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166314E0"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1980" w:type="dxa"/>
            <w:vAlign w:val="center"/>
          </w:tcPr>
          <w:p w14:paraId="722488B3"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1.3</w:t>
            </w:r>
            <w:r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1~2.</w:t>
            </w:r>
            <w:r w:rsidRPr="00CD7340">
              <w:rPr>
                <w:rFonts w:ascii="Times New Roman" w:eastAsia="標楷體" w:hAnsi="Times New Roman" w:hint="eastAsia"/>
                <w:color w:val="000000" w:themeColor="text1"/>
                <w:szCs w:val="24"/>
              </w:rPr>
              <w:t>95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7F20E7FC" w14:textId="77777777" w:rsidTr="00114C57">
        <w:trPr>
          <w:trHeight w:val="567"/>
          <w:jc w:val="center"/>
        </w:trPr>
        <w:tc>
          <w:tcPr>
            <w:tcW w:w="456" w:type="dxa"/>
            <w:vAlign w:val="center"/>
          </w:tcPr>
          <w:p w14:paraId="6DA61E41"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2</w:t>
            </w:r>
          </w:p>
        </w:tc>
        <w:tc>
          <w:tcPr>
            <w:tcW w:w="2597" w:type="dxa"/>
            <w:vAlign w:val="center"/>
          </w:tcPr>
          <w:p w14:paraId="18E39788"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符合本校特聘教授設置辦法</w:t>
            </w:r>
          </w:p>
        </w:tc>
        <w:tc>
          <w:tcPr>
            <w:tcW w:w="3302" w:type="dxa"/>
            <w:vAlign w:val="center"/>
          </w:tcPr>
          <w:p w14:paraId="6E38EFE1"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40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471" w:type="dxa"/>
            <w:vAlign w:val="center"/>
          </w:tcPr>
          <w:p w14:paraId="195782C7"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4D40BF78"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1980" w:type="dxa"/>
            <w:vAlign w:val="center"/>
          </w:tcPr>
          <w:p w14:paraId="47FE3AC1"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20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rPr>
              <w:t>1.35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3DF95E72" w14:textId="77777777" w:rsidTr="00114C57">
        <w:trPr>
          <w:trHeight w:val="567"/>
          <w:jc w:val="center"/>
        </w:trPr>
        <w:tc>
          <w:tcPr>
            <w:tcW w:w="456" w:type="dxa"/>
            <w:vAlign w:val="center"/>
          </w:tcPr>
          <w:p w14:paraId="2C70A1A3"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3</w:t>
            </w:r>
          </w:p>
        </w:tc>
        <w:tc>
          <w:tcPr>
            <w:tcW w:w="2597" w:type="dxa"/>
            <w:vAlign w:val="center"/>
          </w:tcPr>
          <w:p w14:paraId="77F5C40D"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符合本校延攬國外傑出人才獎助辦法</w:t>
            </w:r>
          </w:p>
        </w:tc>
        <w:tc>
          <w:tcPr>
            <w:tcW w:w="3302" w:type="dxa"/>
            <w:vAlign w:val="center"/>
          </w:tcPr>
          <w:p w14:paraId="2A6F1EC2"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000~80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471" w:type="dxa"/>
            <w:vAlign w:val="center"/>
          </w:tcPr>
          <w:p w14:paraId="03FBD20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6EB4BF9D"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1980" w:type="dxa"/>
            <w:vAlign w:val="center"/>
          </w:tcPr>
          <w:p w14:paraId="2727D3E9"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10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1~1.71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7CE9B9F4" w14:textId="77777777" w:rsidTr="00114C57">
        <w:trPr>
          <w:trHeight w:val="567"/>
          <w:jc w:val="center"/>
        </w:trPr>
        <w:tc>
          <w:tcPr>
            <w:tcW w:w="456" w:type="dxa"/>
            <w:vAlign w:val="center"/>
          </w:tcPr>
          <w:p w14:paraId="22A91C39"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2597" w:type="dxa"/>
            <w:vAlign w:val="center"/>
          </w:tcPr>
          <w:p w14:paraId="4CAC8442"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符合本校青年講座學者</w:t>
            </w:r>
            <w:r w:rsidRPr="00CD7340">
              <w:rPr>
                <w:rFonts w:ascii="Times New Roman" w:eastAsia="標楷體" w:hAnsi="Times New Roman"/>
                <w:color w:val="000000" w:themeColor="text1"/>
                <w:szCs w:val="28"/>
              </w:rPr>
              <w:t>(Junior Chair Scholar)</w:t>
            </w:r>
            <w:r w:rsidRPr="00CD7340">
              <w:rPr>
                <w:rFonts w:ascii="Times New Roman" w:eastAsia="標楷體" w:hAnsi="Times New Roman"/>
                <w:color w:val="000000" w:themeColor="text1"/>
                <w:szCs w:val="28"/>
              </w:rPr>
              <w:t>設置辦法</w:t>
            </w:r>
          </w:p>
        </w:tc>
        <w:tc>
          <w:tcPr>
            <w:tcW w:w="3302" w:type="dxa"/>
            <w:vAlign w:val="center"/>
          </w:tcPr>
          <w:p w14:paraId="115AB1BE"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30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471" w:type="dxa"/>
            <w:vAlign w:val="center"/>
          </w:tcPr>
          <w:p w14:paraId="5F6190BA"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3CFA0D1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1980" w:type="dxa"/>
            <w:vAlign w:val="center"/>
          </w:tcPr>
          <w:p w14:paraId="5FD4AC7A"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10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1~1.38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4E9BF46B" w14:textId="77777777" w:rsidTr="00114C57">
        <w:trPr>
          <w:trHeight w:val="567"/>
          <w:jc w:val="center"/>
        </w:trPr>
        <w:tc>
          <w:tcPr>
            <w:tcW w:w="456" w:type="dxa"/>
            <w:vAlign w:val="center"/>
          </w:tcPr>
          <w:p w14:paraId="2D8FCC97"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5</w:t>
            </w:r>
          </w:p>
        </w:tc>
        <w:tc>
          <w:tcPr>
            <w:tcW w:w="2597" w:type="dxa"/>
            <w:vAlign w:val="center"/>
          </w:tcPr>
          <w:p w14:paraId="00A87595"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符合本校教師研究論文獎勵要點</w:t>
            </w:r>
          </w:p>
        </w:tc>
        <w:tc>
          <w:tcPr>
            <w:tcW w:w="3302" w:type="dxa"/>
            <w:vAlign w:val="center"/>
          </w:tcPr>
          <w:p w14:paraId="59B3757F"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元為限</w:t>
            </w:r>
          </w:p>
        </w:tc>
        <w:tc>
          <w:tcPr>
            <w:tcW w:w="1471" w:type="dxa"/>
            <w:vAlign w:val="center"/>
          </w:tcPr>
          <w:p w14:paraId="54AF74F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6A26CEEA"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1980" w:type="dxa"/>
            <w:vAlign w:val="center"/>
          </w:tcPr>
          <w:p w14:paraId="6DDCE722"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20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378B97BE" w14:textId="77777777" w:rsidTr="00114C57">
        <w:trPr>
          <w:trHeight w:val="567"/>
          <w:jc w:val="center"/>
        </w:trPr>
        <w:tc>
          <w:tcPr>
            <w:tcW w:w="456" w:type="dxa"/>
            <w:vAlign w:val="center"/>
          </w:tcPr>
          <w:p w14:paraId="4FFC8A7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6</w:t>
            </w:r>
          </w:p>
        </w:tc>
        <w:tc>
          <w:tcPr>
            <w:tcW w:w="2597" w:type="dxa"/>
            <w:vAlign w:val="center"/>
          </w:tcPr>
          <w:p w14:paraId="26587F53"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符合本校專題研究計畫獎勵辦法</w:t>
            </w:r>
          </w:p>
        </w:tc>
        <w:tc>
          <w:tcPr>
            <w:tcW w:w="3302" w:type="dxa"/>
            <w:vAlign w:val="center"/>
          </w:tcPr>
          <w:p w14:paraId="2C195E4F"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元為限</w:t>
            </w:r>
          </w:p>
        </w:tc>
        <w:tc>
          <w:tcPr>
            <w:tcW w:w="1471" w:type="dxa"/>
            <w:vAlign w:val="center"/>
          </w:tcPr>
          <w:p w14:paraId="6443B74B"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962" w:type="dxa"/>
            <w:vAlign w:val="center"/>
          </w:tcPr>
          <w:p w14:paraId="14DB93BD"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1980" w:type="dxa"/>
            <w:vAlign w:val="center"/>
          </w:tcPr>
          <w:p w14:paraId="46BF64D2"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20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0A4F8B1B" w14:textId="77777777" w:rsidTr="00114C57">
        <w:trPr>
          <w:trHeight w:val="567"/>
          <w:jc w:val="center"/>
        </w:trPr>
        <w:tc>
          <w:tcPr>
            <w:tcW w:w="456" w:type="dxa"/>
            <w:vAlign w:val="center"/>
          </w:tcPr>
          <w:p w14:paraId="01492A7F"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7</w:t>
            </w:r>
          </w:p>
        </w:tc>
        <w:tc>
          <w:tcPr>
            <w:tcW w:w="2597" w:type="dxa"/>
            <w:vAlign w:val="center"/>
          </w:tcPr>
          <w:p w14:paraId="6EEFEEC6"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符合本校教學優良與教學傑出教師遴選獎勵辦法</w:t>
            </w:r>
          </w:p>
        </w:tc>
        <w:tc>
          <w:tcPr>
            <w:tcW w:w="3302" w:type="dxa"/>
            <w:vAlign w:val="center"/>
          </w:tcPr>
          <w:p w14:paraId="05A81B52"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每人每年</w:t>
            </w:r>
            <w:r w:rsidRPr="00CD7340">
              <w:rPr>
                <w:rFonts w:ascii="Times New Roman" w:eastAsia="標楷體" w:hAnsi="Times New Roman" w:hint="eastAsia"/>
                <w:color w:val="000000" w:themeColor="text1"/>
                <w:szCs w:val="28"/>
              </w:rPr>
              <w:t>60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000~150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471" w:type="dxa"/>
            <w:vAlign w:val="center"/>
          </w:tcPr>
          <w:p w14:paraId="1D2CBB5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962" w:type="dxa"/>
            <w:vAlign w:val="center"/>
          </w:tcPr>
          <w:p w14:paraId="581B7B9A"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1980" w:type="dxa"/>
            <w:vAlign w:val="center"/>
          </w:tcPr>
          <w:p w14:paraId="3161A6FA"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u w:val="single"/>
              </w:rPr>
              <w:t>2</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u w:val="single"/>
              </w:rPr>
              <w:t>1.18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67A7B2D8" w14:textId="77777777" w:rsidTr="00114C57">
        <w:trPr>
          <w:jc w:val="center"/>
        </w:trPr>
        <w:tc>
          <w:tcPr>
            <w:tcW w:w="456" w:type="dxa"/>
            <w:vAlign w:val="center"/>
          </w:tcPr>
          <w:p w14:paraId="28984CD2"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w:t>
            </w:r>
          </w:p>
        </w:tc>
        <w:tc>
          <w:tcPr>
            <w:tcW w:w="2597" w:type="dxa"/>
            <w:vAlign w:val="center"/>
          </w:tcPr>
          <w:p w14:paraId="75C7EF19"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符合本辦法第二章獎勵優秀教研人才</w:t>
            </w:r>
          </w:p>
        </w:tc>
        <w:tc>
          <w:tcPr>
            <w:tcW w:w="3302" w:type="dxa"/>
            <w:vAlign w:val="center"/>
          </w:tcPr>
          <w:p w14:paraId="122C97FB"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p>
        </w:tc>
        <w:tc>
          <w:tcPr>
            <w:tcW w:w="1471" w:type="dxa"/>
            <w:vAlign w:val="center"/>
          </w:tcPr>
          <w:p w14:paraId="53CF4270" w14:textId="77777777" w:rsidR="009F40AC" w:rsidRPr="00CD7340" w:rsidRDefault="009F40AC" w:rsidP="00114C5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6~</w:t>
            </w:r>
            <w:r w:rsidRPr="00CD7340">
              <w:rPr>
                <w:rFonts w:ascii="Times New Roman" w:eastAsia="標楷體" w:hAnsi="Times New Roman" w:hint="eastAsia"/>
                <w:color w:val="000000" w:themeColor="text1"/>
                <w:szCs w:val="24"/>
              </w:rPr>
              <w:t>20</w:t>
            </w:r>
            <w:r w:rsidRPr="00CD7340">
              <w:rPr>
                <w:rFonts w:ascii="Times New Roman" w:eastAsia="標楷體" w:hAnsi="Times New Roman"/>
                <w:color w:val="000000" w:themeColor="text1"/>
                <w:szCs w:val="24"/>
              </w:rPr>
              <w:t>%</w:t>
            </w:r>
          </w:p>
          <w:p w14:paraId="51349CC0"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副教授以下教師不得少於獲獎勵人數</w:t>
            </w:r>
            <w:r w:rsidRPr="00CD7340">
              <w:rPr>
                <w:rFonts w:ascii="Times New Roman" w:eastAsia="標楷體" w:hAnsi="Times New Roman"/>
                <w:color w:val="000000" w:themeColor="text1"/>
                <w:szCs w:val="24"/>
              </w:rPr>
              <w:t>50%)</w:t>
            </w:r>
          </w:p>
        </w:tc>
        <w:tc>
          <w:tcPr>
            <w:tcW w:w="962" w:type="dxa"/>
            <w:vAlign w:val="center"/>
          </w:tcPr>
          <w:p w14:paraId="6A6E5853"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以</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年為原則</w:t>
            </w:r>
          </w:p>
        </w:tc>
        <w:tc>
          <w:tcPr>
            <w:tcW w:w="1980" w:type="dxa"/>
            <w:vAlign w:val="center"/>
          </w:tcPr>
          <w:p w14:paraId="263F5B8B"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1.03</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1~1.66</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9F40AC" w:rsidRPr="00CD7340" w14:paraId="4EE0018C" w14:textId="77777777" w:rsidTr="00114C57">
        <w:trPr>
          <w:jc w:val="center"/>
        </w:trPr>
        <w:tc>
          <w:tcPr>
            <w:tcW w:w="456" w:type="dxa"/>
            <w:vAlign w:val="center"/>
          </w:tcPr>
          <w:p w14:paraId="2784F005"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9</w:t>
            </w:r>
          </w:p>
        </w:tc>
        <w:tc>
          <w:tcPr>
            <w:tcW w:w="2597" w:type="dxa"/>
            <w:vAlign w:val="center"/>
          </w:tcPr>
          <w:p w14:paraId="31F8CAB5" w14:textId="77777777" w:rsidR="009F40AC" w:rsidRPr="00CD7340" w:rsidRDefault="009F40AC" w:rsidP="00114C5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符合本辦法第三章</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8"/>
              </w:rPr>
              <w:t>補助大專校院研究獎勵</w:t>
            </w:r>
          </w:p>
        </w:tc>
        <w:tc>
          <w:tcPr>
            <w:tcW w:w="3302" w:type="dxa"/>
            <w:vAlign w:val="center"/>
          </w:tcPr>
          <w:p w14:paraId="308541E5" w14:textId="77777777" w:rsidR="009F40AC" w:rsidRPr="00CD7340" w:rsidRDefault="009F40AC" w:rsidP="00114C5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r w:rsidRPr="00CD7340">
              <w:rPr>
                <w:rFonts w:ascii="Times New Roman" w:eastAsia="標楷體" w:hAnsi="Times New Roman" w:hint="eastAsia"/>
                <w:color w:val="000000" w:themeColor="text1"/>
                <w:szCs w:val="24"/>
              </w:rPr>
              <w:t>，</w:t>
            </w:r>
          </w:p>
          <w:p w14:paraId="033DB441" w14:textId="77777777" w:rsidR="009F40AC" w:rsidRPr="00CD7340" w:rsidRDefault="009F40AC" w:rsidP="00114C57">
            <w:pPr>
              <w:jc w:val="both"/>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惟</w:t>
            </w:r>
            <w:proofErr w:type="gramEnd"/>
            <w:r w:rsidRPr="00CD7340">
              <w:rPr>
                <w:rFonts w:ascii="Times New Roman" w:eastAsia="標楷體" w:hAnsi="Times New Roman" w:hint="eastAsia"/>
                <w:color w:val="000000" w:themeColor="text1"/>
                <w:szCs w:val="28"/>
              </w:rPr>
              <w:t>符合</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8"/>
              </w:rPr>
              <w:t>規定新聘任</w:t>
            </w:r>
            <w:proofErr w:type="gramStart"/>
            <w:r w:rsidRPr="00CD7340">
              <w:rPr>
                <w:rFonts w:ascii="Times New Roman" w:eastAsia="標楷體" w:hAnsi="Times New Roman" w:hint="eastAsia"/>
                <w:color w:val="000000" w:themeColor="text1"/>
                <w:szCs w:val="28"/>
              </w:rPr>
              <w:t>三</w:t>
            </w:r>
            <w:proofErr w:type="gramEnd"/>
            <w:r w:rsidRPr="00CD7340">
              <w:rPr>
                <w:rFonts w:ascii="Times New Roman" w:eastAsia="標楷體" w:hAnsi="Times New Roman" w:hint="eastAsia"/>
                <w:color w:val="000000" w:themeColor="text1"/>
                <w:szCs w:val="28"/>
              </w:rPr>
              <w:t>年內獎勵對象者，每人每月</w:t>
            </w:r>
            <w:r w:rsidRPr="00CD7340">
              <w:rPr>
                <w:rFonts w:ascii="Times New Roman" w:eastAsia="標楷體" w:hAnsi="Times New Roman" w:hint="eastAsia"/>
                <w:color w:val="000000" w:themeColor="text1"/>
                <w:szCs w:val="28"/>
              </w:rPr>
              <w:t>30,000~80,000</w:t>
            </w:r>
            <w:r w:rsidRPr="00CD7340">
              <w:rPr>
                <w:rFonts w:ascii="Times New Roman" w:eastAsia="標楷體" w:hAnsi="Times New Roman" w:hint="eastAsia"/>
                <w:color w:val="000000" w:themeColor="text1"/>
                <w:szCs w:val="28"/>
              </w:rPr>
              <w:t>元</w:t>
            </w:r>
          </w:p>
        </w:tc>
        <w:tc>
          <w:tcPr>
            <w:tcW w:w="1471" w:type="dxa"/>
            <w:vAlign w:val="center"/>
          </w:tcPr>
          <w:p w14:paraId="7138CEB8" w14:textId="77777777" w:rsidR="009F40AC" w:rsidRPr="00CD7340" w:rsidRDefault="009F40AC" w:rsidP="00114C57">
            <w:pPr>
              <w:jc w:val="center"/>
              <w:rPr>
                <w:rFonts w:ascii="Times New Roman" w:eastAsia="標楷體" w:hAnsi="Times New Roman"/>
                <w:color w:val="000000" w:themeColor="text1"/>
              </w:rPr>
            </w:pPr>
            <w:r w:rsidRPr="00CD7340">
              <w:rPr>
                <w:rFonts w:ascii="Times New Roman" w:eastAsia="標楷體" w:hAnsi="Times New Roman" w:hint="eastAsia"/>
                <w:color w:val="000000" w:themeColor="text1"/>
              </w:rPr>
              <w:t>10~20%</w:t>
            </w:r>
          </w:p>
          <w:p w14:paraId="2B5F5006"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副教授以下教師不得少於獲獎勵人數</w:t>
            </w:r>
            <w:r w:rsidRPr="00CD7340">
              <w:rPr>
                <w:rFonts w:ascii="Times New Roman" w:eastAsia="標楷體" w:hAnsi="Times New Roman" w:hint="eastAsia"/>
                <w:color w:val="000000" w:themeColor="text1"/>
              </w:rPr>
              <w:t>25%</w:t>
            </w:r>
            <w:r w:rsidRPr="00CD7340">
              <w:rPr>
                <w:rFonts w:ascii="Times New Roman" w:eastAsia="標楷體" w:hAnsi="Times New Roman"/>
                <w:color w:val="000000" w:themeColor="text1"/>
              </w:rPr>
              <w:t>)</w:t>
            </w:r>
          </w:p>
        </w:tc>
        <w:tc>
          <w:tcPr>
            <w:tcW w:w="962" w:type="dxa"/>
            <w:vAlign w:val="center"/>
          </w:tcPr>
          <w:p w14:paraId="028DC53C"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1980" w:type="dxa"/>
            <w:vAlign w:val="center"/>
          </w:tcPr>
          <w:p w14:paraId="13D4341D" w14:textId="77777777" w:rsidR="009F40AC" w:rsidRPr="00CD7340" w:rsidRDefault="009F40AC" w:rsidP="00114C5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1.03</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1~1.71</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w:t>
            </w:r>
          </w:p>
        </w:tc>
      </w:tr>
    </w:tbl>
    <w:p w14:paraId="02A82D82" w14:textId="6C2197BC" w:rsidR="009F40AC" w:rsidRPr="00CD7340" w:rsidRDefault="009F40AC" w:rsidP="009F40AC">
      <w:pPr>
        <w:widowControl/>
        <w:rPr>
          <w:rFonts w:ascii="Times New Roman" w:eastAsia="標楷體" w:hAnsi="Times New Roman"/>
          <w:color w:val="000000" w:themeColor="text1"/>
          <w:sz w:val="20"/>
          <w:szCs w:val="20"/>
        </w:rPr>
      </w:pPr>
    </w:p>
    <w:p w14:paraId="5FC6E67B" w14:textId="77777777" w:rsidR="009F40AC" w:rsidRPr="00CD7340" w:rsidRDefault="009F40AC">
      <w:pPr>
        <w:widowControl/>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br w:type="page"/>
      </w:r>
    </w:p>
    <w:p w14:paraId="52F56291" w14:textId="1C30F68C" w:rsidR="00635117" w:rsidRPr="00CD7340" w:rsidRDefault="00635117" w:rsidP="00635117">
      <w:pPr>
        <w:spacing w:line="460" w:lineRule="exact"/>
        <w:rPr>
          <w:rFonts w:ascii="Times New Roman" w:eastAsia="標楷體" w:hAnsi="Times New Roman"/>
          <w:b/>
          <w:color w:val="000000" w:themeColor="text1"/>
          <w:sz w:val="32"/>
          <w:szCs w:val="29"/>
        </w:rPr>
      </w:pPr>
      <w:r w:rsidRPr="00CD7340">
        <w:rPr>
          <w:rFonts w:ascii="Times New Roman" w:eastAsia="標楷體" w:hAnsi="Times New Roman" w:hint="eastAsia"/>
          <w:b/>
          <w:color w:val="000000" w:themeColor="text1"/>
          <w:sz w:val="32"/>
          <w:szCs w:val="32"/>
        </w:rPr>
        <w:lastRenderedPageBreak/>
        <w:t>高雄醫學大學延攬及留住特殊優秀人才彈性薪資暨獎勵補助支給辦法</w:t>
      </w:r>
      <w:r w:rsidRPr="00CD7340">
        <w:rPr>
          <w:rFonts w:ascii="Times New Roman" w:eastAsia="標楷體" w:hAnsi="Times New Roman" w:hint="eastAsia"/>
          <w:b/>
          <w:color w:val="000000" w:themeColor="text1"/>
          <w:sz w:val="32"/>
          <w:szCs w:val="29"/>
        </w:rPr>
        <w:t>(</w:t>
      </w:r>
      <w:r w:rsidRPr="00CD7340">
        <w:rPr>
          <w:rFonts w:ascii="Times New Roman" w:eastAsia="標楷體" w:hAnsi="Times New Roman" w:hint="eastAsia"/>
          <w:b/>
          <w:color w:val="000000" w:themeColor="text1"/>
          <w:sz w:val="32"/>
          <w:szCs w:val="29"/>
        </w:rPr>
        <w:t>修正條文對照表</w:t>
      </w:r>
      <w:r w:rsidRPr="00CD7340">
        <w:rPr>
          <w:rFonts w:ascii="Times New Roman" w:eastAsia="標楷體" w:hAnsi="Times New Roman" w:hint="eastAsia"/>
          <w:b/>
          <w:color w:val="000000" w:themeColor="text1"/>
          <w:sz w:val="32"/>
          <w:szCs w:val="29"/>
        </w:rPr>
        <w:t>)</w:t>
      </w:r>
    </w:p>
    <w:p w14:paraId="2AD3478B"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p>
    <w:p w14:paraId="066C646F"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99.09.09</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九十九學年度第一次暨第二次行政會議通</w:t>
      </w:r>
    </w:p>
    <w:p w14:paraId="0755AE00"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99.09.28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0991104779</w:t>
      </w:r>
      <w:r w:rsidRPr="00CD7340">
        <w:rPr>
          <w:rFonts w:ascii="Times New Roman" w:eastAsia="標楷體" w:hAnsi="Times New Roman"/>
          <w:color w:val="000000" w:themeColor="text1"/>
          <w:sz w:val="20"/>
          <w:szCs w:val="20"/>
        </w:rPr>
        <w:t>號函公布</w:t>
      </w:r>
    </w:p>
    <w:p w14:paraId="7D00E7E6"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99.12.09</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九十九學年度第五次行政會議通過</w:t>
      </w:r>
    </w:p>
    <w:p w14:paraId="26CD61B6"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 xml:space="preserve"> 99.12.24</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0991106617</w:t>
      </w:r>
      <w:r w:rsidRPr="00CD7340">
        <w:rPr>
          <w:rFonts w:ascii="Times New Roman" w:eastAsia="標楷體" w:hAnsi="Times New Roman"/>
          <w:color w:val="000000" w:themeColor="text1"/>
          <w:sz w:val="20"/>
          <w:szCs w:val="20"/>
        </w:rPr>
        <w:t>號函公布，並溯及自</w:t>
      </w:r>
      <w:r w:rsidRPr="00CD7340">
        <w:rPr>
          <w:rFonts w:ascii="Times New Roman" w:eastAsia="標楷體" w:hAnsi="Times New Roman"/>
          <w:color w:val="000000" w:themeColor="text1"/>
          <w:sz w:val="20"/>
          <w:szCs w:val="20"/>
        </w:rPr>
        <w:t>99</w:t>
      </w:r>
      <w:r w:rsidRPr="00CD7340">
        <w:rPr>
          <w:rFonts w:ascii="Times New Roman" w:eastAsia="標楷體" w:hAnsi="Times New Roman"/>
          <w:color w:val="000000" w:themeColor="text1"/>
          <w:sz w:val="20"/>
          <w:szCs w:val="20"/>
        </w:rPr>
        <w:t>年</w:t>
      </w:r>
      <w:r w:rsidRPr="00CD7340">
        <w:rPr>
          <w:rFonts w:ascii="Times New Roman" w:eastAsia="標楷體" w:hAnsi="Times New Roman"/>
          <w:color w:val="000000" w:themeColor="text1"/>
          <w:sz w:val="20"/>
          <w:szCs w:val="20"/>
        </w:rPr>
        <w:t>8</w:t>
      </w:r>
      <w:r w:rsidRPr="00CD7340">
        <w:rPr>
          <w:rFonts w:ascii="Times New Roman" w:eastAsia="標楷體" w:hAnsi="Times New Roman"/>
          <w:color w:val="000000" w:themeColor="text1"/>
          <w:sz w:val="20"/>
          <w:szCs w:val="20"/>
        </w:rPr>
        <w:t>月</w:t>
      </w:r>
      <w:r w:rsidRPr="00CD7340">
        <w:rPr>
          <w:rFonts w:ascii="Times New Roman" w:eastAsia="標楷體" w:hAnsi="Times New Roman"/>
          <w:color w:val="000000" w:themeColor="text1"/>
          <w:sz w:val="20"/>
          <w:szCs w:val="20"/>
        </w:rPr>
        <w:t>1</w:t>
      </w:r>
      <w:r w:rsidRPr="00CD7340">
        <w:rPr>
          <w:rFonts w:ascii="Times New Roman" w:eastAsia="標楷體" w:hAnsi="Times New Roman"/>
          <w:color w:val="000000" w:themeColor="text1"/>
          <w:sz w:val="20"/>
          <w:szCs w:val="20"/>
        </w:rPr>
        <w:t>日起實施</w:t>
      </w:r>
    </w:p>
    <w:p w14:paraId="302A4009"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100.06.17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九十九學年度第三次校務暨第十一次行政聯席會議通過</w:t>
      </w:r>
    </w:p>
    <w:p w14:paraId="5FE76698"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100.07.20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1001102190</w:t>
      </w:r>
      <w:r w:rsidRPr="00CD7340">
        <w:rPr>
          <w:rFonts w:ascii="Times New Roman" w:eastAsia="標楷體" w:hAnsi="Times New Roman"/>
          <w:color w:val="000000" w:themeColor="text1"/>
          <w:sz w:val="20"/>
          <w:szCs w:val="20"/>
        </w:rPr>
        <w:t>號函公布</w:t>
      </w:r>
    </w:p>
    <w:p w14:paraId="4B57C071"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100.07.18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三</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w:t>
      </w:r>
      <w:proofErr w:type="gramStart"/>
      <w:r w:rsidRPr="00CD7340">
        <w:rPr>
          <w:rFonts w:ascii="Times New Roman" w:eastAsia="標楷體" w:hAnsi="Times New Roman"/>
          <w:color w:val="000000" w:themeColor="text1"/>
          <w:sz w:val="20"/>
          <w:szCs w:val="20"/>
        </w:rPr>
        <w:t>第</w:t>
      </w:r>
      <w:r w:rsidRPr="00CD7340">
        <w:rPr>
          <w:rFonts w:ascii="Times New Roman" w:eastAsia="標楷體" w:hAnsi="Times New Roman"/>
          <w:color w:val="000000" w:themeColor="text1"/>
          <w:sz w:val="20"/>
          <w:szCs w:val="20"/>
        </w:rPr>
        <w:t>1000123118</w:t>
      </w:r>
      <w:r w:rsidRPr="00CD7340">
        <w:rPr>
          <w:rFonts w:ascii="Times New Roman" w:eastAsia="標楷體" w:hAnsi="Times New Roman"/>
          <w:color w:val="000000" w:themeColor="text1"/>
          <w:sz w:val="20"/>
          <w:szCs w:val="20"/>
        </w:rPr>
        <w:t>號函依說明</w:t>
      </w:r>
      <w:proofErr w:type="gramEnd"/>
      <w:r w:rsidRPr="00CD7340">
        <w:rPr>
          <w:rFonts w:ascii="Times New Roman" w:eastAsia="標楷體" w:hAnsi="Times New Roman"/>
          <w:color w:val="000000" w:themeColor="text1"/>
          <w:sz w:val="20"/>
          <w:szCs w:val="20"/>
        </w:rPr>
        <w:t>修正後</w:t>
      </w:r>
      <w:proofErr w:type="gramStart"/>
      <w:r w:rsidRPr="00CD7340">
        <w:rPr>
          <w:rFonts w:ascii="Times New Roman" w:eastAsia="標楷體" w:hAnsi="Times New Roman"/>
          <w:color w:val="000000" w:themeColor="text1"/>
          <w:sz w:val="20"/>
          <w:szCs w:val="20"/>
        </w:rPr>
        <w:t>逕予備</w:t>
      </w:r>
      <w:proofErr w:type="gramEnd"/>
      <w:r w:rsidRPr="00CD7340">
        <w:rPr>
          <w:rFonts w:ascii="Times New Roman" w:eastAsia="標楷體" w:hAnsi="Times New Roman"/>
          <w:color w:val="000000" w:themeColor="text1"/>
          <w:sz w:val="20"/>
          <w:szCs w:val="20"/>
        </w:rPr>
        <w:t>查</w:t>
      </w:r>
    </w:p>
    <w:p w14:paraId="007E861F"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100.10.20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一</w:t>
      </w:r>
      <w:proofErr w:type="gramStart"/>
      <w:r w:rsidRPr="00CD7340">
        <w:rPr>
          <w:rFonts w:ascii="Times New Roman" w:eastAsia="標楷體" w:hAnsi="Times New Roman"/>
          <w:color w:val="000000" w:themeColor="text1"/>
          <w:sz w:val="20"/>
          <w:szCs w:val="20"/>
        </w:rPr>
        <w:t>00</w:t>
      </w:r>
      <w:proofErr w:type="gramEnd"/>
      <w:r w:rsidRPr="00CD7340">
        <w:rPr>
          <w:rFonts w:ascii="Times New Roman" w:eastAsia="標楷體" w:hAnsi="Times New Roman"/>
          <w:color w:val="000000" w:themeColor="text1"/>
          <w:sz w:val="20"/>
          <w:szCs w:val="20"/>
        </w:rPr>
        <w:t>學年度第一次校務暨第三次行政聯席會議修正通過</w:t>
      </w:r>
      <w:proofErr w:type="gramStart"/>
      <w:r w:rsidRPr="00CD7340">
        <w:rPr>
          <w:rFonts w:ascii="Times New Roman" w:eastAsia="標楷體" w:hAnsi="Times New Roman"/>
          <w:color w:val="000000" w:themeColor="text1"/>
          <w:sz w:val="20"/>
          <w:szCs w:val="20"/>
        </w:rPr>
        <w:t>逕予備</w:t>
      </w:r>
      <w:proofErr w:type="gramEnd"/>
      <w:r w:rsidRPr="00CD7340">
        <w:rPr>
          <w:rFonts w:ascii="Times New Roman" w:eastAsia="標楷體" w:hAnsi="Times New Roman"/>
          <w:color w:val="000000" w:themeColor="text1"/>
          <w:sz w:val="20"/>
          <w:szCs w:val="20"/>
        </w:rPr>
        <w:t>查</w:t>
      </w:r>
    </w:p>
    <w:p w14:paraId="10EC094A"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100.11.08</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1001103498</w:t>
      </w:r>
      <w:r w:rsidRPr="00CD7340">
        <w:rPr>
          <w:rFonts w:ascii="Times New Roman" w:eastAsia="標楷體" w:hAnsi="Times New Roman"/>
          <w:color w:val="000000" w:themeColor="text1"/>
          <w:sz w:val="20"/>
          <w:szCs w:val="20"/>
        </w:rPr>
        <w:t>號函公布</w:t>
      </w:r>
    </w:p>
    <w:p w14:paraId="4A2D0DF0"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102.02.07</w:t>
      </w:r>
      <w:r w:rsidRPr="00CD7340">
        <w:rPr>
          <w:rFonts w:ascii="Times New Roman" w:eastAsia="標楷體" w:hAnsi="Times New Roman"/>
          <w:color w:val="000000" w:themeColor="text1"/>
          <w:sz w:val="20"/>
          <w:szCs w:val="20"/>
        </w:rPr>
        <w:tab/>
        <w:t>101</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2</w:t>
      </w:r>
      <w:r w:rsidRPr="00CD7340">
        <w:rPr>
          <w:rFonts w:ascii="Times New Roman" w:eastAsia="標楷體" w:hAnsi="Times New Roman"/>
          <w:color w:val="000000" w:themeColor="text1"/>
          <w:sz w:val="20"/>
          <w:szCs w:val="20"/>
        </w:rPr>
        <w:t>次校務會議審議通過</w:t>
      </w:r>
    </w:p>
    <w:p w14:paraId="3D7C7C0E"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102.03.12</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三</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1020034481</w:t>
      </w:r>
      <w:r w:rsidRPr="00CD7340">
        <w:rPr>
          <w:rFonts w:ascii="Times New Roman" w:eastAsia="標楷體" w:hAnsi="Times New Roman"/>
          <w:color w:val="000000" w:themeColor="text1"/>
          <w:sz w:val="20"/>
          <w:szCs w:val="20"/>
        </w:rPr>
        <w:t>號函同意備查</w:t>
      </w:r>
    </w:p>
    <w:p w14:paraId="6BAFE85F"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102.03.20</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1020001904</w:t>
      </w:r>
      <w:r w:rsidRPr="00CD7340">
        <w:rPr>
          <w:rFonts w:ascii="Times New Roman" w:eastAsia="標楷體" w:hAnsi="Times New Roman"/>
          <w:color w:val="000000" w:themeColor="text1"/>
          <w:sz w:val="20"/>
          <w:szCs w:val="20"/>
        </w:rPr>
        <w:t>號函公布</w:t>
      </w:r>
    </w:p>
    <w:p w14:paraId="567262B2"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102.07.04</w:t>
      </w:r>
      <w:r w:rsidRPr="00CD7340">
        <w:rPr>
          <w:rFonts w:ascii="Times New Roman" w:eastAsia="標楷體" w:hAnsi="Times New Roman"/>
          <w:color w:val="000000" w:themeColor="text1"/>
          <w:sz w:val="20"/>
          <w:szCs w:val="20"/>
        </w:rPr>
        <w:tab/>
        <w:t>101</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5</w:t>
      </w:r>
      <w:r w:rsidRPr="00CD7340">
        <w:rPr>
          <w:rFonts w:ascii="Times New Roman" w:eastAsia="標楷體" w:hAnsi="Times New Roman"/>
          <w:color w:val="000000" w:themeColor="text1"/>
          <w:sz w:val="20"/>
          <w:szCs w:val="20"/>
        </w:rPr>
        <w:t>次校務會議審議通過</w:t>
      </w:r>
    </w:p>
    <w:p w14:paraId="7D412CF0"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102.09.27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1020131926</w:t>
      </w:r>
      <w:r w:rsidRPr="00CD7340">
        <w:rPr>
          <w:rFonts w:ascii="Times New Roman" w:eastAsia="標楷體" w:hAnsi="Times New Roman"/>
          <w:color w:val="000000" w:themeColor="text1"/>
          <w:sz w:val="20"/>
          <w:szCs w:val="20"/>
        </w:rPr>
        <w:t>號函同意備查</w:t>
      </w:r>
    </w:p>
    <w:p w14:paraId="4865F111"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102.10.25</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1021103169</w:t>
      </w:r>
      <w:r w:rsidRPr="00CD7340">
        <w:rPr>
          <w:rFonts w:ascii="Times New Roman" w:eastAsia="標楷體" w:hAnsi="Times New Roman"/>
          <w:color w:val="000000" w:themeColor="text1"/>
          <w:sz w:val="20"/>
          <w:szCs w:val="20"/>
        </w:rPr>
        <w:t>號函公布</w:t>
      </w:r>
    </w:p>
    <w:p w14:paraId="09DDF903"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103.06.19</w:t>
      </w:r>
      <w:r w:rsidRPr="00CD7340">
        <w:rPr>
          <w:rFonts w:ascii="Times New Roman" w:eastAsia="標楷體" w:hAnsi="Times New Roman"/>
          <w:color w:val="000000" w:themeColor="text1"/>
          <w:sz w:val="20"/>
          <w:szCs w:val="20"/>
        </w:rPr>
        <w:tab/>
        <w:t>102</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5</w:t>
      </w:r>
      <w:r w:rsidRPr="00CD7340">
        <w:rPr>
          <w:rFonts w:ascii="Times New Roman" w:eastAsia="標楷體" w:hAnsi="Times New Roman"/>
          <w:color w:val="000000" w:themeColor="text1"/>
          <w:sz w:val="20"/>
          <w:szCs w:val="20"/>
        </w:rPr>
        <w:t>次校務會議審議通過</w:t>
      </w:r>
      <w:r w:rsidRPr="00CD7340">
        <w:rPr>
          <w:rFonts w:ascii="Times New Roman" w:eastAsia="標楷體" w:hAnsi="Times New Roman"/>
          <w:color w:val="000000" w:themeColor="text1"/>
          <w:sz w:val="20"/>
          <w:szCs w:val="20"/>
        </w:rPr>
        <w:t xml:space="preserve"> </w:t>
      </w:r>
    </w:p>
    <w:p w14:paraId="23A6A7C8"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103.09.01</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1030127676</w:t>
      </w:r>
      <w:r w:rsidRPr="00CD7340">
        <w:rPr>
          <w:rFonts w:ascii="Times New Roman" w:eastAsia="標楷體" w:hAnsi="Times New Roman"/>
          <w:color w:val="000000" w:themeColor="text1"/>
          <w:sz w:val="20"/>
          <w:szCs w:val="20"/>
        </w:rPr>
        <w:t>號函同意備查</w:t>
      </w:r>
      <w:r w:rsidRPr="00CD7340">
        <w:rPr>
          <w:rFonts w:ascii="Times New Roman" w:eastAsia="標楷體" w:hAnsi="Times New Roman"/>
          <w:color w:val="000000" w:themeColor="text1"/>
          <w:sz w:val="20"/>
          <w:szCs w:val="20"/>
        </w:rPr>
        <w:t xml:space="preserve"> </w:t>
      </w:r>
    </w:p>
    <w:p w14:paraId="4B7F6644"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103.09.17</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高</w:t>
      </w:r>
      <w:proofErr w:type="gramStart"/>
      <w:r w:rsidRPr="00CD7340">
        <w:rPr>
          <w:rFonts w:ascii="Times New Roman" w:eastAsia="標楷體" w:hAnsi="Times New Roman"/>
          <w:color w:val="000000" w:themeColor="text1"/>
          <w:sz w:val="20"/>
          <w:szCs w:val="20"/>
        </w:rPr>
        <w:t>醫</w:t>
      </w:r>
      <w:proofErr w:type="gramEnd"/>
      <w:r w:rsidRPr="00CD7340">
        <w:rPr>
          <w:rFonts w:ascii="Times New Roman" w:eastAsia="標楷體" w:hAnsi="Times New Roman"/>
          <w:color w:val="000000" w:themeColor="text1"/>
          <w:sz w:val="20"/>
          <w:szCs w:val="20"/>
        </w:rPr>
        <w:t>人字第</w:t>
      </w:r>
      <w:r w:rsidRPr="00CD7340">
        <w:rPr>
          <w:rFonts w:ascii="Times New Roman" w:eastAsia="標楷體" w:hAnsi="Times New Roman"/>
          <w:color w:val="000000" w:themeColor="text1"/>
          <w:sz w:val="20"/>
          <w:szCs w:val="20"/>
        </w:rPr>
        <w:t>1031102917</w:t>
      </w:r>
      <w:r w:rsidRPr="00CD7340">
        <w:rPr>
          <w:rFonts w:ascii="Times New Roman" w:eastAsia="標楷體" w:hAnsi="Times New Roman"/>
          <w:color w:val="000000" w:themeColor="text1"/>
          <w:sz w:val="20"/>
          <w:szCs w:val="20"/>
        </w:rPr>
        <w:t>號函公布</w:t>
      </w:r>
    </w:p>
    <w:p w14:paraId="71832AE6"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105.05.19</w:t>
      </w:r>
      <w:r w:rsidRPr="00CD7340">
        <w:rPr>
          <w:rFonts w:ascii="Times New Roman" w:eastAsia="標楷體" w:hAnsi="Times New Roman"/>
          <w:color w:val="000000" w:themeColor="text1"/>
          <w:sz w:val="20"/>
          <w:szCs w:val="20"/>
        </w:rPr>
        <w:tab/>
        <w:t>104</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4</w:t>
      </w:r>
      <w:r w:rsidRPr="00CD7340">
        <w:rPr>
          <w:rFonts w:ascii="Times New Roman" w:eastAsia="標楷體" w:hAnsi="Times New Roman"/>
          <w:color w:val="000000" w:themeColor="text1"/>
          <w:sz w:val="20"/>
          <w:szCs w:val="20"/>
        </w:rPr>
        <w:t>次校務會議審議通過</w:t>
      </w:r>
    </w:p>
    <w:p w14:paraId="50119E7C" w14:textId="77777777" w:rsidR="00635117" w:rsidRPr="00CD7340" w:rsidRDefault="00635117" w:rsidP="00635117">
      <w:pPr>
        <w:tabs>
          <w:tab w:val="left" w:pos="4111"/>
        </w:tabs>
        <w:snapToGrid w:val="0"/>
        <w:spacing w:line="260" w:lineRule="exact"/>
        <w:ind w:leftChars="1299" w:left="3118"/>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105.06.16</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1050080807</w:t>
      </w:r>
      <w:r w:rsidRPr="00CD7340">
        <w:rPr>
          <w:rFonts w:ascii="Times New Roman" w:eastAsia="標楷體" w:hAnsi="Times New Roman"/>
          <w:color w:val="000000" w:themeColor="text1"/>
          <w:sz w:val="20"/>
          <w:szCs w:val="20"/>
        </w:rPr>
        <w:t>號函同意備查</w:t>
      </w:r>
    </w:p>
    <w:p w14:paraId="4EF9C84C"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106.10.12</w:t>
      </w:r>
      <w:r w:rsidRPr="00CD7340">
        <w:rPr>
          <w:rFonts w:ascii="Times New Roman" w:eastAsia="標楷體" w:hAnsi="Times New Roman"/>
          <w:color w:val="000000" w:themeColor="text1"/>
          <w:sz w:val="20"/>
          <w:szCs w:val="20"/>
        </w:rPr>
        <w:tab/>
        <w:t>106</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2</w:t>
      </w:r>
      <w:r w:rsidRPr="00CD7340">
        <w:rPr>
          <w:rFonts w:ascii="Times New Roman" w:eastAsia="標楷體" w:hAnsi="Times New Roman"/>
          <w:color w:val="000000" w:themeColor="text1"/>
          <w:sz w:val="20"/>
          <w:szCs w:val="20"/>
        </w:rPr>
        <w:t>次校務會議審議通過</w:t>
      </w:r>
    </w:p>
    <w:p w14:paraId="5F85EFDD"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106.11.03</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1060156961</w:t>
      </w:r>
      <w:r w:rsidRPr="00CD7340">
        <w:rPr>
          <w:rFonts w:ascii="Times New Roman" w:eastAsia="標楷體" w:hAnsi="Times New Roman"/>
          <w:color w:val="000000" w:themeColor="text1"/>
          <w:sz w:val="20"/>
          <w:szCs w:val="20"/>
        </w:rPr>
        <w:t>號函同意備查</w:t>
      </w:r>
    </w:p>
    <w:p w14:paraId="304FCC79"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107.04.26</w:t>
      </w:r>
      <w:r w:rsidRPr="00CD7340">
        <w:rPr>
          <w:rFonts w:ascii="Times New Roman" w:eastAsia="標楷體" w:hAnsi="Times New Roman"/>
          <w:color w:val="000000" w:themeColor="text1"/>
          <w:sz w:val="20"/>
          <w:szCs w:val="20"/>
        </w:rPr>
        <w:tab/>
        <w:t>106</w:t>
      </w:r>
      <w:r w:rsidRPr="00CD7340">
        <w:rPr>
          <w:rFonts w:ascii="Times New Roman" w:eastAsia="標楷體" w:hAnsi="Times New Roman" w:hint="eastAsia"/>
          <w:color w:val="000000" w:themeColor="text1"/>
          <w:sz w:val="20"/>
          <w:szCs w:val="20"/>
        </w:rPr>
        <w:t>學年度第</w:t>
      </w:r>
      <w:r w:rsidRPr="00CD7340">
        <w:rPr>
          <w:rFonts w:ascii="Times New Roman" w:eastAsia="標楷體" w:hAnsi="Times New Roman"/>
          <w:color w:val="000000" w:themeColor="text1"/>
          <w:sz w:val="20"/>
          <w:szCs w:val="20"/>
        </w:rPr>
        <w:t>6</w:t>
      </w:r>
      <w:r w:rsidRPr="00CD7340">
        <w:rPr>
          <w:rFonts w:ascii="Times New Roman" w:eastAsia="標楷體" w:hAnsi="Times New Roman" w:hint="eastAsia"/>
          <w:color w:val="000000" w:themeColor="text1"/>
          <w:sz w:val="20"/>
          <w:szCs w:val="20"/>
        </w:rPr>
        <w:t>次校務會議審議通過</w:t>
      </w:r>
    </w:p>
    <w:p w14:paraId="006419F9" w14:textId="77777777"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107.05.14</w:t>
      </w:r>
      <w:r w:rsidRPr="00CD7340">
        <w:rPr>
          <w:rFonts w:ascii="Times New Roman" w:eastAsia="標楷體" w:hAnsi="Times New Roman"/>
          <w:color w:val="000000" w:themeColor="text1"/>
          <w:sz w:val="20"/>
          <w:szCs w:val="20"/>
        </w:rPr>
        <w:tab/>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1070070443</w:t>
      </w:r>
      <w:r w:rsidRPr="00CD7340">
        <w:rPr>
          <w:rFonts w:ascii="Times New Roman" w:eastAsia="標楷體" w:hAnsi="Times New Roman"/>
          <w:color w:val="000000" w:themeColor="text1"/>
          <w:sz w:val="20"/>
          <w:szCs w:val="20"/>
        </w:rPr>
        <w:t>號函同意備查</w:t>
      </w:r>
    </w:p>
    <w:p w14:paraId="1B451B09" w14:textId="77777777" w:rsidR="00635117" w:rsidRPr="00CD7340" w:rsidRDefault="00635117" w:rsidP="00635117">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標楷體" w:hint="eastAsia"/>
          <w:color w:val="000000" w:themeColor="text1"/>
          <w:sz w:val="20"/>
          <w:szCs w:val="28"/>
        </w:rPr>
        <w:t>108.05.29  107</w:t>
      </w:r>
      <w:r w:rsidRPr="00CD7340">
        <w:rPr>
          <w:rFonts w:ascii="Times New Roman" w:eastAsia="標楷體" w:hAnsi="標楷體"/>
          <w:color w:val="000000" w:themeColor="text1"/>
          <w:sz w:val="20"/>
          <w:szCs w:val="28"/>
        </w:rPr>
        <w:t>學年度第</w:t>
      </w:r>
      <w:r w:rsidRPr="00CD7340">
        <w:rPr>
          <w:rFonts w:ascii="Times New Roman" w:eastAsia="標楷體" w:hAnsi="標楷體"/>
          <w:color w:val="000000" w:themeColor="text1"/>
          <w:sz w:val="20"/>
          <w:szCs w:val="28"/>
        </w:rPr>
        <w:t>4</w:t>
      </w:r>
      <w:r w:rsidRPr="00CD7340">
        <w:rPr>
          <w:rFonts w:ascii="Times New Roman" w:eastAsia="標楷體" w:hAnsi="標楷體"/>
          <w:color w:val="000000" w:themeColor="text1"/>
          <w:sz w:val="20"/>
          <w:szCs w:val="28"/>
        </w:rPr>
        <w:t>次</w:t>
      </w:r>
      <w:r w:rsidRPr="00CD7340">
        <w:rPr>
          <w:rFonts w:ascii="Times New Roman" w:eastAsia="標楷體" w:hAnsi="標楷體" w:hint="eastAsia"/>
          <w:color w:val="000000" w:themeColor="text1"/>
          <w:sz w:val="20"/>
          <w:szCs w:val="28"/>
        </w:rPr>
        <w:t>臨時</w:t>
      </w:r>
      <w:r w:rsidRPr="00CD7340">
        <w:rPr>
          <w:rFonts w:ascii="Times New Roman" w:eastAsia="標楷體" w:hAnsi="標楷體"/>
          <w:color w:val="000000" w:themeColor="text1"/>
          <w:sz w:val="20"/>
          <w:szCs w:val="28"/>
        </w:rPr>
        <w:t>校務</w:t>
      </w:r>
      <w:r w:rsidRPr="00CD7340">
        <w:rPr>
          <w:rFonts w:ascii="Times New Roman" w:eastAsia="標楷體" w:hAnsi="標楷體" w:hint="eastAsia"/>
          <w:color w:val="000000" w:themeColor="text1"/>
          <w:sz w:val="20"/>
          <w:szCs w:val="28"/>
        </w:rPr>
        <w:t>會議修正通過，</w:t>
      </w:r>
      <w:r w:rsidRPr="00CD7340">
        <w:rPr>
          <w:rFonts w:ascii="Times New Roman" w:eastAsia="標楷體" w:hAnsi="Times New Roman"/>
          <w:color w:val="000000" w:themeColor="text1"/>
          <w:sz w:val="20"/>
          <w:szCs w:val="20"/>
        </w:rPr>
        <w:t>自</w:t>
      </w:r>
      <w:r w:rsidRPr="00CD7340">
        <w:rPr>
          <w:rFonts w:ascii="Times New Roman" w:eastAsia="標楷體" w:hAnsi="Times New Roman" w:hint="eastAsia"/>
          <w:color w:val="000000" w:themeColor="text1"/>
          <w:sz w:val="20"/>
          <w:szCs w:val="20"/>
        </w:rPr>
        <w:t>108</w:t>
      </w:r>
      <w:r w:rsidRPr="00CD7340">
        <w:rPr>
          <w:rFonts w:ascii="Times New Roman" w:eastAsia="標楷體" w:hAnsi="Times New Roman" w:hint="eastAsia"/>
          <w:color w:val="000000" w:themeColor="text1"/>
          <w:sz w:val="20"/>
          <w:szCs w:val="20"/>
        </w:rPr>
        <w:t>學年度</w:t>
      </w:r>
      <w:r w:rsidRPr="00CD7340">
        <w:rPr>
          <w:rFonts w:ascii="Times New Roman" w:eastAsia="標楷體" w:hAnsi="Times New Roman"/>
          <w:color w:val="000000" w:themeColor="text1"/>
          <w:sz w:val="20"/>
          <w:szCs w:val="20"/>
        </w:rPr>
        <w:t>起實施</w:t>
      </w:r>
    </w:p>
    <w:p w14:paraId="452AD6E0" w14:textId="77777777" w:rsidR="00635117" w:rsidRPr="00CD7340" w:rsidRDefault="00635117" w:rsidP="00635117">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4"/>
        </w:rPr>
        <w:t>108.06.27  107</w:t>
      </w:r>
      <w:r w:rsidRPr="00CD7340">
        <w:rPr>
          <w:rFonts w:ascii="Times New Roman" w:eastAsia="標楷體" w:hAnsi="Times New Roman"/>
          <w:color w:val="000000" w:themeColor="text1"/>
          <w:sz w:val="20"/>
          <w:szCs w:val="24"/>
        </w:rPr>
        <w:t>學年度第</w:t>
      </w:r>
      <w:r w:rsidRPr="00CD7340">
        <w:rPr>
          <w:rFonts w:ascii="Times New Roman" w:eastAsia="標楷體" w:hAnsi="Times New Roman"/>
          <w:color w:val="000000" w:themeColor="text1"/>
          <w:sz w:val="20"/>
          <w:szCs w:val="24"/>
        </w:rPr>
        <w:t>11</w:t>
      </w:r>
      <w:r w:rsidRPr="00CD7340">
        <w:rPr>
          <w:rFonts w:ascii="Times New Roman" w:eastAsia="標楷體" w:hAnsi="Times New Roman"/>
          <w:color w:val="000000" w:themeColor="text1"/>
          <w:sz w:val="20"/>
          <w:szCs w:val="24"/>
        </w:rPr>
        <w:t>次行政會議</w:t>
      </w:r>
      <w:r w:rsidRPr="00CD7340">
        <w:rPr>
          <w:rFonts w:ascii="Times New Roman" w:eastAsia="標楷體" w:hAnsi="Times New Roman" w:hint="eastAsia"/>
          <w:color w:val="000000" w:themeColor="text1"/>
          <w:sz w:val="20"/>
          <w:szCs w:val="24"/>
        </w:rPr>
        <w:t>修正</w:t>
      </w:r>
      <w:r w:rsidRPr="00CD7340">
        <w:rPr>
          <w:rFonts w:ascii="Times New Roman" w:eastAsia="標楷體" w:hAnsi="Times New Roman"/>
          <w:color w:val="000000" w:themeColor="text1"/>
          <w:sz w:val="20"/>
          <w:szCs w:val="24"/>
        </w:rPr>
        <w:t>通過</w:t>
      </w:r>
      <w:r w:rsidRPr="00CD7340">
        <w:rPr>
          <w:rFonts w:ascii="Times New Roman" w:eastAsia="標楷體" w:hAnsi="Times New Roman"/>
          <w:color w:val="000000" w:themeColor="text1"/>
          <w:sz w:val="20"/>
          <w:szCs w:val="28"/>
        </w:rPr>
        <w:t>，</w:t>
      </w:r>
      <w:r w:rsidRPr="00CD7340">
        <w:rPr>
          <w:rFonts w:ascii="Times New Roman" w:eastAsia="標楷體" w:hAnsi="Times New Roman"/>
          <w:color w:val="000000" w:themeColor="text1"/>
          <w:sz w:val="20"/>
          <w:szCs w:val="20"/>
        </w:rPr>
        <w:t>自</w:t>
      </w:r>
      <w:r w:rsidRPr="00CD7340">
        <w:rPr>
          <w:rFonts w:ascii="Times New Roman" w:eastAsia="標楷體" w:hAnsi="Times New Roman"/>
          <w:color w:val="000000" w:themeColor="text1"/>
          <w:sz w:val="20"/>
          <w:szCs w:val="20"/>
        </w:rPr>
        <w:t>108</w:t>
      </w:r>
      <w:r w:rsidRPr="00CD7340">
        <w:rPr>
          <w:rFonts w:ascii="Times New Roman" w:eastAsia="標楷體" w:hAnsi="Times New Roman"/>
          <w:color w:val="000000" w:themeColor="text1"/>
          <w:sz w:val="20"/>
          <w:szCs w:val="20"/>
        </w:rPr>
        <w:t>學年度起實施</w:t>
      </w:r>
    </w:p>
    <w:p w14:paraId="178236DB" w14:textId="77777777" w:rsidR="00635117" w:rsidRPr="00CD7340" w:rsidRDefault="00635117" w:rsidP="00635117">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108.07.18</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董事會第十</w:t>
      </w:r>
      <w:r w:rsidRPr="00CD7340">
        <w:rPr>
          <w:rFonts w:ascii="Times New Roman" w:eastAsia="標楷體" w:hAnsi="Times New Roman" w:hint="eastAsia"/>
          <w:color w:val="000000" w:themeColor="text1"/>
          <w:kern w:val="0"/>
          <w:sz w:val="20"/>
          <w:szCs w:val="20"/>
        </w:rPr>
        <w:t>八</w:t>
      </w:r>
      <w:r w:rsidRPr="00CD7340">
        <w:rPr>
          <w:rFonts w:ascii="Times New Roman" w:eastAsia="標楷體" w:hAnsi="Times New Roman"/>
          <w:color w:val="000000" w:themeColor="text1"/>
          <w:kern w:val="0"/>
          <w:sz w:val="20"/>
          <w:szCs w:val="20"/>
        </w:rPr>
        <w:t>屆第</w:t>
      </w:r>
      <w:r w:rsidRPr="00CD7340">
        <w:rPr>
          <w:rFonts w:ascii="Times New Roman" w:eastAsia="標楷體" w:hAnsi="Times New Roman" w:hint="eastAsia"/>
          <w:color w:val="000000" w:themeColor="text1"/>
          <w:kern w:val="0"/>
          <w:sz w:val="20"/>
          <w:szCs w:val="20"/>
        </w:rPr>
        <w:t>四十二</w:t>
      </w:r>
      <w:r w:rsidRPr="00CD7340">
        <w:rPr>
          <w:rFonts w:ascii="Times New Roman" w:eastAsia="標楷體" w:hAnsi="Times New Roman"/>
          <w:color w:val="000000" w:themeColor="text1"/>
          <w:kern w:val="0"/>
          <w:sz w:val="20"/>
          <w:szCs w:val="20"/>
        </w:rPr>
        <w:t>次董事會議通過</w:t>
      </w:r>
      <w:r w:rsidRPr="00CD7340">
        <w:rPr>
          <w:rFonts w:ascii="Times New Roman" w:eastAsia="標楷體" w:hAnsi="Times New Roman" w:hint="eastAsia"/>
          <w:color w:val="000000" w:themeColor="text1"/>
          <w:kern w:val="0"/>
          <w:sz w:val="20"/>
          <w:szCs w:val="20"/>
        </w:rPr>
        <w:t>，</w:t>
      </w:r>
      <w:r w:rsidRPr="00CD7340">
        <w:rPr>
          <w:rFonts w:ascii="Times New Roman" w:eastAsia="標楷體" w:hAnsi="Times New Roman"/>
          <w:color w:val="000000" w:themeColor="text1"/>
          <w:sz w:val="20"/>
          <w:szCs w:val="20"/>
        </w:rPr>
        <w:t>自</w:t>
      </w:r>
      <w:r w:rsidRPr="00CD7340">
        <w:rPr>
          <w:rFonts w:ascii="Times New Roman" w:eastAsia="標楷體" w:hAnsi="Times New Roman" w:hint="eastAsia"/>
          <w:color w:val="000000" w:themeColor="text1"/>
          <w:sz w:val="20"/>
          <w:szCs w:val="20"/>
        </w:rPr>
        <w:t>108</w:t>
      </w:r>
      <w:r w:rsidRPr="00CD7340">
        <w:rPr>
          <w:rFonts w:ascii="Times New Roman" w:eastAsia="標楷體" w:hAnsi="Times New Roman" w:hint="eastAsia"/>
          <w:color w:val="000000" w:themeColor="text1"/>
          <w:sz w:val="20"/>
          <w:szCs w:val="20"/>
        </w:rPr>
        <w:t>學年度</w:t>
      </w:r>
      <w:r w:rsidRPr="00CD7340">
        <w:rPr>
          <w:rFonts w:ascii="Times New Roman" w:eastAsia="標楷體" w:hAnsi="Times New Roman"/>
          <w:color w:val="000000" w:themeColor="text1"/>
          <w:sz w:val="20"/>
          <w:szCs w:val="20"/>
        </w:rPr>
        <w:t>起實施</w:t>
      </w:r>
    </w:p>
    <w:p w14:paraId="797F1D1D" w14:textId="77777777" w:rsidR="00635117" w:rsidRPr="00CD7340" w:rsidRDefault="00635117" w:rsidP="00635117">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108.08.30</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1080122680</w:t>
      </w:r>
      <w:r w:rsidRPr="00CD7340">
        <w:rPr>
          <w:rFonts w:ascii="Times New Roman" w:eastAsia="標楷體" w:hAnsi="Times New Roman"/>
          <w:color w:val="000000" w:themeColor="text1"/>
          <w:sz w:val="20"/>
          <w:szCs w:val="20"/>
        </w:rPr>
        <w:t>號函備查</w:t>
      </w:r>
    </w:p>
    <w:p w14:paraId="1C8CCC29" w14:textId="779A3A93" w:rsidR="00635117" w:rsidRPr="00CD7340" w:rsidRDefault="00635117" w:rsidP="0063511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108.09</w:t>
      </w:r>
      <w:r w:rsidRPr="00CD7340">
        <w:rPr>
          <w:rFonts w:ascii="Times New Roman" w:eastAsia="標楷體" w:hAnsi="Times New Roman"/>
          <w:color w:val="000000" w:themeColor="text1"/>
          <w:sz w:val="20"/>
          <w:szCs w:val="20"/>
        </w:rPr>
        <w:t>.</w:t>
      </w:r>
      <w:r w:rsidRPr="00CD7340">
        <w:rPr>
          <w:rFonts w:ascii="Times New Roman" w:eastAsia="標楷體" w:hAnsi="Times New Roman" w:hint="eastAsia"/>
          <w:color w:val="000000" w:themeColor="text1"/>
          <w:sz w:val="20"/>
          <w:szCs w:val="20"/>
        </w:rPr>
        <w:t>09</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1081103116</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322CDD72" w14:textId="1EC00049" w:rsidR="001B078E" w:rsidRPr="00CD7340" w:rsidRDefault="001B078E" w:rsidP="001B078E">
      <w:pPr>
        <w:spacing w:line="240" w:lineRule="exact"/>
        <w:ind w:rightChars="-118" w:right="-283" w:firstLineChars="1559" w:firstLine="3118"/>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w:t>
      </w:r>
      <w:r w:rsidRPr="00CD7340">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w:t>
      </w:r>
      <w:r w:rsidRPr="00CD7340">
        <w:rPr>
          <w:rFonts w:ascii="Times New Roman" w:eastAsia="標楷體" w:hAnsi="Times New Roman" w:hint="eastAsia"/>
          <w:color w:val="000000" w:themeColor="text1"/>
          <w:sz w:val="20"/>
          <w:szCs w:val="20"/>
        </w:rPr>
        <w:t xml:space="preserve">11.11  </w:t>
      </w:r>
      <w:r w:rsidRPr="00CD7340">
        <w:rPr>
          <w:rFonts w:ascii="Times New Roman" w:eastAsia="標楷體" w:hAnsi="Times New Roman"/>
          <w:color w:val="000000" w:themeColor="text1"/>
          <w:sz w:val="20"/>
          <w:szCs w:val="20"/>
        </w:rPr>
        <w:t>1</w:t>
      </w:r>
      <w:r w:rsidRPr="00CD7340">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學年度第</w:t>
      </w:r>
      <w:r w:rsidRPr="00CD7340">
        <w:rPr>
          <w:rFonts w:ascii="Times New Roman" w:eastAsia="標楷體" w:hAnsi="Times New Roman" w:hint="eastAsia"/>
          <w:color w:val="000000" w:themeColor="text1"/>
          <w:sz w:val="20"/>
          <w:szCs w:val="20"/>
        </w:rPr>
        <w:t>4</w:t>
      </w:r>
      <w:r w:rsidRPr="00CD7340">
        <w:rPr>
          <w:rFonts w:ascii="Times New Roman" w:eastAsia="標楷體" w:hAnsi="Times New Roman"/>
          <w:color w:val="000000" w:themeColor="text1"/>
          <w:sz w:val="20"/>
          <w:szCs w:val="20"/>
        </w:rPr>
        <w:t>次</w:t>
      </w:r>
      <w:r w:rsidRPr="00CD7340">
        <w:rPr>
          <w:rFonts w:ascii="Times New Roman" w:eastAsia="標楷體" w:hAnsi="Times New Roman" w:hint="eastAsia"/>
          <w:color w:val="000000" w:themeColor="text1"/>
          <w:sz w:val="20"/>
          <w:szCs w:val="20"/>
        </w:rPr>
        <w:t>行政</w:t>
      </w:r>
      <w:r w:rsidRPr="00CD7340">
        <w:rPr>
          <w:rFonts w:ascii="Times New Roman" w:eastAsia="標楷體" w:hAnsi="Times New Roman"/>
          <w:color w:val="000000" w:themeColor="text1"/>
          <w:sz w:val="20"/>
          <w:szCs w:val="20"/>
        </w:rPr>
        <w:t>會議通過</w:t>
      </w:r>
    </w:p>
    <w:p w14:paraId="59FA7C76" w14:textId="49D8FEC5" w:rsidR="00A35178" w:rsidRPr="00CD7340" w:rsidRDefault="00A35178" w:rsidP="00A35178">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111.01.20</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董事會第十</w:t>
      </w:r>
      <w:r w:rsidRPr="00CD7340">
        <w:rPr>
          <w:rFonts w:ascii="Times New Roman" w:eastAsia="標楷體" w:hAnsi="Times New Roman" w:hint="eastAsia"/>
          <w:color w:val="000000" w:themeColor="text1"/>
          <w:kern w:val="0"/>
          <w:sz w:val="20"/>
          <w:szCs w:val="20"/>
        </w:rPr>
        <w:t>九</w:t>
      </w:r>
      <w:r w:rsidRPr="00CD7340">
        <w:rPr>
          <w:rFonts w:ascii="Times New Roman" w:eastAsia="標楷體" w:hAnsi="Times New Roman"/>
          <w:color w:val="000000" w:themeColor="text1"/>
          <w:kern w:val="0"/>
          <w:sz w:val="20"/>
          <w:szCs w:val="20"/>
        </w:rPr>
        <w:t>屆第</w:t>
      </w:r>
      <w:r w:rsidRPr="00CD7340">
        <w:rPr>
          <w:rFonts w:ascii="Times New Roman" w:eastAsia="標楷體" w:hAnsi="Times New Roman" w:hint="eastAsia"/>
          <w:color w:val="000000" w:themeColor="text1"/>
          <w:kern w:val="0"/>
          <w:sz w:val="20"/>
          <w:szCs w:val="20"/>
        </w:rPr>
        <w:t>二十二</w:t>
      </w:r>
      <w:r w:rsidRPr="00CD7340">
        <w:rPr>
          <w:rFonts w:ascii="Times New Roman" w:eastAsia="標楷體" w:hAnsi="Times New Roman"/>
          <w:color w:val="000000" w:themeColor="text1"/>
          <w:kern w:val="0"/>
          <w:sz w:val="20"/>
          <w:szCs w:val="20"/>
        </w:rPr>
        <w:t>次董事會議通過</w:t>
      </w:r>
    </w:p>
    <w:p w14:paraId="46D7A5A5" w14:textId="682A3696" w:rsidR="00A35178" w:rsidRPr="00CD7340" w:rsidRDefault="00A35178" w:rsidP="00A35178">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111.02.21</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1110017230</w:t>
      </w:r>
      <w:r w:rsidRPr="00CD7340">
        <w:rPr>
          <w:rFonts w:ascii="Times New Roman" w:eastAsia="標楷體" w:hAnsi="Times New Roman"/>
          <w:color w:val="000000" w:themeColor="text1"/>
          <w:sz w:val="20"/>
          <w:szCs w:val="20"/>
        </w:rPr>
        <w:t>號函備查</w:t>
      </w:r>
    </w:p>
    <w:p w14:paraId="08D27018" w14:textId="39305160" w:rsidR="002F55A1" w:rsidRPr="00CD7340" w:rsidRDefault="000A1A5C" w:rsidP="00272367">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111.</w:t>
      </w:r>
      <w:r w:rsidR="00595973" w:rsidRPr="00CD7340">
        <w:rPr>
          <w:rFonts w:ascii="Times New Roman" w:eastAsia="標楷體" w:hAnsi="Times New Roman" w:hint="eastAsia"/>
          <w:color w:val="000000" w:themeColor="text1"/>
          <w:sz w:val="20"/>
          <w:szCs w:val="20"/>
        </w:rPr>
        <w:t>03</w:t>
      </w:r>
      <w:r w:rsidRPr="00CD7340">
        <w:rPr>
          <w:rFonts w:ascii="Times New Roman" w:eastAsia="標楷體" w:hAnsi="Times New Roman"/>
          <w:color w:val="000000" w:themeColor="text1"/>
          <w:sz w:val="20"/>
          <w:szCs w:val="20"/>
        </w:rPr>
        <w:t>.</w:t>
      </w:r>
      <w:r w:rsidR="00595973" w:rsidRPr="00CD7340">
        <w:rPr>
          <w:rFonts w:ascii="Times New Roman" w:eastAsia="標楷體" w:hAnsi="Times New Roman" w:hint="eastAsia"/>
          <w:color w:val="000000" w:themeColor="text1"/>
          <w:sz w:val="20"/>
          <w:szCs w:val="20"/>
        </w:rPr>
        <w:t>03</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1111100600</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7EE5B7D7" w14:textId="5E37867B" w:rsidR="00E3644D" w:rsidRPr="00CD7340" w:rsidRDefault="00E3644D" w:rsidP="00E3644D">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color w:val="000000" w:themeColor="text1"/>
          <w:sz w:val="20"/>
          <w:szCs w:val="20"/>
        </w:rPr>
        <w:t>114.08.13  114</w:t>
      </w:r>
      <w:r w:rsidRPr="00CD7340">
        <w:rPr>
          <w:rFonts w:ascii="Times New Roman" w:eastAsia="標楷體" w:hAnsi="Times New Roman"/>
          <w:color w:val="000000" w:themeColor="text1"/>
          <w:sz w:val="20"/>
          <w:szCs w:val="20"/>
        </w:rPr>
        <w:t>學年度第</w:t>
      </w:r>
      <w:r w:rsidRPr="00CD7340">
        <w:rPr>
          <w:rFonts w:ascii="Times New Roman" w:eastAsia="標楷體" w:hAnsi="Times New Roman"/>
          <w:color w:val="000000" w:themeColor="text1"/>
          <w:sz w:val="20"/>
          <w:szCs w:val="20"/>
        </w:rPr>
        <w:t>1</w:t>
      </w:r>
      <w:r w:rsidRPr="00CD7340">
        <w:rPr>
          <w:rFonts w:ascii="Times New Roman" w:eastAsia="標楷體" w:hAnsi="Times New Roman"/>
          <w:color w:val="000000" w:themeColor="text1"/>
          <w:sz w:val="20"/>
          <w:szCs w:val="20"/>
        </w:rPr>
        <w:t>次行政會議通過</w:t>
      </w:r>
    </w:p>
    <w:p w14:paraId="132F0E81" w14:textId="54715C92" w:rsidR="006213F8" w:rsidRPr="00CD7340" w:rsidRDefault="006213F8" w:rsidP="006213F8">
      <w:pPr>
        <w:snapToGrid w:val="0"/>
        <w:spacing w:line="260" w:lineRule="exact"/>
        <w:ind w:leftChars="1299" w:left="3118" w:rightChars="-177" w:right="-425"/>
        <w:rPr>
          <w:rFonts w:ascii="Times New Roman" w:eastAsia="標楷體" w:hAnsi="Times New Roman"/>
          <w:color w:val="000000" w:themeColor="text1"/>
          <w:kern w:val="0"/>
          <w:sz w:val="20"/>
          <w:szCs w:val="20"/>
        </w:rPr>
      </w:pPr>
      <w:r w:rsidRPr="00CD7340">
        <w:rPr>
          <w:rFonts w:ascii="Times New Roman" w:eastAsia="標楷體" w:hAnsi="Times New Roman" w:hint="eastAsia"/>
          <w:color w:val="000000" w:themeColor="text1"/>
          <w:sz w:val="20"/>
          <w:szCs w:val="20"/>
        </w:rPr>
        <w:t>114.09.18</w:t>
      </w:r>
      <w:r w:rsidRPr="00CD7340">
        <w:rPr>
          <w:rFonts w:ascii="Times New Roman" w:eastAsia="標楷體" w:hAnsi="Times New Roman"/>
          <w:color w:val="000000" w:themeColor="text1"/>
          <w:sz w:val="20"/>
          <w:szCs w:val="24"/>
        </w:rPr>
        <w:t xml:space="preserve">  </w:t>
      </w:r>
      <w:r w:rsidRPr="00CD7340">
        <w:rPr>
          <w:rFonts w:ascii="Times New Roman" w:eastAsia="標楷體" w:hAnsi="Times New Roman"/>
          <w:color w:val="000000" w:themeColor="text1"/>
          <w:kern w:val="0"/>
          <w:sz w:val="20"/>
          <w:szCs w:val="20"/>
        </w:rPr>
        <w:t>董事會</w:t>
      </w:r>
      <w:r w:rsidRPr="00CD7340">
        <w:rPr>
          <w:rFonts w:ascii="Times New Roman" w:eastAsia="標楷體" w:hAnsi="Times New Roman" w:hint="eastAsia"/>
          <w:color w:val="000000" w:themeColor="text1"/>
          <w:kern w:val="0"/>
          <w:sz w:val="20"/>
          <w:szCs w:val="20"/>
        </w:rPr>
        <w:t>第二十屆第十一次董事會議</w:t>
      </w:r>
      <w:r w:rsidRPr="00CD7340">
        <w:rPr>
          <w:rFonts w:ascii="Times New Roman" w:eastAsia="標楷體" w:hAnsi="Times New Roman"/>
          <w:color w:val="000000" w:themeColor="text1"/>
          <w:kern w:val="0"/>
          <w:sz w:val="20"/>
          <w:szCs w:val="20"/>
        </w:rPr>
        <w:t>通過</w:t>
      </w:r>
    </w:p>
    <w:p w14:paraId="1E512419" w14:textId="783FA505" w:rsidR="006213F8" w:rsidRDefault="006213F8" w:rsidP="006213F8">
      <w:pPr>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114.10.13</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color w:val="000000" w:themeColor="text1"/>
          <w:sz w:val="20"/>
          <w:szCs w:val="20"/>
        </w:rPr>
        <w:t>教育部</w:t>
      </w:r>
      <w:proofErr w:type="gramStart"/>
      <w:r w:rsidRPr="00CD7340">
        <w:rPr>
          <w:rFonts w:ascii="Times New Roman" w:eastAsia="標楷體" w:hAnsi="Times New Roman"/>
          <w:color w:val="000000" w:themeColor="text1"/>
          <w:sz w:val="20"/>
          <w:szCs w:val="20"/>
        </w:rPr>
        <w:t>臺</w:t>
      </w:r>
      <w:proofErr w:type="gramEnd"/>
      <w:r w:rsidRPr="00CD7340">
        <w:rPr>
          <w:rFonts w:ascii="Times New Roman" w:eastAsia="標楷體" w:hAnsi="Times New Roman"/>
          <w:color w:val="000000" w:themeColor="text1"/>
          <w:sz w:val="20"/>
          <w:szCs w:val="20"/>
        </w:rPr>
        <w:t>教高</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五</w:t>
      </w:r>
      <w:r w:rsidRPr="00CD7340">
        <w:rPr>
          <w:rFonts w:ascii="Times New Roman" w:eastAsia="標楷體" w:hAnsi="Times New Roman"/>
          <w:color w:val="000000" w:themeColor="text1"/>
          <w:sz w:val="20"/>
          <w:szCs w:val="20"/>
        </w:rPr>
        <w:t>)</w:t>
      </w:r>
      <w:r w:rsidRPr="00CD7340">
        <w:rPr>
          <w:rFonts w:ascii="Times New Roman" w:eastAsia="標楷體" w:hAnsi="Times New Roman"/>
          <w:color w:val="000000" w:themeColor="text1"/>
          <w:sz w:val="20"/>
          <w:szCs w:val="20"/>
        </w:rPr>
        <w:t>字第</w:t>
      </w:r>
      <w:r w:rsidRPr="00CD7340">
        <w:rPr>
          <w:rFonts w:ascii="Times New Roman" w:eastAsia="標楷體" w:hAnsi="Times New Roman"/>
          <w:color w:val="000000" w:themeColor="text1"/>
          <w:sz w:val="20"/>
          <w:szCs w:val="20"/>
        </w:rPr>
        <w:t>11</w:t>
      </w:r>
      <w:r w:rsidRPr="00CD7340">
        <w:rPr>
          <w:rFonts w:ascii="Times New Roman" w:eastAsia="標楷體" w:hAnsi="Times New Roman" w:hint="eastAsia"/>
          <w:color w:val="000000" w:themeColor="text1"/>
          <w:sz w:val="20"/>
          <w:szCs w:val="20"/>
        </w:rPr>
        <w:t>40106873</w:t>
      </w:r>
      <w:r w:rsidRPr="00CD7340">
        <w:rPr>
          <w:rFonts w:ascii="Times New Roman" w:eastAsia="標楷體" w:hAnsi="Times New Roman"/>
          <w:color w:val="000000" w:themeColor="text1"/>
          <w:sz w:val="20"/>
          <w:szCs w:val="20"/>
        </w:rPr>
        <w:t>號函備查</w:t>
      </w:r>
    </w:p>
    <w:p w14:paraId="3CAAA482" w14:textId="3856270F" w:rsidR="00695812" w:rsidRPr="00CD7340" w:rsidRDefault="00695812" w:rsidP="00695812">
      <w:pPr>
        <w:tabs>
          <w:tab w:val="left" w:pos="4111"/>
        </w:tabs>
        <w:snapToGrid w:val="0"/>
        <w:spacing w:line="260" w:lineRule="exact"/>
        <w:ind w:leftChars="1299" w:left="3118" w:rightChars="-177" w:right="-425"/>
        <w:rPr>
          <w:rFonts w:ascii="Times New Roman" w:eastAsia="標楷體" w:hAnsi="Times New Roman"/>
          <w:color w:val="000000" w:themeColor="text1"/>
          <w:sz w:val="20"/>
          <w:szCs w:val="20"/>
        </w:rPr>
      </w:pPr>
      <w:r w:rsidRPr="00CD7340">
        <w:rPr>
          <w:rFonts w:ascii="Times New Roman" w:eastAsia="標楷體" w:hAnsi="Times New Roman" w:hint="eastAsia"/>
          <w:color w:val="000000" w:themeColor="text1"/>
          <w:sz w:val="20"/>
          <w:szCs w:val="20"/>
        </w:rPr>
        <w:t>11</w:t>
      </w:r>
      <w:r>
        <w:rPr>
          <w:rFonts w:ascii="Times New Roman" w:eastAsia="標楷體" w:hAnsi="Times New Roman" w:hint="eastAsia"/>
          <w:color w:val="000000" w:themeColor="text1"/>
          <w:sz w:val="20"/>
          <w:szCs w:val="20"/>
        </w:rPr>
        <w:t>4</w:t>
      </w:r>
      <w:r w:rsidRPr="00CD7340">
        <w:rPr>
          <w:rFonts w:ascii="Times New Roman" w:eastAsia="標楷體" w:hAnsi="Times New Roman" w:hint="eastAsia"/>
          <w:color w:val="000000" w:themeColor="text1"/>
          <w:sz w:val="20"/>
          <w:szCs w:val="20"/>
        </w:rPr>
        <w:t>.</w:t>
      </w:r>
      <w:r>
        <w:rPr>
          <w:rFonts w:ascii="Times New Roman" w:eastAsia="標楷體" w:hAnsi="Times New Roman" w:hint="eastAsia"/>
          <w:color w:val="000000" w:themeColor="text1"/>
          <w:sz w:val="20"/>
          <w:szCs w:val="20"/>
        </w:rPr>
        <w:t>10</w:t>
      </w:r>
      <w:r w:rsidRPr="00CD7340">
        <w:rPr>
          <w:rFonts w:ascii="Times New Roman" w:eastAsia="標楷體" w:hAnsi="Times New Roman"/>
          <w:color w:val="000000" w:themeColor="text1"/>
          <w:sz w:val="20"/>
          <w:szCs w:val="20"/>
        </w:rPr>
        <w:t>.</w:t>
      </w:r>
      <w:r>
        <w:rPr>
          <w:rFonts w:ascii="Times New Roman" w:eastAsia="標楷體" w:hAnsi="Times New Roman" w:hint="eastAsia"/>
          <w:color w:val="000000" w:themeColor="text1"/>
          <w:sz w:val="20"/>
          <w:szCs w:val="20"/>
        </w:rPr>
        <w:t>17</w:t>
      </w:r>
      <w:r w:rsidRPr="00CD7340">
        <w:rPr>
          <w:rFonts w:ascii="Times New Roman" w:eastAsia="標楷體" w:hAnsi="標楷體" w:hint="eastAsia"/>
          <w:color w:val="000000" w:themeColor="text1"/>
          <w:sz w:val="20"/>
          <w:szCs w:val="28"/>
        </w:rPr>
        <w:t xml:space="preserve">  </w:t>
      </w:r>
      <w:r w:rsidRPr="00CD7340">
        <w:rPr>
          <w:rFonts w:ascii="Times New Roman" w:eastAsia="標楷體" w:hAnsi="Times New Roman" w:hint="eastAsia"/>
          <w:color w:val="000000" w:themeColor="text1"/>
          <w:sz w:val="20"/>
          <w:szCs w:val="20"/>
        </w:rPr>
        <w:t>高</w:t>
      </w:r>
      <w:proofErr w:type="gramStart"/>
      <w:r w:rsidRPr="00CD7340">
        <w:rPr>
          <w:rFonts w:ascii="Times New Roman" w:eastAsia="標楷體" w:hAnsi="Times New Roman" w:hint="eastAsia"/>
          <w:color w:val="000000" w:themeColor="text1"/>
          <w:sz w:val="20"/>
          <w:szCs w:val="20"/>
        </w:rPr>
        <w:t>醫</w:t>
      </w:r>
      <w:proofErr w:type="gramEnd"/>
      <w:r w:rsidRPr="00CD7340">
        <w:rPr>
          <w:rFonts w:ascii="Times New Roman" w:eastAsia="標楷體" w:hAnsi="Times New Roman" w:hint="eastAsia"/>
          <w:color w:val="000000" w:themeColor="text1"/>
          <w:sz w:val="20"/>
          <w:szCs w:val="20"/>
        </w:rPr>
        <w:t>人字第</w:t>
      </w:r>
      <w:r w:rsidRPr="00CD7340">
        <w:rPr>
          <w:rFonts w:ascii="Times New Roman" w:eastAsia="標楷體" w:hAnsi="Times New Roman" w:hint="eastAsia"/>
          <w:color w:val="000000" w:themeColor="text1"/>
          <w:sz w:val="20"/>
          <w:szCs w:val="20"/>
        </w:rPr>
        <w:t>11</w:t>
      </w:r>
      <w:r>
        <w:rPr>
          <w:rFonts w:ascii="Times New Roman" w:eastAsia="標楷體" w:hAnsi="Times New Roman" w:hint="eastAsia"/>
          <w:color w:val="000000" w:themeColor="text1"/>
          <w:sz w:val="20"/>
          <w:szCs w:val="20"/>
        </w:rPr>
        <w:t>41103654</w:t>
      </w:r>
      <w:r w:rsidRPr="00CD7340">
        <w:rPr>
          <w:rFonts w:ascii="Times New Roman" w:eastAsia="標楷體" w:hAnsi="Times New Roman" w:hint="eastAsia"/>
          <w:color w:val="000000" w:themeColor="text1"/>
          <w:sz w:val="20"/>
          <w:szCs w:val="20"/>
        </w:rPr>
        <w:t>號</w:t>
      </w:r>
      <w:r w:rsidRPr="00CD7340">
        <w:rPr>
          <w:rFonts w:ascii="Times New Roman" w:eastAsia="標楷體" w:hAnsi="Times New Roman"/>
          <w:color w:val="000000" w:themeColor="text1"/>
          <w:sz w:val="20"/>
          <w:szCs w:val="20"/>
        </w:rPr>
        <w:t>函公布</w:t>
      </w:r>
    </w:p>
    <w:p w14:paraId="1BCC5480" w14:textId="77777777" w:rsidR="002F55A1" w:rsidRPr="00CD7340" w:rsidRDefault="002F55A1" w:rsidP="002F55A1">
      <w:pPr>
        <w:tabs>
          <w:tab w:val="left" w:pos="4111"/>
        </w:tabs>
        <w:snapToGrid w:val="0"/>
        <w:spacing w:afterLines="50" w:after="180" w:line="260" w:lineRule="exact"/>
        <w:ind w:rightChars="-177" w:right="-425"/>
        <w:rPr>
          <w:rFonts w:ascii="Times New Roman" w:eastAsia="標楷體" w:hAnsi="Times New Roman"/>
          <w:color w:val="000000" w:themeColor="text1"/>
          <w:sz w:val="20"/>
          <w:szCs w:val="20"/>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1"/>
        <w:gridCol w:w="4614"/>
        <w:gridCol w:w="1843"/>
      </w:tblGrid>
      <w:tr w:rsidR="00CD7340" w:rsidRPr="00CD7340" w14:paraId="213DBA34" w14:textId="77777777" w:rsidTr="0026117F">
        <w:trPr>
          <w:tblHeader/>
          <w:jc w:val="center"/>
        </w:trPr>
        <w:tc>
          <w:tcPr>
            <w:tcW w:w="4601" w:type="dxa"/>
            <w:tcBorders>
              <w:top w:val="single" w:sz="4" w:space="0" w:color="auto"/>
            </w:tcBorders>
            <w:vAlign w:val="center"/>
          </w:tcPr>
          <w:p w14:paraId="187C7BCA" w14:textId="77777777" w:rsidR="00635117" w:rsidRPr="00CD7340" w:rsidRDefault="00635117" w:rsidP="0026117F">
            <w:pPr>
              <w:ind w:rightChars="-30" w:right="-72"/>
              <w:jc w:val="center"/>
              <w:rPr>
                <w:rFonts w:ascii="Times New Roman" w:eastAsia="標楷體" w:hAnsi="Times New Roman"/>
                <w:color w:val="000000" w:themeColor="text1"/>
                <w:szCs w:val="24"/>
              </w:rPr>
            </w:pPr>
            <w:bookmarkStart w:id="0" w:name="_Hlk204613264"/>
            <w:r w:rsidRPr="00CD7340">
              <w:rPr>
                <w:rFonts w:ascii="Times New Roman" w:eastAsia="標楷體" w:hAnsi="Times New Roman"/>
                <w:color w:val="000000" w:themeColor="text1"/>
                <w:szCs w:val="24"/>
              </w:rPr>
              <w:t>修正條文</w:t>
            </w:r>
          </w:p>
        </w:tc>
        <w:tc>
          <w:tcPr>
            <w:tcW w:w="4614" w:type="dxa"/>
            <w:tcBorders>
              <w:top w:val="single" w:sz="4" w:space="0" w:color="auto"/>
            </w:tcBorders>
            <w:vAlign w:val="center"/>
          </w:tcPr>
          <w:p w14:paraId="7AA5AAED" w14:textId="77777777" w:rsidR="00635117" w:rsidRPr="00CD7340" w:rsidRDefault="00635117" w:rsidP="0026117F">
            <w:pPr>
              <w:ind w:rightChars="-30" w:right="-72"/>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現行條文</w:t>
            </w:r>
          </w:p>
        </w:tc>
        <w:tc>
          <w:tcPr>
            <w:tcW w:w="1843" w:type="dxa"/>
            <w:tcBorders>
              <w:top w:val="single" w:sz="4" w:space="0" w:color="auto"/>
            </w:tcBorders>
            <w:vAlign w:val="center"/>
          </w:tcPr>
          <w:p w14:paraId="409B4F4B" w14:textId="77777777" w:rsidR="00635117" w:rsidRPr="00CD7340" w:rsidRDefault="00635117" w:rsidP="0026117F">
            <w:pPr>
              <w:ind w:rightChars="-30" w:right="-72"/>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說明</w:t>
            </w:r>
          </w:p>
        </w:tc>
      </w:tr>
      <w:tr w:rsidR="00CD7340" w:rsidRPr="00CD7340" w14:paraId="00A2CA70" w14:textId="77777777" w:rsidTr="0026117F">
        <w:trPr>
          <w:jc w:val="center"/>
        </w:trPr>
        <w:tc>
          <w:tcPr>
            <w:tcW w:w="4601" w:type="dxa"/>
            <w:tcBorders>
              <w:top w:val="single" w:sz="4" w:space="0" w:color="auto"/>
            </w:tcBorders>
          </w:tcPr>
          <w:p w14:paraId="581D1B14" w14:textId="77777777" w:rsidR="00635117" w:rsidRPr="00CD7340" w:rsidRDefault="00635117" w:rsidP="0026117F">
            <w:pPr>
              <w:ind w:rightChars="-30" w:right="-72"/>
              <w:rPr>
                <w:rFonts w:ascii="Times New Roman" w:eastAsia="標楷體" w:hAnsi="Times New Roman"/>
                <w:color w:val="000000" w:themeColor="text1"/>
                <w:szCs w:val="24"/>
                <w:shd w:val="clear" w:color="auto" w:fill="FFFFFF"/>
              </w:rPr>
            </w:pPr>
            <w:r w:rsidRPr="00CD7340">
              <w:rPr>
                <w:rFonts w:ascii="Times New Roman" w:eastAsia="標楷體" w:hAnsi="Times New Roman"/>
                <w:color w:val="000000" w:themeColor="text1"/>
                <w:szCs w:val="24"/>
              </w:rPr>
              <w:t>第一章</w:t>
            </w:r>
            <w:r w:rsidRPr="00CD7340">
              <w:rPr>
                <w:rFonts w:ascii="Times New Roman" w:eastAsia="標楷體" w:hAnsi="Times New Roman"/>
                <w:color w:val="000000" w:themeColor="text1"/>
                <w:szCs w:val="24"/>
              </w:rPr>
              <w:t xml:space="preserve"> </w:t>
            </w:r>
            <w:r w:rsidRPr="00CD7340">
              <w:rPr>
                <w:rFonts w:ascii="Times New Roman" w:eastAsia="標楷體" w:hAnsi="Times New Roman"/>
                <w:color w:val="000000" w:themeColor="text1"/>
                <w:szCs w:val="24"/>
              </w:rPr>
              <w:t>總則</w:t>
            </w:r>
          </w:p>
        </w:tc>
        <w:tc>
          <w:tcPr>
            <w:tcW w:w="4614" w:type="dxa"/>
            <w:tcBorders>
              <w:top w:val="single" w:sz="4" w:space="0" w:color="auto"/>
            </w:tcBorders>
          </w:tcPr>
          <w:p w14:paraId="6FA4C553" w14:textId="77777777" w:rsidR="00635117" w:rsidRPr="00CD7340" w:rsidRDefault="00635117"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第一章</w:t>
            </w:r>
            <w:r w:rsidRPr="00CD7340">
              <w:rPr>
                <w:rFonts w:ascii="Times New Roman" w:eastAsia="標楷體" w:hAnsi="Times New Roman"/>
                <w:color w:val="000000" w:themeColor="text1"/>
                <w:szCs w:val="24"/>
              </w:rPr>
              <w:t xml:space="preserve"> </w:t>
            </w:r>
            <w:r w:rsidRPr="00CD7340">
              <w:rPr>
                <w:rFonts w:ascii="Times New Roman" w:eastAsia="標楷體" w:hAnsi="Times New Roman"/>
                <w:color w:val="000000" w:themeColor="text1"/>
                <w:szCs w:val="24"/>
              </w:rPr>
              <w:t>總則</w:t>
            </w:r>
          </w:p>
        </w:tc>
        <w:tc>
          <w:tcPr>
            <w:tcW w:w="1843" w:type="dxa"/>
            <w:tcBorders>
              <w:top w:val="single" w:sz="4" w:space="0" w:color="auto"/>
            </w:tcBorders>
          </w:tcPr>
          <w:p w14:paraId="1F32F30C" w14:textId="77777777" w:rsidR="00635117" w:rsidRPr="00CD7340" w:rsidRDefault="00635117" w:rsidP="0026117F">
            <w:pPr>
              <w:ind w:rightChars="-30" w:right="-72"/>
              <w:jc w:val="both"/>
              <w:rPr>
                <w:rFonts w:ascii="Times New Roman" w:eastAsia="標楷體" w:hAnsi="Times New Roman"/>
                <w:color w:val="000000" w:themeColor="text1"/>
                <w:szCs w:val="24"/>
              </w:rPr>
            </w:pPr>
          </w:p>
        </w:tc>
      </w:tr>
      <w:tr w:rsidR="00CD7340" w:rsidRPr="00CD7340" w14:paraId="28E86D93" w14:textId="77777777" w:rsidTr="0026117F">
        <w:trPr>
          <w:jc w:val="center"/>
        </w:trPr>
        <w:tc>
          <w:tcPr>
            <w:tcW w:w="4601" w:type="dxa"/>
            <w:tcBorders>
              <w:top w:val="single" w:sz="4" w:space="0" w:color="auto"/>
            </w:tcBorders>
          </w:tcPr>
          <w:p w14:paraId="003CCB36" w14:textId="77777777" w:rsidR="00635117" w:rsidRPr="00CD7340" w:rsidRDefault="00635117"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同現行條文。</w:t>
            </w:r>
          </w:p>
        </w:tc>
        <w:tc>
          <w:tcPr>
            <w:tcW w:w="4614" w:type="dxa"/>
            <w:tcBorders>
              <w:top w:val="single" w:sz="4" w:space="0" w:color="auto"/>
            </w:tcBorders>
          </w:tcPr>
          <w:p w14:paraId="374C83A7" w14:textId="77777777" w:rsidR="00635117" w:rsidRPr="00CD7340" w:rsidRDefault="00635117"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條</w:t>
            </w:r>
          </w:p>
          <w:p w14:paraId="0D636304" w14:textId="1A45A12A" w:rsidR="00635117" w:rsidRPr="00CD7340" w:rsidRDefault="00BE6EED"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本校為延攬及留住頂尖教學、研究之特殊優秀人員，依據教育部「延攬及留住大專校院特殊優秀人才實施彈性薪資方案」，特訂定本辦法。</w:t>
            </w:r>
          </w:p>
        </w:tc>
        <w:tc>
          <w:tcPr>
            <w:tcW w:w="1843" w:type="dxa"/>
            <w:tcBorders>
              <w:top w:val="single" w:sz="4" w:space="0" w:color="auto"/>
            </w:tcBorders>
          </w:tcPr>
          <w:p w14:paraId="38DA4727" w14:textId="77777777" w:rsidR="00635117" w:rsidRPr="00CD7340" w:rsidRDefault="00635117" w:rsidP="0026117F">
            <w:pPr>
              <w:ind w:rightChars="-30" w:right="-72"/>
              <w:jc w:val="both"/>
              <w:rPr>
                <w:rFonts w:ascii="Times New Roman" w:eastAsia="標楷體" w:hAnsi="Times New Roman"/>
                <w:color w:val="000000" w:themeColor="text1"/>
                <w:szCs w:val="24"/>
              </w:rPr>
            </w:pPr>
          </w:p>
        </w:tc>
      </w:tr>
      <w:tr w:rsidR="00CD7340" w:rsidRPr="00CD7340" w14:paraId="33126B3D" w14:textId="77777777" w:rsidTr="0026117F">
        <w:trPr>
          <w:jc w:val="center"/>
        </w:trPr>
        <w:tc>
          <w:tcPr>
            <w:tcW w:w="4601" w:type="dxa"/>
            <w:tcBorders>
              <w:top w:val="single" w:sz="4" w:space="0" w:color="auto"/>
            </w:tcBorders>
          </w:tcPr>
          <w:p w14:paraId="2F89D753" w14:textId="77777777" w:rsidR="00F646F3" w:rsidRPr="00CD7340" w:rsidRDefault="00F646F3" w:rsidP="00F646F3">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color w:val="000000" w:themeColor="text1"/>
                <w:szCs w:val="24"/>
              </w:rPr>
              <w:t>2</w:t>
            </w:r>
            <w:r w:rsidRPr="00CD7340">
              <w:rPr>
                <w:rFonts w:ascii="Times New Roman" w:eastAsia="標楷體" w:hAnsi="Times New Roman"/>
                <w:color w:val="000000" w:themeColor="text1"/>
                <w:szCs w:val="24"/>
              </w:rPr>
              <w:t>條</w:t>
            </w:r>
          </w:p>
          <w:p w14:paraId="561666F0" w14:textId="77777777" w:rsidR="00F646F3" w:rsidRPr="00CD7340" w:rsidRDefault="00F646F3" w:rsidP="00F646F3">
            <w:pPr>
              <w:ind w:left="2" w:hangingChars="1" w:hanging="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經費來源：</w:t>
            </w:r>
          </w:p>
          <w:p w14:paraId="3477F295" w14:textId="6E375D5C" w:rsidR="00F646F3" w:rsidRPr="00CD7340" w:rsidRDefault="00F646F3" w:rsidP="00F646F3">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w:t>
            </w:r>
            <w:r w:rsidRPr="00CD7340">
              <w:rPr>
                <w:rFonts w:ascii="Times New Roman" w:eastAsia="標楷體" w:hAnsi="Times New Roman"/>
                <w:color w:val="000000" w:themeColor="text1"/>
                <w:szCs w:val="24"/>
              </w:rPr>
              <w:t>教育部「</w:t>
            </w:r>
            <w:r w:rsidRPr="00CD7340">
              <w:rPr>
                <w:rFonts w:ascii="Times New Roman" w:eastAsia="標楷體" w:hAnsi="Times New Roman" w:hint="eastAsia"/>
                <w:color w:val="000000" w:themeColor="text1"/>
                <w:szCs w:val="24"/>
              </w:rPr>
              <w:t>高等教育深耕計畫</w:t>
            </w:r>
            <w:r w:rsidRPr="00CD7340">
              <w:rPr>
                <w:rFonts w:ascii="Times New Roman" w:eastAsia="標楷體" w:hAnsi="Times New Roman"/>
                <w:color w:val="000000" w:themeColor="text1"/>
                <w:szCs w:val="24"/>
              </w:rPr>
              <w:t>」經費</w:t>
            </w:r>
            <w:r w:rsidRPr="00CD7340">
              <w:rPr>
                <w:rFonts w:ascii="Times New Roman" w:eastAsia="標楷體" w:hAnsi="Times New Roman" w:hint="eastAsia"/>
                <w:color w:val="000000" w:themeColor="text1"/>
                <w:szCs w:val="24"/>
              </w:rPr>
              <w:t>或</w:t>
            </w:r>
            <w:r w:rsidRPr="00CD7340">
              <w:rPr>
                <w:rFonts w:ascii="Times New Roman" w:eastAsia="標楷體" w:hAnsi="Times New Roman" w:hint="eastAsia"/>
                <w:color w:val="000000" w:themeColor="text1"/>
                <w:szCs w:val="24"/>
              </w:rPr>
              <w:lastRenderedPageBreak/>
              <w:t>其他相關</w:t>
            </w:r>
            <w:r w:rsidR="00F6629B" w:rsidRPr="00CD7340">
              <w:rPr>
                <w:rFonts w:ascii="Times New Roman" w:eastAsia="標楷體" w:hAnsi="Times New Roman" w:hint="eastAsia"/>
                <w:color w:val="000000" w:themeColor="text1"/>
                <w:szCs w:val="24"/>
                <w:u w:val="single"/>
              </w:rPr>
              <w:t>補助</w:t>
            </w:r>
            <w:r w:rsidRPr="00CD7340">
              <w:rPr>
                <w:rFonts w:ascii="Times New Roman" w:eastAsia="標楷體" w:hAnsi="Times New Roman" w:hint="eastAsia"/>
                <w:color w:val="000000" w:themeColor="text1"/>
                <w:szCs w:val="24"/>
              </w:rPr>
              <w:t>經費</w:t>
            </w:r>
            <w:r w:rsidRPr="00CD7340">
              <w:rPr>
                <w:rFonts w:ascii="Times New Roman" w:eastAsia="標楷體" w:hAnsi="Times New Roman"/>
                <w:color w:val="000000" w:themeColor="text1"/>
                <w:szCs w:val="24"/>
              </w:rPr>
              <w:t>。</w:t>
            </w:r>
          </w:p>
          <w:p w14:paraId="78A21F75" w14:textId="2A69D648" w:rsidR="00F646F3" w:rsidRPr="00CD7340" w:rsidRDefault="00F646F3" w:rsidP="00F646F3">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u w:val="single"/>
              </w:rPr>
              <w:t>國家科學及技術委員會</w:t>
            </w:r>
            <w:r w:rsidR="00872219" w:rsidRPr="00CD7340">
              <w:rPr>
                <w:rFonts w:eastAsia="標楷體" w:hint="eastAsia"/>
                <w:color w:val="000000" w:themeColor="text1"/>
                <w:u w:val="single"/>
              </w:rPr>
              <w:t>（以下簡稱國科會）</w:t>
            </w:r>
            <w:r w:rsidRPr="00CD7340">
              <w:rPr>
                <w:rFonts w:ascii="Times New Roman" w:eastAsia="標楷體" w:hAnsi="Times New Roman"/>
                <w:color w:val="000000" w:themeColor="text1"/>
                <w:szCs w:val="24"/>
              </w:rPr>
              <w:t>「行政院國家科學技術發展基金補助專款」經費。</w:t>
            </w:r>
          </w:p>
          <w:p w14:paraId="77C06209" w14:textId="7E9DC9D4" w:rsidR="00635117" w:rsidRPr="00CD7340" w:rsidRDefault="00F646F3" w:rsidP="00F646F3">
            <w:pPr>
              <w:ind w:left="2" w:hangingChars="1" w:hanging="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三、本校相關經費及</w:t>
            </w:r>
            <w:r w:rsidRPr="00CD7340">
              <w:rPr>
                <w:rFonts w:ascii="Times New Roman" w:eastAsia="標楷體" w:hAnsi="Times New Roman"/>
                <w:color w:val="000000" w:themeColor="text1"/>
                <w:szCs w:val="24"/>
              </w:rPr>
              <w:t>其他。</w:t>
            </w:r>
          </w:p>
        </w:tc>
        <w:tc>
          <w:tcPr>
            <w:tcW w:w="4614" w:type="dxa"/>
            <w:tcBorders>
              <w:top w:val="single" w:sz="4" w:space="0" w:color="auto"/>
            </w:tcBorders>
          </w:tcPr>
          <w:p w14:paraId="2A7DF7F8" w14:textId="77777777" w:rsidR="00635117" w:rsidRPr="00CD7340" w:rsidRDefault="00635117"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color w:val="000000" w:themeColor="text1"/>
                <w:szCs w:val="24"/>
              </w:rPr>
              <w:t>2</w:t>
            </w:r>
            <w:r w:rsidRPr="00CD7340">
              <w:rPr>
                <w:rFonts w:ascii="Times New Roman" w:eastAsia="標楷體" w:hAnsi="Times New Roman"/>
                <w:color w:val="000000" w:themeColor="text1"/>
                <w:szCs w:val="24"/>
              </w:rPr>
              <w:t>條</w:t>
            </w:r>
          </w:p>
          <w:p w14:paraId="3D9EB2F2" w14:textId="77777777" w:rsidR="00635117" w:rsidRPr="00CD7340" w:rsidRDefault="00635117" w:rsidP="0026117F">
            <w:pPr>
              <w:ind w:left="2" w:hangingChars="1" w:hanging="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經費來源：</w:t>
            </w:r>
          </w:p>
          <w:p w14:paraId="22B9DB96" w14:textId="77777777" w:rsidR="00BE6EED" w:rsidRPr="00CD7340" w:rsidRDefault="00BE6EED" w:rsidP="00BE6EED">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w:t>
            </w:r>
            <w:r w:rsidRPr="00CD7340">
              <w:rPr>
                <w:rFonts w:ascii="Times New Roman" w:eastAsia="標楷體" w:hAnsi="Times New Roman"/>
                <w:color w:val="000000" w:themeColor="text1"/>
                <w:szCs w:val="24"/>
              </w:rPr>
              <w:t>教育部「</w:t>
            </w:r>
            <w:r w:rsidRPr="00CD7340">
              <w:rPr>
                <w:rFonts w:ascii="Times New Roman" w:eastAsia="標楷體" w:hAnsi="Times New Roman" w:hint="eastAsia"/>
                <w:color w:val="000000" w:themeColor="text1"/>
                <w:szCs w:val="24"/>
              </w:rPr>
              <w:t>高等教育深耕計畫</w:t>
            </w:r>
            <w:r w:rsidRPr="00CD7340">
              <w:rPr>
                <w:rFonts w:ascii="Times New Roman" w:eastAsia="標楷體" w:hAnsi="Times New Roman"/>
                <w:color w:val="000000" w:themeColor="text1"/>
                <w:szCs w:val="24"/>
              </w:rPr>
              <w:t>」經費</w:t>
            </w:r>
            <w:r w:rsidRPr="00CD7340">
              <w:rPr>
                <w:rFonts w:ascii="Times New Roman" w:eastAsia="標楷體" w:hAnsi="Times New Roman" w:hint="eastAsia"/>
                <w:color w:val="000000" w:themeColor="text1"/>
                <w:szCs w:val="24"/>
              </w:rPr>
              <w:t>或</w:t>
            </w:r>
            <w:r w:rsidRPr="00CD7340">
              <w:rPr>
                <w:rFonts w:ascii="Times New Roman" w:eastAsia="標楷體" w:hAnsi="Times New Roman" w:hint="eastAsia"/>
                <w:color w:val="000000" w:themeColor="text1"/>
                <w:szCs w:val="24"/>
              </w:rPr>
              <w:lastRenderedPageBreak/>
              <w:t>其他</w:t>
            </w:r>
            <w:r w:rsidRPr="00CD7340">
              <w:rPr>
                <w:rFonts w:ascii="Times New Roman" w:eastAsia="標楷體" w:hAnsi="Times New Roman" w:hint="eastAsia"/>
                <w:color w:val="000000" w:themeColor="text1"/>
                <w:szCs w:val="24"/>
                <w:u w:val="single"/>
              </w:rPr>
              <w:t>相關經費</w:t>
            </w:r>
            <w:r w:rsidRPr="00CD7340">
              <w:rPr>
                <w:rFonts w:ascii="Times New Roman" w:eastAsia="標楷體" w:hAnsi="Times New Roman"/>
                <w:color w:val="000000" w:themeColor="text1"/>
                <w:szCs w:val="24"/>
              </w:rPr>
              <w:t>。</w:t>
            </w:r>
          </w:p>
          <w:p w14:paraId="4F29C343" w14:textId="146772B1" w:rsidR="00BE6EED" w:rsidRPr="00CD7340" w:rsidRDefault="00BE6EED" w:rsidP="00BE6EED">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二、</w:t>
            </w:r>
            <w:r w:rsidR="00F646F3" w:rsidRPr="00CD7340">
              <w:rPr>
                <w:rFonts w:ascii="Times New Roman" w:eastAsia="標楷體" w:hAnsi="Times New Roman"/>
                <w:color w:val="000000" w:themeColor="text1"/>
                <w:szCs w:val="24"/>
                <w:u w:val="single"/>
              </w:rPr>
              <w:t>科技部</w:t>
            </w:r>
            <w:r w:rsidRPr="00CD7340">
              <w:rPr>
                <w:rFonts w:ascii="Times New Roman" w:eastAsia="標楷體" w:hAnsi="Times New Roman"/>
                <w:color w:val="000000" w:themeColor="text1"/>
                <w:szCs w:val="24"/>
              </w:rPr>
              <w:t>「行政院國家科學技術發展基金補助專款」經費。</w:t>
            </w:r>
          </w:p>
          <w:p w14:paraId="12BC8DD4" w14:textId="1034BCE8" w:rsidR="00635117" w:rsidRPr="00CD7340" w:rsidRDefault="00BE6EED" w:rsidP="00BE6EED">
            <w:pPr>
              <w:ind w:left="480" w:rightChars="-30" w:right="-72"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三、本校相關經費及</w:t>
            </w:r>
            <w:r w:rsidRPr="00CD7340">
              <w:rPr>
                <w:rFonts w:ascii="Times New Roman" w:eastAsia="標楷體" w:hAnsi="Times New Roman"/>
                <w:color w:val="000000" w:themeColor="text1"/>
                <w:szCs w:val="24"/>
              </w:rPr>
              <w:t>其他。</w:t>
            </w:r>
          </w:p>
        </w:tc>
        <w:tc>
          <w:tcPr>
            <w:tcW w:w="1843" w:type="dxa"/>
            <w:tcBorders>
              <w:top w:val="single" w:sz="4" w:space="0" w:color="auto"/>
            </w:tcBorders>
          </w:tcPr>
          <w:p w14:paraId="158DF0B3" w14:textId="669B37AE" w:rsidR="00F6629B" w:rsidRPr="00CD7340" w:rsidRDefault="00F6629B" w:rsidP="00F43FA1">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1</w:t>
            </w:r>
            <w:r w:rsidRPr="00CD7340">
              <w:rPr>
                <w:rFonts w:ascii="Times New Roman" w:eastAsia="標楷體" w:hAnsi="Times New Roman"/>
                <w:color w:val="000000" w:themeColor="text1"/>
                <w:szCs w:val="24"/>
              </w:rPr>
              <w:t>.</w:t>
            </w:r>
            <w:r w:rsidRPr="00CD7340">
              <w:rPr>
                <w:rFonts w:ascii="Times New Roman" w:eastAsia="標楷體" w:hAnsi="Times New Roman" w:hint="eastAsia"/>
                <w:color w:val="000000" w:themeColor="text1"/>
                <w:szCs w:val="24"/>
              </w:rPr>
              <w:t>配合教育部補助大專校院實施特殊優秀人</w:t>
            </w:r>
            <w:r w:rsidRPr="00CD7340">
              <w:rPr>
                <w:rFonts w:ascii="Times New Roman" w:eastAsia="標楷體" w:hAnsi="Times New Roman" w:hint="eastAsia"/>
                <w:color w:val="000000" w:themeColor="text1"/>
                <w:szCs w:val="24"/>
              </w:rPr>
              <w:lastRenderedPageBreak/>
              <w:t>才彈性薪資作業要點於</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13</w:t>
            </w:r>
            <w:r w:rsidRPr="00CD7340">
              <w:rPr>
                <w:rFonts w:ascii="Times New Roman" w:eastAsia="標楷體" w:hAnsi="Times New Roman" w:hint="eastAsia"/>
                <w:color w:val="000000" w:themeColor="text1"/>
                <w:szCs w:val="24"/>
              </w:rPr>
              <w:t>年</w:t>
            </w:r>
            <w:r w:rsidRPr="00CD7340">
              <w:rPr>
                <w:rFonts w:ascii="Times New Roman" w:eastAsia="標楷體" w:hAnsi="Times New Roman" w:hint="eastAsia"/>
                <w:color w:val="000000" w:themeColor="text1"/>
                <w:szCs w:val="24"/>
              </w:rPr>
              <w:t>8</w:t>
            </w:r>
            <w:r w:rsidRPr="00CD7340">
              <w:rPr>
                <w:rFonts w:ascii="Times New Roman" w:eastAsia="標楷體" w:hAnsi="Times New Roman" w:hint="eastAsia"/>
                <w:color w:val="000000" w:themeColor="text1"/>
                <w:szCs w:val="24"/>
              </w:rPr>
              <w:t>月</w:t>
            </w: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日修正</w:t>
            </w:r>
            <w:r w:rsidR="006C506B" w:rsidRPr="00CD7340">
              <w:rPr>
                <w:rFonts w:ascii="Times New Roman" w:eastAsia="標楷體" w:hAnsi="Times New Roman" w:hint="eastAsia"/>
                <w:color w:val="000000" w:themeColor="text1"/>
                <w:szCs w:val="24"/>
              </w:rPr>
              <w:t>頒布，新增第一項第一款文字。</w:t>
            </w:r>
          </w:p>
          <w:p w14:paraId="6699BDC7" w14:textId="2134542B" w:rsidR="00635117" w:rsidRPr="00CD7340" w:rsidRDefault="00F6629B" w:rsidP="00F43FA1">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2.</w:t>
            </w:r>
            <w:r w:rsidR="00F05469" w:rsidRPr="00CD7340">
              <w:rPr>
                <w:rFonts w:ascii="Times New Roman" w:eastAsia="標楷體" w:hAnsi="Times New Roman" w:hint="eastAsia"/>
                <w:color w:val="000000" w:themeColor="text1"/>
                <w:szCs w:val="24"/>
              </w:rPr>
              <w:t>科技部改制為國家科學及技術委員會</w:t>
            </w:r>
            <w:r w:rsidR="007A6CC0" w:rsidRPr="00CD7340">
              <w:rPr>
                <w:rFonts w:ascii="Times New Roman" w:eastAsia="標楷體" w:hAnsi="Times New Roman" w:hint="eastAsia"/>
                <w:color w:val="000000" w:themeColor="text1"/>
                <w:szCs w:val="24"/>
              </w:rPr>
              <w:t>。</w:t>
            </w:r>
          </w:p>
        </w:tc>
      </w:tr>
      <w:tr w:rsidR="00CD7340" w:rsidRPr="00CD7340" w14:paraId="08CCD6E3" w14:textId="77777777" w:rsidTr="0026117F">
        <w:trPr>
          <w:jc w:val="center"/>
        </w:trPr>
        <w:tc>
          <w:tcPr>
            <w:tcW w:w="4601" w:type="dxa"/>
            <w:tcBorders>
              <w:top w:val="single" w:sz="4" w:space="0" w:color="auto"/>
            </w:tcBorders>
          </w:tcPr>
          <w:p w14:paraId="64A8C4DF" w14:textId="77777777" w:rsidR="00635117" w:rsidRPr="00CD7340" w:rsidRDefault="00635117" w:rsidP="0026117F">
            <w:pPr>
              <w:ind w:rightChars="-30" w:right="-72"/>
              <w:rPr>
                <w:rFonts w:ascii="Times New Roman" w:eastAsia="標楷體" w:hAnsi="Times New Roman"/>
                <w:color w:val="000000" w:themeColor="text1"/>
                <w:szCs w:val="24"/>
                <w:shd w:val="clear" w:color="auto" w:fill="FFFFFF"/>
              </w:rPr>
            </w:pPr>
            <w:r w:rsidRPr="00CD7340">
              <w:rPr>
                <w:rFonts w:ascii="Times New Roman" w:eastAsia="標楷體" w:hAnsi="Times New Roman" w:hint="eastAsia"/>
                <w:color w:val="000000" w:themeColor="text1"/>
                <w:szCs w:val="24"/>
              </w:rPr>
              <w:lastRenderedPageBreak/>
              <w:t>同現行條文。</w:t>
            </w:r>
          </w:p>
        </w:tc>
        <w:tc>
          <w:tcPr>
            <w:tcW w:w="4614" w:type="dxa"/>
            <w:tcBorders>
              <w:top w:val="single" w:sz="4" w:space="0" w:color="auto"/>
            </w:tcBorders>
          </w:tcPr>
          <w:p w14:paraId="39958451" w14:textId="77777777" w:rsidR="00635117" w:rsidRPr="00CD7340" w:rsidRDefault="00635117"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color w:val="000000" w:themeColor="text1"/>
                <w:szCs w:val="24"/>
              </w:rPr>
              <w:t>3</w:t>
            </w:r>
            <w:r w:rsidRPr="00CD7340">
              <w:rPr>
                <w:rFonts w:ascii="Times New Roman" w:eastAsia="標楷體" w:hAnsi="Times New Roman"/>
                <w:color w:val="000000" w:themeColor="text1"/>
                <w:szCs w:val="24"/>
              </w:rPr>
              <w:t>條</w:t>
            </w:r>
          </w:p>
          <w:p w14:paraId="3801E115" w14:textId="243BF8C1" w:rsidR="00635117" w:rsidRPr="00CD7340" w:rsidRDefault="00BE6EED" w:rsidP="0026117F">
            <w:pPr>
              <w:ind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本辦法不牽動現行月支本</w:t>
            </w:r>
            <w:proofErr w:type="gramStart"/>
            <w:r w:rsidRPr="00CD7340">
              <w:rPr>
                <w:rFonts w:ascii="Times New Roman" w:eastAsia="標楷體" w:hAnsi="Times New Roman" w:hint="eastAsia"/>
                <w:color w:val="000000" w:themeColor="text1"/>
                <w:szCs w:val="24"/>
              </w:rPr>
              <w:t>俸</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含年功</w:t>
            </w:r>
            <w:proofErr w:type="gramStart"/>
            <w:r w:rsidRPr="00CD7340">
              <w:rPr>
                <w:rFonts w:ascii="Times New Roman" w:eastAsia="標楷體" w:hAnsi="Times New Roman" w:hint="eastAsia"/>
                <w:color w:val="000000" w:themeColor="text1"/>
                <w:szCs w:val="24"/>
              </w:rPr>
              <w:t>俸</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、學術研究費</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工作津貼</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等基本薪資結構之改變，以透過發給法定加給以外之給與，達成實質薪資彈性化之目標。</w:t>
            </w:r>
          </w:p>
        </w:tc>
        <w:tc>
          <w:tcPr>
            <w:tcW w:w="1843" w:type="dxa"/>
            <w:tcBorders>
              <w:top w:val="single" w:sz="4" w:space="0" w:color="auto"/>
            </w:tcBorders>
          </w:tcPr>
          <w:p w14:paraId="3B24AB4F" w14:textId="77777777" w:rsidR="00635117" w:rsidRPr="00CD7340" w:rsidRDefault="00635117" w:rsidP="0026117F">
            <w:pPr>
              <w:ind w:rightChars="-30" w:right="-72"/>
              <w:jc w:val="both"/>
              <w:rPr>
                <w:rFonts w:ascii="Times New Roman" w:eastAsia="標楷體" w:hAnsi="Times New Roman"/>
                <w:color w:val="000000" w:themeColor="text1"/>
                <w:szCs w:val="24"/>
              </w:rPr>
            </w:pPr>
          </w:p>
        </w:tc>
      </w:tr>
      <w:tr w:rsidR="00CD7340" w:rsidRPr="00CD7340" w14:paraId="767FB266" w14:textId="77777777" w:rsidTr="0026117F">
        <w:trPr>
          <w:jc w:val="center"/>
        </w:trPr>
        <w:tc>
          <w:tcPr>
            <w:tcW w:w="4601" w:type="dxa"/>
            <w:tcBorders>
              <w:top w:val="single" w:sz="4" w:space="0" w:color="auto"/>
            </w:tcBorders>
          </w:tcPr>
          <w:p w14:paraId="355C6622" w14:textId="77777777" w:rsidR="00635117" w:rsidRPr="00CD7340" w:rsidRDefault="00635117" w:rsidP="0026117F">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同現行條文。</w:t>
            </w:r>
          </w:p>
        </w:tc>
        <w:tc>
          <w:tcPr>
            <w:tcW w:w="4614" w:type="dxa"/>
            <w:tcBorders>
              <w:top w:val="single" w:sz="4" w:space="0" w:color="auto"/>
            </w:tcBorders>
          </w:tcPr>
          <w:p w14:paraId="34C6EB83"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bookmarkStart w:id="1" w:name="OLE_LINK1"/>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color w:val="000000" w:themeColor="text1"/>
              </w:rPr>
              <w:t>4</w:t>
            </w:r>
            <w:r w:rsidRPr="00CD7340">
              <w:rPr>
                <w:rFonts w:ascii="Times New Roman" w:eastAsia="標楷體" w:hAnsi="Times New Roman" w:cs="Times New Roman"/>
                <w:color w:val="000000" w:themeColor="text1"/>
              </w:rPr>
              <w:t>條</w:t>
            </w:r>
          </w:p>
          <w:bookmarkEnd w:id="1"/>
          <w:p w14:paraId="4E45CD2A"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適用對象：</w:t>
            </w:r>
          </w:p>
          <w:p w14:paraId="0E668101" w14:textId="77777777" w:rsidR="00BE6EED" w:rsidRPr="00CD7340" w:rsidRDefault="00BE6EED" w:rsidP="00BE6EED">
            <w:pPr>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一、本校現職及新聘專任特殊優秀教研人員</w:t>
            </w: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含編制內教師、專案教師、研究人員及專業技術人員</w:t>
            </w: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w:t>
            </w:r>
          </w:p>
          <w:p w14:paraId="0D6FCE72" w14:textId="77777777" w:rsidR="00BE6EED" w:rsidRPr="00CD7340" w:rsidRDefault="00BE6EED" w:rsidP="00BE6EED">
            <w:pPr>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二、本校新聘專任特殊優秀教研人員，具有國際聲望且原任職國外之傑出專家學者。</w:t>
            </w:r>
          </w:p>
          <w:p w14:paraId="5916FBDC" w14:textId="154F9F0B" w:rsidR="00635117" w:rsidRPr="00CD7340" w:rsidRDefault="00BE6EED" w:rsidP="00BE6E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rightChars="-30" w:right="-72" w:hangingChars="200" w:hanging="480"/>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三、本校現職及新聘編制外經營管理人才。</w:t>
            </w:r>
          </w:p>
        </w:tc>
        <w:tc>
          <w:tcPr>
            <w:tcW w:w="1843" w:type="dxa"/>
            <w:tcBorders>
              <w:top w:val="single" w:sz="4" w:space="0" w:color="auto"/>
            </w:tcBorders>
          </w:tcPr>
          <w:p w14:paraId="61C8FC30" w14:textId="77777777" w:rsidR="00635117" w:rsidRPr="00CD7340" w:rsidRDefault="00635117" w:rsidP="0026117F">
            <w:pPr>
              <w:ind w:rightChars="-30" w:right="-72"/>
              <w:jc w:val="both"/>
              <w:rPr>
                <w:rFonts w:ascii="Times New Roman" w:eastAsia="標楷體" w:hAnsi="Times New Roman"/>
                <w:color w:val="000000" w:themeColor="text1"/>
                <w:szCs w:val="24"/>
              </w:rPr>
            </w:pPr>
          </w:p>
        </w:tc>
      </w:tr>
      <w:tr w:rsidR="00CD7340" w:rsidRPr="00CD7340" w14:paraId="486AC9BE" w14:textId="77777777" w:rsidTr="0026117F">
        <w:trPr>
          <w:jc w:val="center"/>
        </w:trPr>
        <w:tc>
          <w:tcPr>
            <w:tcW w:w="4601" w:type="dxa"/>
            <w:tcBorders>
              <w:top w:val="single" w:sz="4" w:space="0" w:color="auto"/>
            </w:tcBorders>
          </w:tcPr>
          <w:p w14:paraId="364FA2DC" w14:textId="77777777" w:rsidR="00F646F3" w:rsidRPr="00CD7340" w:rsidRDefault="00F646F3" w:rsidP="00F646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color w:val="000000" w:themeColor="text1"/>
              </w:rPr>
              <w:t>5</w:t>
            </w:r>
            <w:r w:rsidRPr="00CD7340">
              <w:rPr>
                <w:rFonts w:ascii="Times New Roman" w:eastAsia="標楷體" w:hAnsi="Times New Roman" w:cs="Times New Roman"/>
                <w:color w:val="000000" w:themeColor="text1"/>
              </w:rPr>
              <w:t>條</w:t>
            </w:r>
          </w:p>
          <w:p w14:paraId="2827A372" w14:textId="77777777" w:rsidR="00F646F3" w:rsidRPr="00CD7340" w:rsidRDefault="00F646F3" w:rsidP="00F646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w:t>
            </w:r>
            <w:r w:rsidRPr="00CD7340">
              <w:rPr>
                <w:rFonts w:ascii="Times New Roman" w:eastAsia="標楷體" w:hAnsi="Times New Roman"/>
                <w:color w:val="000000" w:themeColor="text1"/>
              </w:rPr>
              <w:t>資格</w:t>
            </w:r>
            <w:r w:rsidRPr="00CD7340">
              <w:rPr>
                <w:rFonts w:ascii="Times New Roman" w:eastAsia="標楷體" w:hAnsi="Times New Roman" w:hint="eastAsia"/>
                <w:color w:val="000000" w:themeColor="text1"/>
              </w:rPr>
              <w:t>標準</w:t>
            </w:r>
            <w:r w:rsidRPr="00CD7340">
              <w:rPr>
                <w:rFonts w:ascii="Times New Roman" w:eastAsia="標楷體" w:hAnsi="Times New Roman"/>
                <w:color w:val="000000" w:themeColor="text1"/>
              </w:rPr>
              <w:t>：</w:t>
            </w:r>
          </w:p>
          <w:p w14:paraId="13B617DF"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一、符合本校講座設置辦法者。</w:t>
            </w:r>
          </w:p>
          <w:p w14:paraId="4BBE761E"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二、符合本校特聘教授設置辦法者。</w:t>
            </w:r>
          </w:p>
          <w:p w14:paraId="64C627E6"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三、符合本校延攬國外傑出人才獎助辦法者。</w:t>
            </w:r>
          </w:p>
          <w:p w14:paraId="20F59BF1"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四、符合本校青年講座學者</w:t>
            </w:r>
            <w:r w:rsidRPr="00CD7340">
              <w:rPr>
                <w:rFonts w:ascii="Times New Roman" w:eastAsia="標楷體" w:hAnsi="Times New Roman" w:cs="Times New Roman" w:hint="eastAsia"/>
                <w:color w:val="000000" w:themeColor="text1"/>
              </w:rPr>
              <w:t>(Junior Chair Scholar)</w:t>
            </w:r>
            <w:r w:rsidRPr="00CD7340">
              <w:rPr>
                <w:rFonts w:ascii="Times New Roman" w:eastAsia="標楷體" w:hAnsi="Times New Roman" w:cs="Times New Roman" w:hint="eastAsia"/>
                <w:color w:val="000000" w:themeColor="text1"/>
              </w:rPr>
              <w:t>設置辦法者。</w:t>
            </w:r>
          </w:p>
          <w:p w14:paraId="096C29EC"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五、符合本校教師研究論文獎勵要點者。</w:t>
            </w:r>
          </w:p>
          <w:p w14:paraId="1590ED26" w14:textId="77777777"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六、符合本校專題研究計畫獎勵辦法者。</w:t>
            </w:r>
          </w:p>
          <w:p w14:paraId="73E676EF" w14:textId="42E7A308" w:rsidR="00F646F3" w:rsidRPr="00CD7340" w:rsidRDefault="00F646F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七、符合本校教學優良與教學傑出教師遴選獎勵辦法者。</w:t>
            </w:r>
          </w:p>
          <w:p w14:paraId="4B664D09" w14:textId="68BE2BBB" w:rsidR="00B96533" w:rsidRPr="00CD7340" w:rsidRDefault="00B9653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八、符合教育部補助大專校院實施特殊優秀人才彈性薪資作業要點者。</w:t>
            </w:r>
          </w:p>
          <w:p w14:paraId="6B6DAE80" w14:textId="496CD0A1" w:rsidR="00F646F3" w:rsidRPr="00CD7340" w:rsidRDefault="00B96533" w:rsidP="00F646F3">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九</w:t>
            </w:r>
            <w:r w:rsidR="00F646F3" w:rsidRPr="00CD7340">
              <w:rPr>
                <w:rFonts w:ascii="Times New Roman" w:eastAsia="標楷體" w:hAnsi="Times New Roman" w:cs="Times New Roman" w:hint="eastAsia"/>
                <w:color w:val="000000" w:themeColor="text1"/>
              </w:rPr>
              <w:t>、符合本辦法第二章獎勵優秀教研人才。</w:t>
            </w:r>
          </w:p>
          <w:p w14:paraId="1BEBE1A7" w14:textId="4DB1379B" w:rsidR="00EF3381" w:rsidRPr="00CD7340" w:rsidRDefault="00B96533" w:rsidP="00B965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lastRenderedPageBreak/>
              <w:t>十</w:t>
            </w:r>
            <w:r w:rsidR="00F646F3" w:rsidRPr="00CD7340">
              <w:rPr>
                <w:rFonts w:ascii="Times New Roman" w:eastAsia="標楷體" w:hAnsi="Times New Roman" w:cs="Times New Roman" w:hint="eastAsia"/>
                <w:color w:val="000000" w:themeColor="text1"/>
              </w:rPr>
              <w:t>、符合本辦法第三章</w:t>
            </w:r>
            <w:r w:rsidR="00872219" w:rsidRPr="00CD7340">
              <w:rPr>
                <w:rFonts w:eastAsia="標楷體" w:hint="eastAsia"/>
                <w:color w:val="000000" w:themeColor="text1"/>
                <w:u w:val="single"/>
              </w:rPr>
              <w:t>國科會</w:t>
            </w:r>
            <w:r w:rsidR="00F646F3" w:rsidRPr="00CD7340">
              <w:rPr>
                <w:rFonts w:ascii="Times New Roman" w:eastAsia="標楷體" w:hAnsi="Times New Roman" w:cs="Times New Roman" w:hint="eastAsia"/>
                <w:color w:val="000000" w:themeColor="text1"/>
              </w:rPr>
              <w:t>補助大專校院研究獎勵者。</w:t>
            </w:r>
          </w:p>
        </w:tc>
        <w:tc>
          <w:tcPr>
            <w:tcW w:w="4614" w:type="dxa"/>
            <w:tcBorders>
              <w:top w:val="single" w:sz="4" w:space="0" w:color="auto"/>
            </w:tcBorders>
          </w:tcPr>
          <w:p w14:paraId="433C7B0A"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lastRenderedPageBreak/>
              <w:t>第</w:t>
            </w:r>
            <w:r w:rsidRPr="00CD7340">
              <w:rPr>
                <w:rFonts w:ascii="Times New Roman" w:eastAsia="標楷體" w:hAnsi="Times New Roman" w:cs="Times New Roman"/>
                <w:color w:val="000000" w:themeColor="text1"/>
              </w:rPr>
              <w:t>5</w:t>
            </w:r>
            <w:r w:rsidRPr="00CD7340">
              <w:rPr>
                <w:rFonts w:ascii="Times New Roman" w:eastAsia="標楷體" w:hAnsi="Times New Roman" w:cs="Times New Roman"/>
                <w:color w:val="000000" w:themeColor="text1"/>
              </w:rPr>
              <w:t>條</w:t>
            </w:r>
          </w:p>
          <w:p w14:paraId="02491164"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w:t>
            </w:r>
            <w:r w:rsidRPr="00CD7340">
              <w:rPr>
                <w:rFonts w:ascii="Times New Roman" w:eastAsia="標楷體" w:hAnsi="Times New Roman"/>
                <w:color w:val="000000" w:themeColor="text1"/>
              </w:rPr>
              <w:t>資格</w:t>
            </w:r>
            <w:r w:rsidRPr="00CD7340">
              <w:rPr>
                <w:rFonts w:ascii="Times New Roman" w:eastAsia="標楷體" w:hAnsi="Times New Roman" w:hint="eastAsia"/>
                <w:color w:val="000000" w:themeColor="text1"/>
              </w:rPr>
              <w:t>標準</w:t>
            </w:r>
            <w:r w:rsidRPr="00CD7340">
              <w:rPr>
                <w:rFonts w:ascii="Times New Roman" w:eastAsia="標楷體" w:hAnsi="Times New Roman"/>
                <w:color w:val="000000" w:themeColor="text1"/>
              </w:rPr>
              <w:t>：</w:t>
            </w:r>
          </w:p>
          <w:p w14:paraId="097ACD80"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一、符合本校講座設置辦法者。</w:t>
            </w:r>
          </w:p>
          <w:p w14:paraId="472A6A43"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二、符合本校特聘教授設置辦法者。</w:t>
            </w:r>
          </w:p>
          <w:p w14:paraId="413B601C"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三、符合本校延攬國外傑出人才獎助辦法者。</w:t>
            </w:r>
          </w:p>
          <w:p w14:paraId="1DE2EEDC"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四、符合本校青年講座學者</w:t>
            </w:r>
            <w:r w:rsidRPr="00CD7340">
              <w:rPr>
                <w:rFonts w:ascii="Times New Roman" w:eastAsia="標楷體" w:hAnsi="Times New Roman" w:cs="Times New Roman" w:hint="eastAsia"/>
                <w:color w:val="000000" w:themeColor="text1"/>
              </w:rPr>
              <w:t>(Junior Chair Scholar)</w:t>
            </w:r>
            <w:r w:rsidRPr="00CD7340">
              <w:rPr>
                <w:rFonts w:ascii="Times New Roman" w:eastAsia="標楷體" w:hAnsi="Times New Roman" w:cs="Times New Roman" w:hint="eastAsia"/>
                <w:color w:val="000000" w:themeColor="text1"/>
              </w:rPr>
              <w:t>設置辦法者。</w:t>
            </w:r>
          </w:p>
          <w:p w14:paraId="25F23BD9"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五、符合本校教師研究論文獎勵要點者。</w:t>
            </w:r>
          </w:p>
          <w:p w14:paraId="58EECA13"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六、符合本校專題研究計畫獎勵辦法者。</w:t>
            </w:r>
          </w:p>
          <w:p w14:paraId="5BCB175D"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七、符合本校教學優良與教學傑出教師遴選獎勵辦法者。</w:t>
            </w:r>
          </w:p>
          <w:p w14:paraId="194C2A2C"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八</w:t>
            </w:r>
            <w:r w:rsidRPr="00CD7340">
              <w:rPr>
                <w:rFonts w:ascii="Times New Roman" w:eastAsia="標楷體" w:hAnsi="Times New Roman" w:cs="Times New Roman" w:hint="eastAsia"/>
                <w:color w:val="000000" w:themeColor="text1"/>
              </w:rPr>
              <w:t>、符合本辦法第二章獎勵優秀教研人才。</w:t>
            </w:r>
          </w:p>
          <w:p w14:paraId="15E3BB75" w14:textId="06E93AC6" w:rsidR="00226ADD" w:rsidRPr="00CD7340" w:rsidRDefault="00BE6EED" w:rsidP="00BE6E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33" w:rightChars="-30" w:right="-72" w:hangingChars="222" w:hanging="533"/>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u w:val="single"/>
              </w:rPr>
              <w:t>九</w:t>
            </w:r>
            <w:r w:rsidRPr="00CD7340">
              <w:rPr>
                <w:rFonts w:ascii="Times New Roman" w:eastAsia="標楷體" w:hAnsi="Times New Roman" w:cs="Times New Roman" w:hint="eastAsia"/>
                <w:color w:val="000000" w:themeColor="text1"/>
              </w:rPr>
              <w:t>、符合本辦法第三章</w:t>
            </w:r>
            <w:r w:rsidR="00F646F3" w:rsidRPr="00CD7340">
              <w:rPr>
                <w:rFonts w:ascii="Times New Roman" w:eastAsia="標楷體" w:hAnsi="Times New Roman" w:hint="eastAsia"/>
                <w:color w:val="000000" w:themeColor="text1"/>
                <w:u w:val="single"/>
              </w:rPr>
              <w:t>科技部</w:t>
            </w:r>
            <w:r w:rsidRPr="00CD7340">
              <w:rPr>
                <w:rFonts w:ascii="Times New Roman" w:eastAsia="標楷體" w:hAnsi="Times New Roman" w:cs="Times New Roman" w:hint="eastAsia"/>
                <w:color w:val="000000" w:themeColor="text1"/>
              </w:rPr>
              <w:t>補助大專校院研究獎勵者。</w:t>
            </w:r>
          </w:p>
          <w:p w14:paraId="65033231" w14:textId="77777777" w:rsidR="00226ADD" w:rsidRPr="00CD7340" w:rsidRDefault="00226ADD" w:rsidP="00226ADD">
            <w:pPr>
              <w:rPr>
                <w:color w:val="000000" w:themeColor="text1"/>
              </w:rPr>
            </w:pPr>
          </w:p>
          <w:p w14:paraId="3C80633F" w14:textId="46A97C4F" w:rsidR="00635117" w:rsidRPr="00CD7340" w:rsidRDefault="00226ADD" w:rsidP="00226ADD">
            <w:pPr>
              <w:tabs>
                <w:tab w:val="left" w:pos="720"/>
              </w:tabs>
              <w:rPr>
                <w:color w:val="000000" w:themeColor="text1"/>
              </w:rPr>
            </w:pPr>
            <w:r w:rsidRPr="00CD7340">
              <w:rPr>
                <w:color w:val="000000" w:themeColor="text1"/>
              </w:rPr>
              <w:tab/>
            </w:r>
          </w:p>
        </w:tc>
        <w:tc>
          <w:tcPr>
            <w:tcW w:w="1843" w:type="dxa"/>
            <w:tcBorders>
              <w:top w:val="single" w:sz="4" w:space="0" w:color="auto"/>
            </w:tcBorders>
          </w:tcPr>
          <w:p w14:paraId="10583CF1" w14:textId="23C954D3" w:rsidR="00CF01A3" w:rsidRPr="00CD7340" w:rsidRDefault="00221312" w:rsidP="00221312">
            <w:pPr>
              <w:ind w:left="180"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1.</w:t>
            </w:r>
            <w:r w:rsidR="0001254B" w:rsidRPr="00CD7340">
              <w:rPr>
                <w:rFonts w:ascii="Times New Roman" w:eastAsia="標楷體" w:hAnsi="Times New Roman" w:hint="eastAsia"/>
                <w:color w:val="000000" w:themeColor="text1"/>
                <w:szCs w:val="24"/>
              </w:rPr>
              <w:t>新增第八</w:t>
            </w:r>
            <w:proofErr w:type="gramStart"/>
            <w:r w:rsidR="0001254B" w:rsidRPr="00CD7340">
              <w:rPr>
                <w:rFonts w:ascii="Times New Roman" w:eastAsia="標楷體" w:hAnsi="Times New Roman" w:hint="eastAsia"/>
                <w:color w:val="000000" w:themeColor="text1"/>
                <w:szCs w:val="24"/>
              </w:rPr>
              <w:t>款彈薪</w:t>
            </w:r>
            <w:proofErr w:type="gramEnd"/>
            <w:r w:rsidR="0001254B" w:rsidRPr="00CD7340">
              <w:rPr>
                <w:rFonts w:ascii="Times New Roman" w:eastAsia="標楷體" w:hAnsi="Times New Roman" w:hint="eastAsia"/>
                <w:color w:val="000000" w:themeColor="text1"/>
                <w:szCs w:val="24"/>
              </w:rPr>
              <w:t>項目</w:t>
            </w:r>
            <w:r w:rsidR="00CF01A3" w:rsidRPr="00CD7340">
              <w:rPr>
                <w:rFonts w:ascii="Times New Roman" w:eastAsia="標楷體" w:hAnsi="Times New Roman" w:hint="eastAsia"/>
                <w:color w:val="000000" w:themeColor="text1"/>
                <w:szCs w:val="24"/>
              </w:rPr>
              <w:t>。</w:t>
            </w:r>
          </w:p>
          <w:p w14:paraId="590D97AE" w14:textId="155E8B96" w:rsidR="00EF3381" w:rsidRPr="00CD7340" w:rsidRDefault="00EF3381" w:rsidP="00221312">
            <w:pPr>
              <w:ind w:left="180"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Pr="00CD7340">
              <w:rPr>
                <w:rFonts w:ascii="Times New Roman" w:eastAsia="標楷體" w:hAnsi="Times New Roman"/>
                <w:color w:val="000000" w:themeColor="text1"/>
                <w:szCs w:val="24"/>
              </w:rPr>
              <w:t>.</w:t>
            </w:r>
            <w:r w:rsidR="0001254B" w:rsidRPr="00CD7340">
              <w:rPr>
                <w:rFonts w:ascii="Times New Roman" w:eastAsia="標楷體" w:hAnsi="Times New Roman" w:hint="eastAsia"/>
                <w:color w:val="000000" w:themeColor="text1"/>
                <w:szCs w:val="24"/>
              </w:rPr>
              <w:t>原第八、</w:t>
            </w:r>
            <w:proofErr w:type="gramStart"/>
            <w:r w:rsidR="0001254B" w:rsidRPr="00CD7340">
              <w:rPr>
                <w:rFonts w:ascii="Times New Roman" w:eastAsia="標楷體" w:hAnsi="Times New Roman" w:hint="eastAsia"/>
                <w:color w:val="000000" w:themeColor="text1"/>
                <w:szCs w:val="24"/>
              </w:rPr>
              <w:t>九款序</w:t>
            </w:r>
            <w:proofErr w:type="gramEnd"/>
            <w:r w:rsidR="0001254B" w:rsidRPr="00CD7340">
              <w:rPr>
                <w:rFonts w:ascii="Times New Roman" w:eastAsia="標楷體" w:hAnsi="Times New Roman" w:hint="eastAsia"/>
                <w:color w:val="000000" w:themeColor="text1"/>
                <w:szCs w:val="24"/>
              </w:rPr>
              <w:t>變更</w:t>
            </w:r>
            <w:r w:rsidR="00B96533" w:rsidRPr="00CD7340">
              <w:rPr>
                <w:rFonts w:ascii="Times New Roman" w:eastAsia="標楷體" w:hAnsi="Times New Roman" w:hint="eastAsia"/>
                <w:color w:val="000000" w:themeColor="text1"/>
                <w:szCs w:val="24"/>
              </w:rPr>
              <w:t>。</w:t>
            </w:r>
          </w:p>
          <w:p w14:paraId="5C9B2F19" w14:textId="41CE574D" w:rsidR="0001254B" w:rsidRPr="00CD7340" w:rsidRDefault="00B96533" w:rsidP="0001254B">
            <w:pPr>
              <w:ind w:left="180" w:hangingChars="75" w:hanging="180"/>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3.</w:t>
            </w:r>
            <w:r w:rsidR="0001254B" w:rsidRPr="00CD7340">
              <w:rPr>
                <w:rFonts w:ascii="Times New Roman" w:eastAsia="標楷體" w:hAnsi="Times New Roman" w:hint="eastAsia"/>
                <w:color w:val="000000" w:themeColor="text1"/>
                <w:szCs w:val="24"/>
              </w:rPr>
              <w:t>科技部改制為國家科學及技術委員會</w:t>
            </w:r>
            <w:r w:rsidR="00F43FA1" w:rsidRPr="00CD7340">
              <w:rPr>
                <w:rFonts w:ascii="Times New Roman" w:eastAsia="標楷體" w:hAnsi="Times New Roman" w:hint="eastAsia"/>
                <w:color w:val="000000" w:themeColor="text1"/>
                <w:szCs w:val="24"/>
              </w:rPr>
              <w:t>。</w:t>
            </w:r>
          </w:p>
        </w:tc>
      </w:tr>
      <w:tr w:rsidR="00CD7340" w:rsidRPr="00CD7340" w14:paraId="18635D0E" w14:textId="77777777" w:rsidTr="0026117F">
        <w:trPr>
          <w:jc w:val="center"/>
        </w:trPr>
        <w:tc>
          <w:tcPr>
            <w:tcW w:w="4601" w:type="dxa"/>
            <w:tcBorders>
              <w:top w:val="single" w:sz="4" w:space="0" w:color="auto"/>
            </w:tcBorders>
          </w:tcPr>
          <w:p w14:paraId="56AA8CAF" w14:textId="77777777" w:rsidR="000665A6" w:rsidRPr="00CD7340" w:rsidRDefault="000665A6" w:rsidP="000665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hint="eastAsia"/>
                <w:color w:val="000000" w:themeColor="text1"/>
              </w:rPr>
              <w:t>6</w:t>
            </w:r>
            <w:r w:rsidRPr="00CD7340">
              <w:rPr>
                <w:rFonts w:ascii="Times New Roman" w:eastAsia="標楷體" w:hAnsi="Times New Roman" w:cs="Times New Roman"/>
                <w:color w:val="000000" w:themeColor="text1"/>
              </w:rPr>
              <w:t>條</w:t>
            </w:r>
          </w:p>
          <w:p w14:paraId="67E3FC99" w14:textId="77777777" w:rsidR="000665A6" w:rsidRPr="00CD7340" w:rsidRDefault="000665A6" w:rsidP="000665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特殊優秀教研人員之審查機制</w:t>
            </w:r>
            <w:r w:rsidRPr="00CD7340">
              <w:rPr>
                <w:rFonts w:ascii="Times New Roman" w:eastAsia="標楷體" w:hAnsi="Times New Roman"/>
                <w:color w:val="000000" w:themeColor="text1"/>
              </w:rPr>
              <w:t>：</w:t>
            </w:r>
          </w:p>
          <w:p w14:paraId="305E706B" w14:textId="6814A6C8" w:rsidR="000665A6" w:rsidRPr="00CD7340" w:rsidRDefault="000665A6" w:rsidP="000665A6">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一、前條第</w:t>
            </w:r>
            <w:r w:rsidR="00480B0C" w:rsidRPr="00CD7340">
              <w:rPr>
                <w:rFonts w:ascii="Times New Roman" w:eastAsia="標楷體" w:hAnsi="Times New Roman" w:cs="Times New Roman" w:hint="eastAsia"/>
                <w:color w:val="000000" w:themeColor="text1"/>
              </w:rPr>
              <w:t>一</w:t>
            </w:r>
            <w:r w:rsidRPr="00CD7340">
              <w:rPr>
                <w:rFonts w:ascii="Times New Roman" w:eastAsia="標楷體" w:hAnsi="Times New Roman" w:cs="Times New Roman" w:hint="eastAsia"/>
                <w:color w:val="000000" w:themeColor="text1"/>
              </w:rPr>
              <w:t>項第</w:t>
            </w:r>
            <w:r w:rsidR="00480B0C" w:rsidRPr="00CD7340">
              <w:rPr>
                <w:rFonts w:ascii="Times New Roman" w:eastAsia="標楷體" w:hAnsi="Times New Roman" w:cs="Times New Roman" w:hint="eastAsia"/>
                <w:color w:val="000000" w:themeColor="text1"/>
              </w:rPr>
              <w:t>一</w:t>
            </w:r>
            <w:r w:rsidRPr="00CD7340">
              <w:rPr>
                <w:rFonts w:ascii="Times New Roman" w:eastAsia="標楷體" w:hAnsi="Times New Roman" w:cs="Times New Roman" w:hint="eastAsia"/>
                <w:color w:val="000000" w:themeColor="text1"/>
              </w:rPr>
              <w:t>至</w:t>
            </w:r>
            <w:r w:rsidR="00480B0C" w:rsidRPr="00CD7340">
              <w:rPr>
                <w:rFonts w:ascii="Times New Roman" w:eastAsia="標楷體" w:hAnsi="Times New Roman" w:cs="Times New Roman" w:hint="eastAsia"/>
                <w:color w:val="000000" w:themeColor="text1"/>
                <w:u w:val="single"/>
              </w:rPr>
              <w:t>八</w:t>
            </w:r>
            <w:r w:rsidRPr="00CD7340">
              <w:rPr>
                <w:rFonts w:ascii="Times New Roman" w:eastAsia="標楷體" w:hAnsi="Times New Roman" w:cs="Times New Roman" w:hint="eastAsia"/>
                <w:color w:val="000000" w:themeColor="text1"/>
              </w:rPr>
              <w:t>款者，依其法規規定程序辦理。</w:t>
            </w:r>
          </w:p>
          <w:p w14:paraId="43CA5AEF" w14:textId="2CC751A9" w:rsidR="00635117" w:rsidRPr="00CD7340" w:rsidRDefault="000665A6" w:rsidP="000665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二、前條第</w:t>
            </w:r>
            <w:r w:rsidR="00480B0C" w:rsidRPr="00CD7340">
              <w:rPr>
                <w:rFonts w:ascii="Times New Roman" w:eastAsia="標楷體" w:hAnsi="Times New Roman" w:cs="Times New Roman" w:hint="eastAsia"/>
                <w:color w:val="000000" w:themeColor="text1"/>
              </w:rPr>
              <w:t>一</w:t>
            </w:r>
            <w:r w:rsidRPr="00CD7340">
              <w:rPr>
                <w:rFonts w:ascii="Times New Roman" w:eastAsia="標楷體" w:hAnsi="Times New Roman" w:cs="Times New Roman" w:hint="eastAsia"/>
                <w:color w:val="000000" w:themeColor="text1"/>
              </w:rPr>
              <w:t>項第</w:t>
            </w:r>
            <w:r w:rsidR="00480B0C" w:rsidRPr="00CD7340">
              <w:rPr>
                <w:rFonts w:ascii="Times New Roman" w:eastAsia="標楷體" w:hAnsi="Times New Roman" w:cs="Times New Roman" w:hint="eastAsia"/>
                <w:color w:val="000000" w:themeColor="text1"/>
                <w:u w:val="single"/>
              </w:rPr>
              <w:t>九</w:t>
            </w:r>
            <w:r w:rsidRPr="00CD7340">
              <w:rPr>
                <w:rFonts w:ascii="Times New Roman" w:eastAsia="標楷體" w:hAnsi="Times New Roman" w:cs="Times New Roman" w:hint="eastAsia"/>
                <w:color w:val="000000" w:themeColor="text1"/>
              </w:rPr>
              <w:t>至</w:t>
            </w:r>
            <w:r w:rsidR="00480B0C" w:rsidRPr="00CD7340">
              <w:rPr>
                <w:rFonts w:ascii="Times New Roman" w:eastAsia="標楷體" w:hAnsi="Times New Roman" w:cs="Times New Roman" w:hint="eastAsia"/>
                <w:color w:val="000000" w:themeColor="text1"/>
                <w:u w:val="single"/>
              </w:rPr>
              <w:t>十</w:t>
            </w:r>
            <w:r w:rsidRPr="00CD7340">
              <w:rPr>
                <w:rFonts w:ascii="Times New Roman" w:eastAsia="標楷體" w:hAnsi="Times New Roman" w:cs="Times New Roman" w:hint="eastAsia"/>
                <w:color w:val="000000" w:themeColor="text1"/>
              </w:rPr>
              <w:t>款者，由校長擔任召集人</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兼主席</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自校內外教授中遴選</w:t>
            </w:r>
            <w:r w:rsidR="00346234" w:rsidRPr="00CD7340">
              <w:rPr>
                <w:rFonts w:ascii="Times New Roman" w:eastAsia="標楷體" w:hAnsi="Times New Roman" w:cs="Times New Roman" w:hint="eastAsia"/>
                <w:color w:val="000000" w:themeColor="text1"/>
                <w:u w:val="single"/>
              </w:rPr>
              <w:t>十一至十五</w:t>
            </w:r>
            <w:r w:rsidR="00346234" w:rsidRPr="00CD7340">
              <w:rPr>
                <w:rFonts w:ascii="Times New Roman" w:eastAsia="標楷體" w:hAnsi="Times New Roman" w:cs="Times New Roman" w:hint="eastAsia"/>
                <w:color w:val="000000" w:themeColor="text1"/>
              </w:rPr>
              <w:t>人</w:t>
            </w:r>
            <w:r w:rsidRPr="00CD7340">
              <w:rPr>
                <w:rFonts w:ascii="Times New Roman" w:eastAsia="標楷體" w:hAnsi="Times New Roman" w:cs="Times New Roman" w:hint="eastAsia"/>
                <w:color w:val="000000" w:themeColor="text1"/>
              </w:rPr>
              <w:t>擔任委員組成本校延攬及留住特殊優秀人才彈性薪資審查委員會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以下簡稱本委員會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審查之。</w:t>
            </w:r>
          </w:p>
        </w:tc>
        <w:tc>
          <w:tcPr>
            <w:tcW w:w="4614" w:type="dxa"/>
            <w:tcBorders>
              <w:top w:val="single" w:sz="4" w:space="0" w:color="auto"/>
            </w:tcBorders>
          </w:tcPr>
          <w:p w14:paraId="450F65A8"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hint="eastAsia"/>
                <w:color w:val="000000" w:themeColor="text1"/>
              </w:rPr>
              <w:t>6</w:t>
            </w:r>
            <w:r w:rsidRPr="00CD7340">
              <w:rPr>
                <w:rFonts w:ascii="Times New Roman" w:eastAsia="標楷體" w:hAnsi="Times New Roman" w:cs="Times New Roman"/>
                <w:color w:val="000000" w:themeColor="text1"/>
              </w:rPr>
              <w:t>條</w:t>
            </w:r>
          </w:p>
          <w:p w14:paraId="7ABBA7E8" w14:textId="77777777" w:rsidR="00635117" w:rsidRPr="00CD7340" w:rsidRDefault="00635117" w:rsidP="00261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特殊優秀教研人員之審查機制</w:t>
            </w:r>
            <w:r w:rsidRPr="00CD7340">
              <w:rPr>
                <w:rFonts w:ascii="Times New Roman" w:eastAsia="標楷體" w:hAnsi="Times New Roman"/>
                <w:color w:val="000000" w:themeColor="text1"/>
              </w:rPr>
              <w:t>：</w:t>
            </w:r>
          </w:p>
          <w:p w14:paraId="20D95B6B" w14:textId="77777777" w:rsidR="00BE6EED" w:rsidRPr="00CD7340" w:rsidRDefault="00BE6EED" w:rsidP="00BE6EED">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一、前條第一項第一至</w:t>
            </w:r>
            <w:r w:rsidRPr="00CD7340">
              <w:rPr>
                <w:rFonts w:ascii="Times New Roman" w:eastAsia="標楷體" w:hAnsi="Times New Roman" w:cs="Times New Roman" w:hint="eastAsia"/>
                <w:color w:val="000000" w:themeColor="text1"/>
                <w:u w:val="single"/>
              </w:rPr>
              <w:t>七</w:t>
            </w:r>
            <w:r w:rsidRPr="00CD7340">
              <w:rPr>
                <w:rFonts w:ascii="Times New Roman" w:eastAsia="標楷體" w:hAnsi="Times New Roman" w:cs="Times New Roman" w:hint="eastAsia"/>
                <w:color w:val="000000" w:themeColor="text1"/>
              </w:rPr>
              <w:t>款者，依其法規規定程序辦理。</w:t>
            </w:r>
          </w:p>
          <w:p w14:paraId="13C27355" w14:textId="4D94E5F2" w:rsidR="00635117" w:rsidRPr="00CD7340" w:rsidRDefault="00BE6EED" w:rsidP="00BE6E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33" w:rightChars="-30" w:right="-72" w:hangingChars="222" w:hanging="533"/>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二、前條第一項第</w:t>
            </w:r>
            <w:r w:rsidRPr="00CD7340">
              <w:rPr>
                <w:rFonts w:ascii="Times New Roman" w:eastAsia="標楷體" w:hAnsi="Times New Roman" w:cs="Times New Roman" w:hint="eastAsia"/>
                <w:color w:val="000000" w:themeColor="text1"/>
                <w:u w:val="single"/>
              </w:rPr>
              <w:t>八</w:t>
            </w:r>
            <w:r w:rsidRPr="00CD7340">
              <w:rPr>
                <w:rFonts w:ascii="Times New Roman" w:eastAsia="標楷體" w:hAnsi="Times New Roman" w:cs="Times New Roman" w:hint="eastAsia"/>
                <w:color w:val="000000" w:themeColor="text1"/>
              </w:rPr>
              <w:t>至</w:t>
            </w:r>
            <w:r w:rsidRPr="00CD7340">
              <w:rPr>
                <w:rFonts w:ascii="Times New Roman" w:eastAsia="標楷體" w:hAnsi="Times New Roman" w:cs="Times New Roman" w:hint="eastAsia"/>
                <w:color w:val="000000" w:themeColor="text1"/>
                <w:u w:val="single"/>
              </w:rPr>
              <w:t>九</w:t>
            </w:r>
            <w:r w:rsidRPr="00CD7340">
              <w:rPr>
                <w:rFonts w:ascii="Times New Roman" w:eastAsia="標楷體" w:hAnsi="Times New Roman" w:cs="Times New Roman" w:hint="eastAsia"/>
                <w:color w:val="000000" w:themeColor="text1"/>
              </w:rPr>
              <w:t>款者，由校長擔任召集人</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兼主席</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自校內外教授中遴選</w:t>
            </w:r>
            <w:r w:rsidRPr="00CD7340">
              <w:rPr>
                <w:rFonts w:ascii="Times New Roman" w:eastAsia="標楷體" w:hAnsi="Times New Roman" w:cs="Times New Roman" w:hint="eastAsia"/>
                <w:color w:val="000000" w:themeColor="text1"/>
                <w:u w:val="single"/>
              </w:rPr>
              <w:t>11~15</w:t>
            </w:r>
            <w:r w:rsidRPr="00CD7340">
              <w:rPr>
                <w:rFonts w:ascii="Times New Roman" w:eastAsia="標楷體" w:hAnsi="Times New Roman" w:cs="Times New Roman" w:hint="eastAsia"/>
                <w:color w:val="000000" w:themeColor="text1"/>
              </w:rPr>
              <w:t>人擔任委員組成本校延攬及留住特殊優秀人才彈性薪資審查委員會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以下簡稱本委員會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審查之。</w:t>
            </w:r>
          </w:p>
        </w:tc>
        <w:tc>
          <w:tcPr>
            <w:tcW w:w="1843" w:type="dxa"/>
            <w:tcBorders>
              <w:top w:val="single" w:sz="4" w:space="0" w:color="auto"/>
            </w:tcBorders>
          </w:tcPr>
          <w:p w14:paraId="711B789D" w14:textId="77777777" w:rsidR="00635117" w:rsidRPr="00CD7340" w:rsidRDefault="00346234" w:rsidP="000665A6">
            <w:pPr>
              <w:jc w:val="both"/>
              <w:rPr>
                <w:rFonts w:eastAsia="標楷體"/>
                <w:color w:val="000000" w:themeColor="text1"/>
              </w:rPr>
            </w:pPr>
            <w:r w:rsidRPr="00CD7340">
              <w:rPr>
                <w:rFonts w:ascii="Times New Roman" w:eastAsia="標楷體" w:hAnsi="Times New Roman" w:hint="eastAsia"/>
                <w:color w:val="000000" w:themeColor="text1"/>
                <w:szCs w:val="24"/>
              </w:rPr>
              <w:t>1.</w:t>
            </w:r>
            <w:proofErr w:type="gramStart"/>
            <w:r w:rsidR="00480B0C" w:rsidRPr="00CD7340">
              <w:rPr>
                <w:rFonts w:eastAsia="標楷體" w:hint="eastAsia"/>
                <w:color w:val="000000" w:themeColor="text1"/>
              </w:rPr>
              <w:t>修改</w:t>
            </w:r>
            <w:r w:rsidR="000665A6" w:rsidRPr="00CD7340">
              <w:rPr>
                <w:rFonts w:eastAsia="標楷體" w:hint="eastAsia"/>
                <w:color w:val="000000" w:themeColor="text1"/>
              </w:rPr>
              <w:t>款序</w:t>
            </w:r>
            <w:proofErr w:type="gramEnd"/>
            <w:r w:rsidR="000665A6" w:rsidRPr="00CD7340">
              <w:rPr>
                <w:rFonts w:eastAsia="標楷體" w:hint="eastAsia"/>
                <w:color w:val="000000" w:themeColor="text1"/>
              </w:rPr>
              <w:t>。</w:t>
            </w:r>
          </w:p>
          <w:p w14:paraId="25CF2FA4" w14:textId="16B5C5EE" w:rsidR="00346234" w:rsidRPr="00CD7340" w:rsidRDefault="00346234" w:rsidP="00346234">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Pr="00CD7340">
              <w:rPr>
                <w:rFonts w:ascii="Times New Roman" w:eastAsia="標楷體" w:hAnsi="Times New Roman" w:hint="eastAsia"/>
                <w:color w:val="000000" w:themeColor="text1"/>
                <w:szCs w:val="24"/>
              </w:rPr>
              <w:t>數字修改為國字。</w:t>
            </w:r>
          </w:p>
        </w:tc>
      </w:tr>
      <w:tr w:rsidR="00CD7340" w:rsidRPr="00CD7340" w14:paraId="719F55EE" w14:textId="77777777" w:rsidTr="0026117F">
        <w:trPr>
          <w:jc w:val="center"/>
        </w:trPr>
        <w:tc>
          <w:tcPr>
            <w:tcW w:w="4601" w:type="dxa"/>
            <w:tcBorders>
              <w:top w:val="single" w:sz="4" w:space="0" w:color="auto"/>
            </w:tcBorders>
          </w:tcPr>
          <w:p w14:paraId="2FF06C60"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color w:val="000000" w:themeColor="text1"/>
              </w:rPr>
              <w:t>7</w:t>
            </w:r>
            <w:r w:rsidRPr="00CD7340">
              <w:rPr>
                <w:rFonts w:ascii="Times New Roman" w:eastAsia="標楷體" w:hAnsi="Times New Roman" w:cs="Times New Roman"/>
                <w:color w:val="000000" w:themeColor="text1"/>
              </w:rPr>
              <w:t>條</w:t>
            </w:r>
          </w:p>
          <w:p w14:paraId="357A7964"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特殊優秀教研人員之績效要求及定期審查評鑑機制：</w:t>
            </w:r>
          </w:p>
          <w:p w14:paraId="368FB4FD" w14:textId="5AA4B67A"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w:t>
            </w:r>
            <w:r w:rsidRPr="00CD7340">
              <w:rPr>
                <w:rFonts w:ascii="Times New Roman" w:eastAsia="標楷體" w:hAnsi="Times New Roman" w:cs="Times New Roman" w:hint="eastAsia"/>
                <w:color w:val="000000" w:themeColor="text1"/>
              </w:rPr>
              <w:tab/>
            </w:r>
            <w:r w:rsidRPr="00CD7340">
              <w:rPr>
                <w:rFonts w:ascii="Times New Roman" w:eastAsia="標楷體" w:hAnsi="Times New Roman" w:cs="Times New Roman" w:hint="eastAsia"/>
                <w:color w:val="000000" w:themeColor="text1"/>
              </w:rPr>
              <w:t>應兼顧教學、研究、服務各面向，獎勵期滿依據本辦法第</w:t>
            </w:r>
            <w:r w:rsidR="00952867" w:rsidRPr="00CD7340">
              <w:rPr>
                <w:rFonts w:ascii="Times New Roman" w:eastAsia="標楷體" w:hAnsi="Times New Roman" w:cs="Times New Roman" w:hint="eastAsia"/>
                <w:color w:val="000000" w:themeColor="text1"/>
                <w:u w:val="single"/>
              </w:rPr>
              <w:t>五</w:t>
            </w:r>
            <w:r w:rsidRPr="00CD7340">
              <w:rPr>
                <w:rFonts w:ascii="Times New Roman" w:eastAsia="標楷體" w:hAnsi="Times New Roman" w:cs="Times New Roman" w:hint="eastAsia"/>
                <w:color w:val="000000" w:themeColor="text1"/>
              </w:rPr>
              <w:t>條之資格標準經成效評鑑後作為繼續核發或再獎勵之依據。</w:t>
            </w:r>
          </w:p>
          <w:p w14:paraId="421F2893" w14:textId="5D31FE72"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hint="eastAsia"/>
                <w:color w:val="000000" w:themeColor="text1"/>
              </w:rPr>
              <w:tab/>
            </w:r>
            <w:r w:rsidRPr="00CD7340">
              <w:rPr>
                <w:rFonts w:ascii="Times New Roman" w:eastAsia="標楷體" w:hAnsi="Times New Roman" w:cs="Times New Roman" w:hint="eastAsia"/>
                <w:color w:val="000000" w:themeColor="text1"/>
              </w:rPr>
              <w:t>符合本辦法第二章獎勵優秀教研人才者，定期評鑑方式為獎勵期滿後</w:t>
            </w:r>
            <w:r w:rsidR="00952867" w:rsidRPr="00CD7340">
              <w:rPr>
                <w:rFonts w:ascii="Times New Roman" w:eastAsia="標楷體" w:hAnsi="Times New Roman" w:cs="Times New Roman" w:hint="eastAsia"/>
                <w:color w:val="000000" w:themeColor="text1"/>
                <w:u w:val="single"/>
              </w:rPr>
              <w:t>二</w:t>
            </w:r>
            <w:proofErr w:type="gramStart"/>
            <w:r w:rsidRPr="00CD7340">
              <w:rPr>
                <w:rFonts w:ascii="Times New Roman" w:eastAsia="標楷體" w:hAnsi="Times New Roman" w:cs="Times New Roman" w:hint="eastAsia"/>
                <w:color w:val="000000" w:themeColor="text1"/>
              </w:rPr>
              <w:t>個</w:t>
            </w:r>
            <w:proofErr w:type="gramEnd"/>
            <w:r w:rsidRPr="00CD7340">
              <w:rPr>
                <w:rFonts w:ascii="Times New Roman" w:eastAsia="標楷體" w:hAnsi="Times New Roman" w:cs="Times New Roman" w:hint="eastAsia"/>
                <w:color w:val="000000" w:themeColor="text1"/>
              </w:rPr>
              <w:t>月受獎勵人員須繳交期末報告，由所屬學院</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通識教育中心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彙整後送本委員會備查。未繳交者，次年度不受理推薦。</w:t>
            </w:r>
          </w:p>
          <w:p w14:paraId="0D0205C1" w14:textId="15EA4845"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rPr>
            </w:pPr>
            <w:r w:rsidRPr="00CD7340">
              <w:rPr>
                <w:rFonts w:ascii="Times New Roman" w:eastAsia="標楷體" w:hAnsi="Times New Roman" w:hint="eastAsia"/>
                <w:color w:val="000000" w:themeColor="text1"/>
              </w:rPr>
              <w:t>三、申請</w:t>
            </w:r>
            <w:r w:rsidR="00872219"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rPr>
              <w:t>補助大專校院研究獎勵者，期初按學術研究、產學研究及跨領域研究</w:t>
            </w:r>
            <w:proofErr w:type="gramStart"/>
            <w:r w:rsidRPr="00CD7340">
              <w:rPr>
                <w:rFonts w:ascii="Times New Roman" w:eastAsia="標楷體" w:hAnsi="Times New Roman" w:hint="eastAsia"/>
                <w:color w:val="000000" w:themeColor="text1"/>
              </w:rPr>
              <w:t>三個構</w:t>
            </w:r>
            <w:proofErr w:type="gramEnd"/>
            <w:r w:rsidRPr="00CD7340">
              <w:rPr>
                <w:rFonts w:ascii="Times New Roman" w:eastAsia="標楷體" w:hAnsi="Times New Roman" w:hint="eastAsia"/>
                <w:color w:val="000000" w:themeColor="text1"/>
              </w:rPr>
              <w:t>面自訂關鍵績效指標</w:t>
            </w:r>
            <w:r w:rsidRPr="00CD7340">
              <w:rPr>
                <w:rFonts w:ascii="Times New Roman" w:eastAsia="標楷體" w:hAnsi="Times New Roman" w:hint="eastAsia"/>
                <w:color w:val="000000" w:themeColor="text1"/>
              </w:rPr>
              <w:t>(KPI</w:t>
            </w:r>
            <w:r w:rsidRPr="00CD7340">
              <w:rPr>
                <w:rFonts w:ascii="Times New Roman" w:eastAsia="標楷體" w:hAnsi="Times New Roman" w:hint="eastAsia"/>
                <w:color w:val="000000" w:themeColor="text1"/>
              </w:rPr>
              <w:t>值</w:t>
            </w: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送交研究發展處彙整；期末評鑑於獎勵期滿前</w:t>
            </w:r>
            <w:r w:rsidR="00952867" w:rsidRPr="00CD7340">
              <w:rPr>
                <w:rFonts w:ascii="Times New Roman" w:eastAsia="標楷體" w:hAnsi="Times New Roman" w:cs="Times New Roman" w:hint="eastAsia"/>
                <w:color w:val="000000" w:themeColor="text1"/>
                <w:u w:val="single"/>
              </w:rPr>
              <w:t>二</w:t>
            </w:r>
            <w:proofErr w:type="gramStart"/>
            <w:r w:rsidRPr="00CD7340">
              <w:rPr>
                <w:rFonts w:ascii="Times New Roman" w:eastAsia="標楷體" w:hAnsi="Times New Roman" w:hint="eastAsia"/>
                <w:color w:val="000000" w:themeColor="text1"/>
              </w:rPr>
              <w:t>個</w:t>
            </w:r>
            <w:proofErr w:type="gramEnd"/>
            <w:r w:rsidRPr="00CD7340">
              <w:rPr>
                <w:rFonts w:ascii="Times New Roman" w:eastAsia="標楷體" w:hAnsi="Times New Roman" w:hint="eastAsia"/>
                <w:color w:val="000000" w:themeColor="text1"/>
              </w:rPr>
              <w:t>月繳交績效報告予研究發展處彙整後送交</w:t>
            </w:r>
            <w:r w:rsidR="00872219"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rPr>
              <w:t>進行考評。</w:t>
            </w:r>
          </w:p>
          <w:p w14:paraId="7AF71038" w14:textId="005E56A9" w:rsidR="00244B0E" w:rsidRPr="00CD7340" w:rsidRDefault="00244B0E" w:rsidP="00244B0E">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四、</w:t>
            </w:r>
            <w:r w:rsidRPr="00CD7340">
              <w:rPr>
                <w:rFonts w:ascii="Times New Roman" w:eastAsia="標楷體" w:hAnsi="Times New Roman" w:cs="Times New Roman" w:hint="eastAsia"/>
                <w:color w:val="000000" w:themeColor="text1"/>
                <w:u w:val="single"/>
              </w:rPr>
              <w:t>獲教育部補助大專校院實施特殊優秀人才彈性薪資者，應於補助期滿前</w:t>
            </w:r>
            <w:r w:rsidR="000A1882" w:rsidRPr="00CD7340">
              <w:rPr>
                <w:rFonts w:ascii="Times New Roman" w:eastAsia="標楷體" w:hAnsi="Times New Roman" w:cs="Times New Roman" w:hint="eastAsia"/>
                <w:color w:val="000000" w:themeColor="text1"/>
                <w:u w:val="single"/>
              </w:rPr>
              <w:t>一</w:t>
            </w:r>
            <w:r w:rsidRPr="00CD7340">
              <w:rPr>
                <w:rFonts w:ascii="Times New Roman" w:eastAsia="標楷體" w:hAnsi="Times New Roman" w:cs="Times New Roman" w:hint="eastAsia"/>
                <w:color w:val="000000" w:themeColor="text1"/>
                <w:u w:val="single"/>
              </w:rPr>
              <w:t>個月將執行績效報告送交</w:t>
            </w:r>
            <w:proofErr w:type="gramStart"/>
            <w:r w:rsidRPr="00CD7340">
              <w:rPr>
                <w:rFonts w:ascii="Times New Roman" w:eastAsia="標楷體" w:hAnsi="Times New Roman" w:cs="Times New Roman" w:hint="eastAsia"/>
                <w:color w:val="000000" w:themeColor="text1"/>
                <w:u w:val="single"/>
              </w:rPr>
              <w:t>人力資源室彙整</w:t>
            </w:r>
            <w:proofErr w:type="gramEnd"/>
            <w:r w:rsidRPr="00CD7340">
              <w:rPr>
                <w:rFonts w:ascii="Times New Roman" w:eastAsia="標楷體" w:hAnsi="Times New Roman" w:cs="Times New Roman" w:hint="eastAsia"/>
                <w:color w:val="000000" w:themeColor="text1"/>
                <w:u w:val="single"/>
              </w:rPr>
              <w:t>後報部。</w:t>
            </w:r>
          </w:p>
        </w:tc>
        <w:tc>
          <w:tcPr>
            <w:tcW w:w="4614" w:type="dxa"/>
            <w:tcBorders>
              <w:top w:val="single" w:sz="4" w:space="0" w:color="auto"/>
            </w:tcBorders>
          </w:tcPr>
          <w:p w14:paraId="733639CA"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color w:val="000000" w:themeColor="text1"/>
              </w:rPr>
              <w:t>7</w:t>
            </w:r>
            <w:r w:rsidRPr="00CD7340">
              <w:rPr>
                <w:rFonts w:ascii="Times New Roman" w:eastAsia="標楷體" w:hAnsi="Times New Roman" w:cs="Times New Roman"/>
                <w:color w:val="000000" w:themeColor="text1"/>
              </w:rPr>
              <w:t>條</w:t>
            </w:r>
          </w:p>
          <w:p w14:paraId="0253E78F"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rPr>
            </w:pPr>
            <w:r w:rsidRPr="00CD7340">
              <w:rPr>
                <w:rFonts w:ascii="Times New Roman" w:eastAsia="標楷體" w:hAnsi="Times New Roman" w:hint="eastAsia"/>
                <w:color w:val="000000" w:themeColor="text1"/>
              </w:rPr>
              <w:t>特殊優秀教研人員之績效要求及定期審查評鑑機制：</w:t>
            </w:r>
          </w:p>
          <w:p w14:paraId="4D20E365" w14:textId="77777777"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w:t>
            </w:r>
            <w:r w:rsidRPr="00CD7340">
              <w:rPr>
                <w:rFonts w:ascii="Times New Roman" w:eastAsia="標楷體" w:hAnsi="Times New Roman" w:cs="Times New Roman" w:hint="eastAsia"/>
                <w:color w:val="000000" w:themeColor="text1"/>
              </w:rPr>
              <w:tab/>
            </w:r>
            <w:r w:rsidRPr="00CD7340">
              <w:rPr>
                <w:rFonts w:ascii="Times New Roman" w:eastAsia="標楷體" w:hAnsi="Times New Roman" w:cs="Times New Roman" w:hint="eastAsia"/>
                <w:color w:val="000000" w:themeColor="text1"/>
              </w:rPr>
              <w:t>應兼顧教學、研究、服務各面向，獎勵期滿依據本辦法第</w:t>
            </w:r>
            <w:r w:rsidRPr="00CD7340">
              <w:rPr>
                <w:rFonts w:ascii="Times New Roman" w:eastAsia="標楷體" w:hAnsi="Times New Roman" w:cs="Times New Roman" w:hint="eastAsia"/>
                <w:color w:val="000000" w:themeColor="text1"/>
                <w:u w:val="single"/>
              </w:rPr>
              <w:t>5</w:t>
            </w:r>
            <w:r w:rsidRPr="00CD7340">
              <w:rPr>
                <w:rFonts w:ascii="Times New Roman" w:eastAsia="標楷體" w:hAnsi="Times New Roman" w:cs="Times New Roman" w:hint="eastAsia"/>
                <w:color w:val="000000" w:themeColor="text1"/>
              </w:rPr>
              <w:t>條之資格標準經成效評鑑後作為繼續核發或再獎勵之依據。</w:t>
            </w:r>
          </w:p>
          <w:p w14:paraId="01C07542" w14:textId="77777777"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hint="eastAsia"/>
                <w:color w:val="000000" w:themeColor="text1"/>
              </w:rPr>
              <w:tab/>
            </w:r>
            <w:r w:rsidRPr="00CD7340">
              <w:rPr>
                <w:rFonts w:ascii="Times New Roman" w:eastAsia="標楷體" w:hAnsi="Times New Roman" w:cs="Times New Roman" w:hint="eastAsia"/>
                <w:color w:val="000000" w:themeColor="text1"/>
              </w:rPr>
              <w:t>符合本辦法第二章獎勵優秀教研人才者，定期評鑑方式為獎勵期滿後</w:t>
            </w:r>
            <w:r w:rsidRPr="00CD7340">
              <w:rPr>
                <w:rFonts w:ascii="Times New Roman" w:eastAsia="標楷體" w:hAnsi="Times New Roman" w:cs="Times New Roman" w:hint="eastAsia"/>
                <w:color w:val="000000" w:themeColor="text1"/>
                <w:u w:val="single"/>
              </w:rPr>
              <w:t>2</w:t>
            </w:r>
            <w:r w:rsidRPr="00CD7340">
              <w:rPr>
                <w:rFonts w:ascii="Times New Roman" w:eastAsia="標楷體" w:hAnsi="Times New Roman" w:cs="Times New Roman" w:hint="eastAsia"/>
                <w:color w:val="000000" w:themeColor="text1"/>
              </w:rPr>
              <w:t>個月受獎勵人員須繳交期末報告，由所屬學院</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通識教育中心</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hint="eastAsia"/>
                <w:color w:val="000000" w:themeColor="text1"/>
              </w:rPr>
              <w:t>彙整後送本委員會備查。未繳交者，次</w:t>
            </w:r>
            <w:r w:rsidRPr="00CD7340">
              <w:rPr>
                <w:rFonts w:ascii="Times New Roman" w:eastAsia="標楷體" w:hAnsi="Times New Roman" w:cs="Times New Roman" w:hint="eastAsia"/>
                <w:color w:val="000000" w:themeColor="text1"/>
                <w:u w:val="single"/>
              </w:rPr>
              <w:t>學</w:t>
            </w:r>
            <w:r w:rsidRPr="00CD7340">
              <w:rPr>
                <w:rFonts w:ascii="Times New Roman" w:eastAsia="標楷體" w:hAnsi="Times New Roman" w:cs="Times New Roman" w:hint="eastAsia"/>
                <w:color w:val="000000" w:themeColor="text1"/>
              </w:rPr>
              <w:t>年度不受理推薦。</w:t>
            </w:r>
          </w:p>
          <w:p w14:paraId="23D4DA4B" w14:textId="43648843" w:rsidR="00D6317F" w:rsidRPr="00CD7340" w:rsidRDefault="00D6317F" w:rsidP="00D6317F">
            <w:pPr>
              <w:pStyle w:val="ab"/>
              <w:ind w:leftChars="0" w:left="497" w:rightChars="-30" w:right="-72" w:hangingChars="207" w:hanging="497"/>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三、</w:t>
            </w:r>
            <w:r w:rsidRPr="00CD7340">
              <w:rPr>
                <w:rFonts w:ascii="Times New Roman" w:eastAsia="標楷體" w:hAnsi="Times New Roman" w:hint="eastAsia"/>
                <w:color w:val="000000" w:themeColor="text1"/>
              </w:rPr>
              <w:tab/>
            </w:r>
            <w:r w:rsidRPr="00CD7340">
              <w:rPr>
                <w:rFonts w:ascii="Times New Roman" w:eastAsia="標楷體" w:hAnsi="Times New Roman" w:hint="eastAsia"/>
                <w:color w:val="000000" w:themeColor="text1"/>
              </w:rPr>
              <w:t>申請</w:t>
            </w:r>
            <w:r w:rsidR="00F05469" w:rsidRPr="00CD7340">
              <w:rPr>
                <w:rFonts w:ascii="Times New Roman" w:eastAsia="標楷體" w:hAnsi="Times New Roman" w:hint="eastAsia"/>
                <w:color w:val="000000" w:themeColor="text1"/>
                <w:u w:val="single"/>
              </w:rPr>
              <w:t>科技部</w:t>
            </w:r>
            <w:r w:rsidRPr="00CD7340">
              <w:rPr>
                <w:rFonts w:ascii="Times New Roman" w:eastAsia="標楷體" w:hAnsi="Times New Roman" w:hint="eastAsia"/>
                <w:color w:val="000000" w:themeColor="text1"/>
              </w:rPr>
              <w:t>補助大專校院研究獎勵者，期初按學術研究、產學研究及跨領域研究</w:t>
            </w:r>
            <w:proofErr w:type="gramStart"/>
            <w:r w:rsidRPr="00CD7340">
              <w:rPr>
                <w:rFonts w:ascii="Times New Roman" w:eastAsia="標楷體" w:hAnsi="Times New Roman" w:hint="eastAsia"/>
                <w:color w:val="000000" w:themeColor="text1"/>
              </w:rPr>
              <w:t>三個構</w:t>
            </w:r>
            <w:proofErr w:type="gramEnd"/>
            <w:r w:rsidRPr="00CD7340">
              <w:rPr>
                <w:rFonts w:ascii="Times New Roman" w:eastAsia="標楷體" w:hAnsi="Times New Roman" w:hint="eastAsia"/>
                <w:color w:val="000000" w:themeColor="text1"/>
              </w:rPr>
              <w:t>面自訂關鍵績效指標</w:t>
            </w:r>
            <w:r w:rsidRPr="00CD7340">
              <w:rPr>
                <w:rFonts w:ascii="Times New Roman" w:eastAsia="標楷體" w:hAnsi="Times New Roman" w:hint="eastAsia"/>
                <w:color w:val="000000" w:themeColor="text1"/>
              </w:rPr>
              <w:t>(KPI</w:t>
            </w:r>
            <w:r w:rsidRPr="00CD7340">
              <w:rPr>
                <w:rFonts w:ascii="Times New Roman" w:eastAsia="標楷體" w:hAnsi="Times New Roman" w:hint="eastAsia"/>
                <w:color w:val="000000" w:themeColor="text1"/>
              </w:rPr>
              <w:t>值</w:t>
            </w: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送交研究發展處彙整；期末評鑑於獎勵期滿前</w:t>
            </w:r>
            <w:r w:rsidR="00952867" w:rsidRPr="00CD7340">
              <w:rPr>
                <w:rFonts w:ascii="Times New Roman" w:eastAsia="標楷體" w:hAnsi="Times New Roman" w:hint="eastAsia"/>
                <w:color w:val="000000" w:themeColor="text1"/>
                <w:u w:val="single"/>
              </w:rPr>
              <w:t>2</w:t>
            </w:r>
            <w:r w:rsidRPr="00CD7340">
              <w:rPr>
                <w:rFonts w:ascii="Times New Roman" w:eastAsia="標楷體" w:hAnsi="Times New Roman" w:hint="eastAsia"/>
                <w:color w:val="000000" w:themeColor="text1"/>
              </w:rPr>
              <w:t>個月繳交績效報告予研究發展處彙整後送交</w:t>
            </w:r>
            <w:r w:rsidR="00F05469" w:rsidRPr="00CD7340">
              <w:rPr>
                <w:rFonts w:ascii="Times New Roman" w:eastAsia="標楷體" w:hAnsi="Times New Roman" w:hint="eastAsia"/>
                <w:color w:val="000000" w:themeColor="text1"/>
                <w:u w:val="single"/>
              </w:rPr>
              <w:t>科技部</w:t>
            </w:r>
            <w:r w:rsidRPr="00CD7340">
              <w:rPr>
                <w:rFonts w:ascii="Times New Roman" w:eastAsia="標楷體" w:hAnsi="Times New Roman" w:hint="eastAsia"/>
                <w:color w:val="000000" w:themeColor="text1"/>
              </w:rPr>
              <w:t>進行考評。</w:t>
            </w:r>
          </w:p>
        </w:tc>
        <w:tc>
          <w:tcPr>
            <w:tcW w:w="1843" w:type="dxa"/>
            <w:tcBorders>
              <w:top w:val="single" w:sz="4" w:space="0" w:color="auto"/>
            </w:tcBorders>
          </w:tcPr>
          <w:p w14:paraId="24BD20AC" w14:textId="4C0E46BC" w:rsidR="00D6317F" w:rsidRPr="00CD7340" w:rsidRDefault="00F05469" w:rsidP="00F05469">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00D6317F" w:rsidRPr="00CD7340">
              <w:rPr>
                <w:rFonts w:ascii="Times New Roman" w:eastAsia="標楷體" w:hAnsi="Times New Roman" w:hint="eastAsia"/>
                <w:color w:val="000000" w:themeColor="text1"/>
                <w:szCs w:val="24"/>
              </w:rPr>
              <w:t>刪除文字，第二章的部份是依年度獎勵，非學年度。</w:t>
            </w:r>
          </w:p>
          <w:p w14:paraId="34232103" w14:textId="77777777" w:rsidR="00F05469" w:rsidRPr="00CD7340" w:rsidRDefault="00F05469" w:rsidP="00F05469">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Pr="00CD7340">
              <w:rPr>
                <w:rFonts w:ascii="Times New Roman" w:eastAsia="標楷體" w:hAnsi="Times New Roman" w:hint="eastAsia"/>
                <w:color w:val="000000" w:themeColor="text1"/>
                <w:szCs w:val="24"/>
              </w:rPr>
              <w:t>科技部改制為國家科學及技術委員會。</w:t>
            </w:r>
          </w:p>
          <w:p w14:paraId="6FFB5041" w14:textId="77777777" w:rsidR="00244B0E" w:rsidRPr="00CD7340" w:rsidRDefault="00244B0E" w:rsidP="00F05469">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w:t>
            </w:r>
            <w:r w:rsidRPr="00CD7340">
              <w:rPr>
                <w:rFonts w:ascii="Times New Roman" w:eastAsia="標楷體" w:hAnsi="Times New Roman" w:hint="eastAsia"/>
                <w:color w:val="000000" w:themeColor="text1"/>
                <w:szCs w:val="24"/>
              </w:rPr>
              <w:t>新增教育部補助大專校院實施特殊優秀人才彈性薪資評鑑機制。</w:t>
            </w:r>
          </w:p>
          <w:p w14:paraId="37C73DEC" w14:textId="54F7656A" w:rsidR="00952867" w:rsidRPr="00CD7340" w:rsidRDefault="00952867" w:rsidP="00F05469">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4.</w:t>
            </w:r>
            <w:r w:rsidRPr="00CD7340">
              <w:rPr>
                <w:rFonts w:ascii="Times New Roman" w:eastAsia="標楷體" w:hAnsi="Times New Roman" w:hint="eastAsia"/>
                <w:color w:val="000000" w:themeColor="text1"/>
                <w:szCs w:val="24"/>
              </w:rPr>
              <w:t>數字修改為國字。</w:t>
            </w:r>
          </w:p>
        </w:tc>
      </w:tr>
      <w:tr w:rsidR="00CD7340" w:rsidRPr="00CD7340" w14:paraId="670AF41F" w14:textId="77777777" w:rsidTr="0026117F">
        <w:trPr>
          <w:jc w:val="center"/>
        </w:trPr>
        <w:tc>
          <w:tcPr>
            <w:tcW w:w="4601" w:type="dxa"/>
            <w:tcBorders>
              <w:top w:val="single" w:sz="4" w:space="0" w:color="auto"/>
            </w:tcBorders>
          </w:tcPr>
          <w:p w14:paraId="08B08B71"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同現行條文。</w:t>
            </w:r>
          </w:p>
        </w:tc>
        <w:tc>
          <w:tcPr>
            <w:tcW w:w="4614" w:type="dxa"/>
            <w:tcBorders>
              <w:top w:val="single" w:sz="4" w:space="0" w:color="auto"/>
            </w:tcBorders>
          </w:tcPr>
          <w:p w14:paraId="77E22AD1" w14:textId="77777777" w:rsidR="00D6317F" w:rsidRPr="00CD7340" w:rsidRDefault="00D6317F" w:rsidP="00D6317F">
            <w:pPr>
              <w:ind w:rightChars="-30" w:right="-72"/>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8</w:t>
            </w:r>
            <w:r w:rsidRPr="00CD7340">
              <w:rPr>
                <w:rFonts w:ascii="Times New Roman" w:eastAsia="標楷體" w:hAnsi="Times New Roman"/>
                <w:color w:val="000000" w:themeColor="text1"/>
                <w:szCs w:val="24"/>
              </w:rPr>
              <w:t>條</w:t>
            </w:r>
          </w:p>
          <w:p w14:paraId="3A9179AE" w14:textId="122D8A08" w:rsidR="00D6317F" w:rsidRPr="00CD7340" w:rsidRDefault="00D6317F" w:rsidP="00D6317F">
            <w:pPr>
              <w:ind w:leftChars="45" w:left="108"/>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特殊優秀教研人員之彈性薪資支給額度或獎勵金最低與最高差距比例、核給人數比例、</w:t>
            </w:r>
            <w:proofErr w:type="gramStart"/>
            <w:r w:rsidRPr="00CD7340">
              <w:rPr>
                <w:rFonts w:ascii="Times New Roman" w:eastAsia="標楷體" w:hAnsi="Times New Roman" w:hint="eastAsia"/>
                <w:color w:val="000000" w:themeColor="text1"/>
              </w:rPr>
              <w:t>核給期程</w:t>
            </w:r>
            <w:proofErr w:type="gramEnd"/>
            <w:r w:rsidRPr="00CD7340">
              <w:rPr>
                <w:rFonts w:ascii="Times New Roman" w:eastAsia="標楷體" w:hAnsi="Times New Roman" w:hint="eastAsia"/>
                <w:color w:val="000000" w:themeColor="text1"/>
              </w:rPr>
              <w:t>及獎勵薪資</w:t>
            </w:r>
            <w:proofErr w:type="gramStart"/>
            <w:r w:rsidRPr="00CD7340">
              <w:rPr>
                <w:rFonts w:ascii="Times New Roman" w:eastAsia="標楷體" w:hAnsi="Times New Roman" w:hint="eastAsia"/>
                <w:color w:val="000000" w:themeColor="text1"/>
              </w:rPr>
              <w:t>與同職等</w:t>
            </w:r>
            <w:proofErr w:type="gramEnd"/>
            <w:r w:rsidRPr="00CD7340">
              <w:rPr>
                <w:rFonts w:ascii="Times New Roman" w:eastAsia="標楷體" w:hAnsi="Times New Roman" w:hint="eastAsia"/>
                <w:color w:val="000000" w:themeColor="text1"/>
              </w:rPr>
              <w:t>人員薪資差距比例如附表。</w:t>
            </w:r>
          </w:p>
        </w:tc>
        <w:tc>
          <w:tcPr>
            <w:tcW w:w="1843" w:type="dxa"/>
            <w:tcBorders>
              <w:top w:val="single" w:sz="4" w:space="0" w:color="auto"/>
            </w:tcBorders>
          </w:tcPr>
          <w:p w14:paraId="79F5D575" w14:textId="77777777" w:rsidR="00D6317F" w:rsidRPr="00CD7340" w:rsidRDefault="00D6317F" w:rsidP="00D6317F">
            <w:pPr>
              <w:ind w:rightChars="-30" w:right="-72"/>
              <w:jc w:val="both"/>
              <w:rPr>
                <w:rFonts w:ascii="Times New Roman" w:eastAsia="標楷體" w:hAnsi="Times New Roman"/>
                <w:color w:val="000000" w:themeColor="text1"/>
                <w:szCs w:val="24"/>
              </w:rPr>
            </w:pPr>
          </w:p>
        </w:tc>
      </w:tr>
      <w:tr w:rsidR="00CD7340" w:rsidRPr="00CD7340" w14:paraId="6C337E28" w14:textId="77777777" w:rsidTr="0026117F">
        <w:trPr>
          <w:jc w:val="center"/>
        </w:trPr>
        <w:tc>
          <w:tcPr>
            <w:tcW w:w="4601" w:type="dxa"/>
            <w:tcBorders>
              <w:top w:val="single" w:sz="4" w:space="0" w:color="auto"/>
            </w:tcBorders>
          </w:tcPr>
          <w:p w14:paraId="70E5404D" w14:textId="043CAEBA" w:rsidR="00D6317F" w:rsidRPr="00CD7340" w:rsidRDefault="00F05469" w:rsidP="00D6317F">
            <w:pPr>
              <w:ind w:left="456" w:rightChars="-30" w:right="-72" w:hangingChars="190" w:hanging="45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lastRenderedPageBreak/>
              <w:t>同現行條文。</w:t>
            </w:r>
          </w:p>
        </w:tc>
        <w:tc>
          <w:tcPr>
            <w:tcW w:w="4614" w:type="dxa"/>
            <w:tcBorders>
              <w:top w:val="single" w:sz="4" w:space="0" w:color="auto"/>
            </w:tcBorders>
          </w:tcPr>
          <w:p w14:paraId="25E0C635"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cs="Times New Roman" w:hint="eastAsia"/>
                <w:color w:val="000000" w:themeColor="text1"/>
              </w:rPr>
              <w:t>9</w:t>
            </w:r>
            <w:r w:rsidRPr="00CD7340">
              <w:rPr>
                <w:rFonts w:ascii="Times New Roman" w:eastAsia="標楷體" w:hAnsi="Times New Roman" w:cs="Times New Roman"/>
                <w:color w:val="000000" w:themeColor="text1"/>
              </w:rPr>
              <w:t>條</w:t>
            </w:r>
          </w:p>
          <w:p w14:paraId="3B209906"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為延攬及留住</w:t>
            </w:r>
            <w:r w:rsidRPr="00CD7340">
              <w:rPr>
                <w:rFonts w:ascii="Times New Roman" w:eastAsia="標楷體" w:hAnsi="Times New Roman" w:hint="eastAsia"/>
                <w:color w:val="000000" w:themeColor="text1"/>
              </w:rPr>
              <w:t>特殊優秀教研人員，本校提供</w:t>
            </w:r>
            <w:r w:rsidRPr="00CD7340">
              <w:rPr>
                <w:rFonts w:ascii="Times New Roman" w:eastAsia="標楷體" w:hAnsi="Times New Roman" w:cs="Times New Roman"/>
                <w:color w:val="000000" w:themeColor="text1"/>
              </w:rPr>
              <w:t>教學、研究及行政支援</w:t>
            </w:r>
            <w:r w:rsidRPr="00CD7340">
              <w:rPr>
                <w:rFonts w:ascii="Times New Roman" w:eastAsia="標楷體" w:hAnsi="Times New Roman" w:cs="Times New Roman" w:hint="eastAsia"/>
                <w:color w:val="000000" w:themeColor="text1"/>
              </w:rPr>
              <w:t>。</w:t>
            </w:r>
          </w:p>
          <w:p w14:paraId="3E10A9B7" w14:textId="77777777"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一、教學支援：本校設有教學發展與資源中心，規劃辦理教師專業成長課程，提供教師教學方面所需的各項服務，如新進教師講習、教師傳習制度及教學助理制度等。</w:t>
            </w:r>
          </w:p>
          <w:p w14:paraId="204B9BBD" w14:textId="77777777" w:rsidR="00D6317F" w:rsidRPr="00CD7340" w:rsidRDefault="00D6317F" w:rsidP="00D6317F">
            <w:pPr>
              <w:pStyle w:val="HTML"/>
              <w:ind w:left="492" w:hangingChars="205" w:hanging="49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二、研究支援：本校訂有新聘教師專案計畫補助要點、教師研究論文獎勵要點等相關辦法優先提供專業成長、研究空間、計畫經費補助、研究論文獎勵等。</w:t>
            </w:r>
          </w:p>
          <w:p w14:paraId="399D825C" w14:textId="0FA2555D" w:rsidR="00D6317F" w:rsidRPr="00CD7340" w:rsidRDefault="00D6317F" w:rsidP="00D6317F">
            <w:pPr>
              <w:ind w:left="482" w:rightChars="-30" w:right="-72" w:hangingChars="201" w:hanging="48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三、行政支援：提供研究室、電腦等基本設備，網路資訊、出版服務、圖書館及得視需要以專案簽准補助租屋津貼等行政資源服務。</w:t>
            </w:r>
          </w:p>
        </w:tc>
        <w:tc>
          <w:tcPr>
            <w:tcW w:w="1843" w:type="dxa"/>
            <w:tcBorders>
              <w:top w:val="single" w:sz="4" w:space="0" w:color="auto"/>
            </w:tcBorders>
          </w:tcPr>
          <w:p w14:paraId="6A9EE13B" w14:textId="2707CA8C" w:rsidR="00D6317F" w:rsidRPr="00CD7340" w:rsidRDefault="00D6317F" w:rsidP="00D6317F">
            <w:pPr>
              <w:ind w:rightChars="-30" w:right="-72"/>
              <w:jc w:val="both"/>
              <w:rPr>
                <w:rFonts w:ascii="Times New Roman" w:eastAsia="標楷體" w:hAnsi="Times New Roman"/>
                <w:color w:val="000000" w:themeColor="text1"/>
                <w:szCs w:val="24"/>
              </w:rPr>
            </w:pPr>
          </w:p>
        </w:tc>
      </w:tr>
      <w:tr w:rsidR="00CD7340" w:rsidRPr="00CD7340" w14:paraId="7D2EADDA" w14:textId="77777777" w:rsidTr="0026117F">
        <w:trPr>
          <w:jc w:val="center"/>
        </w:trPr>
        <w:tc>
          <w:tcPr>
            <w:tcW w:w="4601" w:type="dxa"/>
            <w:tcBorders>
              <w:top w:val="single" w:sz="4" w:space="0" w:color="auto"/>
            </w:tcBorders>
          </w:tcPr>
          <w:p w14:paraId="0E7BA9B0"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第二章</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獎勵優秀教研人才</w:t>
            </w:r>
          </w:p>
        </w:tc>
        <w:tc>
          <w:tcPr>
            <w:tcW w:w="4614" w:type="dxa"/>
            <w:tcBorders>
              <w:top w:val="single" w:sz="4" w:space="0" w:color="auto"/>
            </w:tcBorders>
          </w:tcPr>
          <w:p w14:paraId="392980CE" w14:textId="77777777" w:rsidR="00D6317F" w:rsidRPr="00CD7340" w:rsidRDefault="00D6317F" w:rsidP="00D6317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第二章</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獎勵優秀教研人才</w:t>
            </w:r>
          </w:p>
        </w:tc>
        <w:tc>
          <w:tcPr>
            <w:tcW w:w="1843" w:type="dxa"/>
            <w:tcBorders>
              <w:top w:val="single" w:sz="4" w:space="0" w:color="auto"/>
            </w:tcBorders>
          </w:tcPr>
          <w:p w14:paraId="083F3DB3" w14:textId="4AA2D925" w:rsidR="00D6317F" w:rsidRPr="00CD7340" w:rsidRDefault="00D6317F" w:rsidP="00D6317F">
            <w:pPr>
              <w:ind w:rightChars="-30" w:right="-72"/>
              <w:jc w:val="both"/>
              <w:rPr>
                <w:rFonts w:ascii="Times New Roman" w:eastAsia="標楷體" w:hAnsi="Times New Roman"/>
                <w:color w:val="000000" w:themeColor="text1"/>
                <w:szCs w:val="24"/>
              </w:rPr>
            </w:pPr>
          </w:p>
        </w:tc>
      </w:tr>
      <w:tr w:rsidR="00CD7340" w:rsidRPr="00CD7340" w14:paraId="443E2D8F" w14:textId="77777777" w:rsidTr="0026117F">
        <w:trPr>
          <w:jc w:val="center"/>
        </w:trPr>
        <w:tc>
          <w:tcPr>
            <w:tcW w:w="4601" w:type="dxa"/>
            <w:tcBorders>
              <w:top w:val="single" w:sz="4" w:space="0" w:color="auto"/>
            </w:tcBorders>
          </w:tcPr>
          <w:p w14:paraId="42DFE608"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10</w:t>
            </w:r>
            <w:r w:rsidRPr="00CD7340">
              <w:rPr>
                <w:rFonts w:ascii="Times New Roman" w:eastAsia="標楷體" w:hAnsi="Times New Roman"/>
                <w:color w:val="000000" w:themeColor="text1"/>
                <w:szCs w:val="24"/>
              </w:rPr>
              <w:t>條</w:t>
            </w:r>
          </w:p>
          <w:p w14:paraId="22888D1C"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獎勵資格：</w:t>
            </w:r>
          </w:p>
          <w:p w14:paraId="6B9A3A98"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須通過本校教師評鑑且在教學、研究、服務、輔導等面向</w:t>
            </w:r>
            <w:proofErr w:type="gramStart"/>
            <w:r w:rsidRPr="00CD7340">
              <w:rPr>
                <w:rFonts w:ascii="Times New Roman" w:eastAsia="標楷體" w:hAnsi="Times New Roman" w:hint="eastAsia"/>
                <w:color w:val="000000" w:themeColor="text1"/>
                <w:szCs w:val="24"/>
              </w:rPr>
              <w:t>績優外</w:t>
            </w:r>
            <w:proofErr w:type="gramEnd"/>
            <w:r w:rsidRPr="00CD7340">
              <w:rPr>
                <w:rFonts w:ascii="Times New Roman" w:eastAsia="標楷體" w:hAnsi="Times New Roman" w:hint="eastAsia"/>
                <w:color w:val="000000" w:themeColor="text1"/>
                <w:szCs w:val="24"/>
              </w:rPr>
              <w:t>，亦需符合下列條件之</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p>
          <w:p w14:paraId="16C6C7BE"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一、近三年內曾榮獲本校教學傑出教師或教學優良教師者。</w:t>
            </w:r>
          </w:p>
          <w:p w14:paraId="62E97480"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二、近三年內榮獲本校優良教材獎勵者。</w:t>
            </w:r>
          </w:p>
          <w:p w14:paraId="31274059"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三、其他具優良教學事蹟或在學術上有傑出表現者。</w:t>
            </w:r>
          </w:p>
          <w:p w14:paraId="49DC54BF" w14:textId="6C0F94D4" w:rsidR="00D16080" w:rsidRPr="00CD7340" w:rsidRDefault="00D16080" w:rsidP="00D160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olor w:val="000000" w:themeColor="text1"/>
              </w:rPr>
            </w:pPr>
            <w:r w:rsidRPr="00CD7340">
              <w:rPr>
                <w:rFonts w:ascii="Times New Roman" w:eastAsia="標楷體" w:hAnsi="Times New Roman" w:hint="eastAsia"/>
                <w:color w:val="000000" w:themeColor="text1"/>
              </w:rPr>
              <w:t>新聘教師尚未到達評鑑年限及符合免評鑑條件之教</w:t>
            </w:r>
            <w:r w:rsidRPr="00CD7340">
              <w:rPr>
                <w:rFonts w:ascii="Times New Roman" w:eastAsia="標楷體" w:hAnsi="Times New Roman" w:hint="eastAsia"/>
                <w:color w:val="000000" w:themeColor="text1"/>
                <w:u w:val="single"/>
              </w:rPr>
              <w:t>師</w:t>
            </w:r>
            <w:r w:rsidRPr="00CD7340">
              <w:rPr>
                <w:rFonts w:ascii="Times New Roman" w:eastAsia="標楷體" w:hAnsi="Times New Roman" w:hint="eastAsia"/>
                <w:color w:val="000000" w:themeColor="text1"/>
              </w:rPr>
              <w:t>者，經本委員會審議通過者不在此限。</w:t>
            </w:r>
          </w:p>
          <w:p w14:paraId="0A3B835C" w14:textId="24AC08FE" w:rsidR="00D16080" w:rsidRPr="00CD7340" w:rsidRDefault="00D16080" w:rsidP="00D160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受獎勵人員為校長舉薦之特殊優秀教研人才者，其獎勵金由本委員會核定。獎勵金得由教育部經費全額或部份補助之，或由本校募款經費補助，且獲獎員額得不列入核給人數比例及各級獲獎人數比例之計算。</w:t>
            </w:r>
          </w:p>
        </w:tc>
        <w:tc>
          <w:tcPr>
            <w:tcW w:w="4614" w:type="dxa"/>
            <w:tcBorders>
              <w:top w:val="single" w:sz="4" w:space="0" w:color="auto"/>
            </w:tcBorders>
          </w:tcPr>
          <w:p w14:paraId="282B286E"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10</w:t>
            </w:r>
            <w:r w:rsidRPr="00CD7340">
              <w:rPr>
                <w:rFonts w:ascii="Times New Roman" w:eastAsia="標楷體" w:hAnsi="Times New Roman"/>
                <w:color w:val="000000" w:themeColor="text1"/>
                <w:szCs w:val="24"/>
              </w:rPr>
              <w:t>條</w:t>
            </w:r>
          </w:p>
          <w:p w14:paraId="0F3EE541"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獎勵資格：</w:t>
            </w:r>
          </w:p>
          <w:p w14:paraId="7AED9CB1"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須通過本校教師評鑑且在教學、研究、服務、輔導等面向</w:t>
            </w:r>
            <w:proofErr w:type="gramStart"/>
            <w:r w:rsidRPr="00CD7340">
              <w:rPr>
                <w:rFonts w:ascii="Times New Roman" w:eastAsia="標楷體" w:hAnsi="Times New Roman" w:hint="eastAsia"/>
                <w:color w:val="000000" w:themeColor="text1"/>
                <w:szCs w:val="24"/>
              </w:rPr>
              <w:t>績優外</w:t>
            </w:r>
            <w:proofErr w:type="gramEnd"/>
            <w:r w:rsidRPr="00CD7340">
              <w:rPr>
                <w:rFonts w:ascii="Times New Roman" w:eastAsia="標楷體" w:hAnsi="Times New Roman" w:hint="eastAsia"/>
                <w:color w:val="000000" w:themeColor="text1"/>
                <w:szCs w:val="24"/>
              </w:rPr>
              <w:t>，亦需符合下列條件之</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p>
          <w:p w14:paraId="08A12758"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一、近三年內曾榮獲本校教學傑出教師或教學優良教師者。</w:t>
            </w:r>
          </w:p>
          <w:p w14:paraId="296F03F5"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二、近三年內榮獲本校優良教材獎勵者。</w:t>
            </w:r>
          </w:p>
          <w:p w14:paraId="22F78F32" w14:textId="77777777" w:rsidR="00D16080" w:rsidRPr="00CD7340" w:rsidRDefault="00D16080" w:rsidP="00D16080">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三、其他具優良教學事蹟或在學術上有傑出表現者。</w:t>
            </w:r>
          </w:p>
          <w:p w14:paraId="735775A4" w14:textId="77777777" w:rsidR="00D16080" w:rsidRPr="00CD7340" w:rsidRDefault="00D16080" w:rsidP="00D160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olor w:val="000000" w:themeColor="text1"/>
              </w:rPr>
            </w:pPr>
            <w:r w:rsidRPr="00CD7340">
              <w:rPr>
                <w:rFonts w:ascii="Times New Roman" w:eastAsia="標楷體" w:hAnsi="Times New Roman" w:hint="eastAsia"/>
                <w:color w:val="000000" w:themeColor="text1"/>
              </w:rPr>
              <w:t>新聘教師尚未到達評鑑年限及符合免評鑑條件之教</w:t>
            </w:r>
            <w:r w:rsidRPr="00CD7340">
              <w:rPr>
                <w:rFonts w:ascii="Times New Roman" w:eastAsia="標楷體" w:hAnsi="Times New Roman" w:hint="eastAsia"/>
                <w:color w:val="000000" w:themeColor="text1"/>
                <w:u w:val="single"/>
              </w:rPr>
              <w:t>授</w:t>
            </w:r>
            <w:r w:rsidRPr="00CD7340">
              <w:rPr>
                <w:rFonts w:ascii="Times New Roman" w:eastAsia="標楷體" w:hAnsi="Times New Roman" w:hint="eastAsia"/>
                <w:color w:val="000000" w:themeColor="text1"/>
              </w:rPr>
              <w:t>者，經本委員會審議通過者不在此限。</w:t>
            </w:r>
          </w:p>
          <w:p w14:paraId="7EAA4817" w14:textId="2DE51B66" w:rsidR="00D16080" w:rsidRPr="00CD7340" w:rsidRDefault="00D16080" w:rsidP="00D1608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受獎勵人員為校長舉薦之特殊優秀教研人才者，其獎勵金由本委員會核定。獎勵金得由教育部經費全額或部份補助之，或由本校募款經費補助，且獲獎員額得不列入核給人數比例及各級獲獎人數比例之計算。</w:t>
            </w:r>
          </w:p>
        </w:tc>
        <w:tc>
          <w:tcPr>
            <w:tcW w:w="1843" w:type="dxa"/>
            <w:tcBorders>
              <w:top w:val="single" w:sz="4" w:space="0" w:color="auto"/>
            </w:tcBorders>
          </w:tcPr>
          <w:p w14:paraId="659C9CF4" w14:textId="50208717" w:rsidR="00D16080" w:rsidRPr="00CD7340" w:rsidRDefault="00D16080" w:rsidP="00D16080">
            <w:pPr>
              <w:ind w:rightChars="-30" w:right="-72"/>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配合本校教師評鑑辦法修正</w:t>
            </w:r>
            <w:r w:rsidR="00023476" w:rsidRPr="00CD7340">
              <w:rPr>
                <w:rFonts w:ascii="Times New Roman" w:eastAsia="標楷體" w:hAnsi="Times New Roman" w:hint="eastAsia"/>
                <w:color w:val="000000" w:themeColor="text1"/>
                <w:szCs w:val="24"/>
              </w:rPr>
              <w:t>文字</w:t>
            </w:r>
            <w:r w:rsidRPr="00CD7340">
              <w:rPr>
                <w:rFonts w:ascii="Times New Roman" w:eastAsia="標楷體" w:hAnsi="Times New Roman" w:hint="eastAsia"/>
                <w:color w:val="000000" w:themeColor="text1"/>
                <w:szCs w:val="24"/>
              </w:rPr>
              <w:t>。</w:t>
            </w:r>
          </w:p>
        </w:tc>
      </w:tr>
      <w:tr w:rsidR="00CD7340" w:rsidRPr="00CD7340" w14:paraId="3A54C01F" w14:textId="77777777" w:rsidTr="0026117F">
        <w:trPr>
          <w:jc w:val="center"/>
        </w:trPr>
        <w:tc>
          <w:tcPr>
            <w:tcW w:w="4601" w:type="dxa"/>
            <w:tcBorders>
              <w:top w:val="single" w:sz="4" w:space="0" w:color="auto"/>
            </w:tcBorders>
          </w:tcPr>
          <w:p w14:paraId="68F42595"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11</w:t>
            </w:r>
            <w:r w:rsidRPr="00CD7340">
              <w:rPr>
                <w:rFonts w:ascii="Times New Roman" w:eastAsia="標楷體" w:hAnsi="Times New Roman"/>
                <w:color w:val="000000" w:themeColor="text1"/>
                <w:szCs w:val="24"/>
              </w:rPr>
              <w:t>條</w:t>
            </w:r>
          </w:p>
          <w:p w14:paraId="7952C2EE"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推薦方式及審查程序：</w:t>
            </w:r>
          </w:p>
          <w:p w14:paraId="770D23B0"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一、申請時間依教務處公告為主。</w:t>
            </w:r>
          </w:p>
          <w:p w14:paraId="4E1F0143"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二、推薦方式：</w:t>
            </w:r>
          </w:p>
          <w:p w14:paraId="16803797"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由校長舉薦本校專任特殊優秀教研人才。</w:t>
            </w:r>
          </w:p>
          <w:p w14:paraId="4FE163F0"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由教務長推薦本校教學傑出與教學優良教師，以及特殊優秀教研人才。</w:t>
            </w:r>
          </w:p>
          <w:p w14:paraId="14C3BDFD" w14:textId="083F0F35"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三</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由所屬學院院長、通識教育中心主任推薦，或教師自我推薦並經該學院、通識教育中心內專任教師至少</w:t>
            </w:r>
            <w:r w:rsidR="00952867" w:rsidRPr="00CD7340">
              <w:rPr>
                <w:rFonts w:ascii="Times New Roman" w:eastAsia="標楷體" w:hAnsi="Times New Roman" w:hint="eastAsia"/>
                <w:color w:val="000000" w:themeColor="text1"/>
                <w:szCs w:val="24"/>
                <w:u w:val="single"/>
              </w:rPr>
              <w:t>五</w:t>
            </w:r>
            <w:r w:rsidRPr="00CD7340">
              <w:rPr>
                <w:rFonts w:ascii="Times New Roman" w:eastAsia="標楷體" w:hAnsi="Times New Roman" w:hint="eastAsia"/>
                <w:color w:val="000000" w:themeColor="text1"/>
                <w:szCs w:val="24"/>
              </w:rPr>
              <w:t>人連署之優秀教師。</w:t>
            </w:r>
          </w:p>
          <w:p w14:paraId="345C578C"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三、審查程序：</w:t>
            </w:r>
          </w:p>
          <w:p w14:paraId="55975805" w14:textId="44C854A0"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初審：前款第</w:t>
            </w:r>
            <w:r w:rsidR="00952867" w:rsidRPr="00CD7340">
              <w:rPr>
                <w:rFonts w:ascii="Times New Roman" w:eastAsia="標楷體" w:hAnsi="Times New Roman" w:hint="eastAsia"/>
                <w:color w:val="000000" w:themeColor="text1"/>
                <w:szCs w:val="24"/>
              </w:rPr>
              <w:t>三</w:t>
            </w:r>
            <w:r w:rsidRPr="00CD7340">
              <w:rPr>
                <w:rFonts w:ascii="Times New Roman" w:eastAsia="標楷體" w:hAnsi="Times New Roman" w:hint="eastAsia"/>
                <w:color w:val="000000" w:themeColor="text1"/>
                <w:szCs w:val="24"/>
              </w:rPr>
              <w:t>目</w:t>
            </w:r>
            <w:r w:rsidRPr="00CD7340">
              <w:rPr>
                <w:rFonts w:ascii="Times New Roman" w:eastAsia="標楷體" w:hAnsi="Times New Roman" w:hint="eastAsia"/>
                <w:color w:val="000000" w:themeColor="text1"/>
                <w:szCs w:val="24"/>
                <w:u w:val="single"/>
              </w:rPr>
              <w:t>推薦</w:t>
            </w:r>
            <w:proofErr w:type="gramStart"/>
            <w:r w:rsidRPr="00CD7340">
              <w:rPr>
                <w:rFonts w:ascii="Times New Roman" w:eastAsia="標楷體" w:hAnsi="Times New Roman" w:hint="eastAsia"/>
                <w:color w:val="000000" w:themeColor="text1"/>
                <w:szCs w:val="24"/>
                <w:u w:val="single"/>
              </w:rPr>
              <w:t>審查需訂定</w:t>
            </w:r>
            <w:proofErr w:type="gramEnd"/>
            <w:r w:rsidRPr="00CD7340">
              <w:rPr>
                <w:rFonts w:ascii="Times New Roman" w:eastAsia="標楷體" w:hAnsi="Times New Roman" w:hint="eastAsia"/>
                <w:color w:val="000000" w:themeColor="text1"/>
                <w:szCs w:val="24"/>
                <w:u w:val="single"/>
              </w:rPr>
              <w:t>審查指標及指標配分，並依其總積分排序進行推薦，</w:t>
            </w:r>
            <w:r w:rsidRPr="00CD7340">
              <w:rPr>
                <w:rFonts w:ascii="Times New Roman" w:eastAsia="標楷體" w:hAnsi="Times New Roman" w:hint="eastAsia"/>
                <w:color w:val="000000" w:themeColor="text1"/>
                <w:szCs w:val="24"/>
              </w:rPr>
              <w:t>被推薦者</w:t>
            </w:r>
            <w:r w:rsidRPr="00CD7340">
              <w:rPr>
                <w:rFonts w:ascii="Times New Roman" w:eastAsia="標楷體" w:hAnsi="Times New Roman" w:hint="eastAsia"/>
                <w:color w:val="000000" w:themeColor="text1"/>
                <w:szCs w:val="24"/>
                <w:u w:val="single"/>
              </w:rPr>
              <w:t>之審查積分排序</w:t>
            </w:r>
            <w:r w:rsidRPr="00CD7340">
              <w:rPr>
                <w:rFonts w:ascii="Times New Roman" w:eastAsia="標楷體" w:hAnsi="Times New Roman" w:hint="eastAsia"/>
                <w:color w:val="000000" w:themeColor="text1"/>
                <w:szCs w:val="24"/>
              </w:rPr>
              <w:t>需經所屬學院之院</w:t>
            </w:r>
            <w:proofErr w:type="gramStart"/>
            <w:r w:rsidRPr="00CD7340">
              <w:rPr>
                <w:rFonts w:ascii="Times New Roman" w:eastAsia="標楷體" w:hAnsi="Times New Roman" w:hint="eastAsia"/>
                <w:color w:val="000000" w:themeColor="text1"/>
                <w:szCs w:val="24"/>
              </w:rPr>
              <w:t>務</w:t>
            </w:r>
            <w:proofErr w:type="gramEnd"/>
            <w:r w:rsidRPr="00CD7340">
              <w:rPr>
                <w:rFonts w:ascii="Times New Roman" w:eastAsia="標楷體" w:hAnsi="Times New Roman" w:hint="eastAsia"/>
                <w:color w:val="000000" w:themeColor="text1"/>
                <w:szCs w:val="24"/>
              </w:rPr>
              <w:t>會議、通識教育中心之中心會議審議通過，並排列優先推薦順序</w:t>
            </w:r>
            <w:r w:rsidR="00071408" w:rsidRPr="00CD7340">
              <w:rPr>
                <w:rFonts w:ascii="Times New Roman" w:eastAsia="標楷體" w:hAnsi="Times New Roman" w:hint="eastAsia"/>
                <w:color w:val="000000" w:themeColor="text1"/>
                <w:szCs w:val="24"/>
              </w:rPr>
              <w:t>，</w:t>
            </w:r>
            <w:r w:rsidR="00071408" w:rsidRPr="00CD7340">
              <w:rPr>
                <w:rFonts w:ascii="Times New Roman" w:eastAsia="標楷體" w:hAnsi="Times New Roman" w:hint="eastAsia"/>
                <w:color w:val="000000" w:themeColor="text1"/>
                <w:szCs w:val="24"/>
                <w:u w:val="single"/>
              </w:rPr>
              <w:t>惟</w:t>
            </w:r>
            <w:r w:rsidR="00071408" w:rsidRPr="00CD7340">
              <w:rPr>
                <w:rFonts w:ascii="Times New Roman" w:eastAsia="標楷體" w:hAnsi="Times New Roman"/>
                <w:color w:val="000000" w:themeColor="text1"/>
                <w:szCs w:val="24"/>
                <w:u w:val="single"/>
              </w:rPr>
              <w:t>副教授以下教師不得少於獲獎勵人數</w:t>
            </w:r>
            <w:r w:rsidR="00071408" w:rsidRPr="00CD7340">
              <w:rPr>
                <w:rFonts w:ascii="Times New Roman" w:eastAsia="標楷體" w:hAnsi="Times New Roman"/>
                <w:color w:val="000000" w:themeColor="text1"/>
                <w:szCs w:val="24"/>
                <w:u w:val="single"/>
              </w:rPr>
              <w:t>50%</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u w:val="single"/>
              </w:rPr>
              <w:t>前述審查指標及指標配分之訂定或修訂，需經教務會議審議通過後實施</w:t>
            </w:r>
            <w:r w:rsidRPr="00CD7340">
              <w:rPr>
                <w:rFonts w:ascii="Times New Roman" w:eastAsia="標楷體" w:hAnsi="Times New Roman" w:hint="eastAsia"/>
                <w:color w:val="000000" w:themeColor="text1"/>
                <w:szCs w:val="24"/>
              </w:rPr>
              <w:t>。</w:t>
            </w:r>
          </w:p>
          <w:p w14:paraId="2A18A091"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複</w:t>
            </w:r>
            <w:proofErr w:type="gramEnd"/>
            <w:r w:rsidRPr="00CD7340">
              <w:rPr>
                <w:rFonts w:ascii="Times New Roman" w:eastAsia="標楷體" w:hAnsi="Times New Roman" w:hint="eastAsia"/>
                <w:color w:val="000000" w:themeColor="text1"/>
                <w:szCs w:val="24"/>
              </w:rPr>
              <w:t>審：</w:t>
            </w:r>
          </w:p>
          <w:p w14:paraId="0DD4B1F8" w14:textId="4551DAE1" w:rsidR="00D16080" w:rsidRPr="00CD7340" w:rsidRDefault="00D16080" w:rsidP="00D16080">
            <w:pPr>
              <w:pStyle w:val="ab"/>
              <w:numPr>
                <w:ilvl w:val="0"/>
                <w:numId w:val="18"/>
              </w:numPr>
              <w:ind w:leftChars="0" w:left="1247" w:hanging="289"/>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前款推薦名單及相關證明文件經教務處彙整，提送本委員會審議。</w:t>
            </w:r>
          </w:p>
          <w:p w14:paraId="43235701" w14:textId="29F36F53" w:rsidR="00D16080" w:rsidRPr="00CD7340" w:rsidRDefault="00D16080" w:rsidP="00D16080">
            <w:pPr>
              <w:pStyle w:val="ab"/>
              <w:numPr>
                <w:ilvl w:val="0"/>
                <w:numId w:val="18"/>
              </w:numPr>
              <w:ind w:leftChars="0" w:left="1247" w:hanging="289"/>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除</w:t>
            </w:r>
            <w:r w:rsidRPr="00CD7340">
              <w:rPr>
                <w:rFonts w:ascii="Times New Roman" w:eastAsia="標楷體" w:hAnsi="Times New Roman" w:hint="eastAsia"/>
                <w:color w:val="000000" w:themeColor="text1"/>
              </w:rPr>
              <w:t>校長舉薦之特殊優秀教研人才</w:t>
            </w:r>
            <w:r w:rsidRPr="00CD7340">
              <w:rPr>
                <w:rFonts w:ascii="Times New Roman" w:eastAsia="標楷體" w:hAnsi="Times New Roman" w:hint="eastAsia"/>
                <w:color w:val="000000" w:themeColor="text1"/>
                <w:szCs w:val="24"/>
              </w:rPr>
              <w:t>外，獲獎教師之獎勵金額及名額，由本委員會依據當年度被推薦人之各面向績效及年度補助經費之收支狀況為綜合評定基準，經校長核定後核發獎勵金。</w:t>
            </w:r>
          </w:p>
        </w:tc>
        <w:tc>
          <w:tcPr>
            <w:tcW w:w="4614" w:type="dxa"/>
            <w:tcBorders>
              <w:top w:val="single" w:sz="4" w:space="0" w:color="auto"/>
            </w:tcBorders>
          </w:tcPr>
          <w:p w14:paraId="3DCDA10C"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hint="eastAsia"/>
                <w:color w:val="000000" w:themeColor="text1"/>
                <w:szCs w:val="24"/>
              </w:rPr>
              <w:t>11</w:t>
            </w:r>
            <w:r w:rsidRPr="00CD7340">
              <w:rPr>
                <w:rFonts w:ascii="Times New Roman" w:eastAsia="標楷體" w:hAnsi="Times New Roman"/>
                <w:color w:val="000000" w:themeColor="text1"/>
                <w:szCs w:val="24"/>
              </w:rPr>
              <w:t>條</w:t>
            </w:r>
          </w:p>
          <w:p w14:paraId="0CC56A1C"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推薦方式及審查程序：</w:t>
            </w:r>
          </w:p>
          <w:p w14:paraId="0C846926"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一、申請時間依教務處公告為主。</w:t>
            </w:r>
          </w:p>
          <w:p w14:paraId="4EC29A64"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二、推薦方式：</w:t>
            </w:r>
          </w:p>
          <w:p w14:paraId="1AA9C207"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由校長舉薦本校專任特殊優秀教研人才。</w:t>
            </w:r>
          </w:p>
          <w:p w14:paraId="7D8535E5"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由教務長推薦本校教學傑出與教學優良教師，以及特殊優秀教研人才。</w:t>
            </w:r>
          </w:p>
          <w:p w14:paraId="7A718A99"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三</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由所屬學院院長、通識教育中心主任推薦，或教師自我推薦並經該學院、通識教育中心內專任教師至少</w:t>
            </w:r>
            <w:r w:rsidRPr="00CD7340">
              <w:rPr>
                <w:rFonts w:ascii="Times New Roman" w:eastAsia="標楷體" w:hAnsi="Times New Roman" w:hint="eastAsia"/>
                <w:color w:val="000000" w:themeColor="text1"/>
                <w:szCs w:val="24"/>
                <w:u w:val="single"/>
              </w:rPr>
              <w:t>5</w:t>
            </w:r>
            <w:r w:rsidRPr="00CD7340">
              <w:rPr>
                <w:rFonts w:ascii="Times New Roman" w:eastAsia="標楷體" w:hAnsi="Times New Roman" w:hint="eastAsia"/>
                <w:color w:val="000000" w:themeColor="text1"/>
                <w:szCs w:val="24"/>
              </w:rPr>
              <w:t>人連署之優秀教師。</w:t>
            </w:r>
          </w:p>
          <w:p w14:paraId="70DF0BE3" w14:textId="77777777" w:rsidR="00D16080" w:rsidRPr="00CD7340" w:rsidRDefault="00D16080" w:rsidP="00D16080">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三、審查程序：</w:t>
            </w:r>
          </w:p>
          <w:p w14:paraId="37D7EA7E"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一</w:t>
            </w:r>
            <w:proofErr w:type="gramEnd"/>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初審：前款第三目被推薦者需經所屬學院之院</w:t>
            </w:r>
            <w:proofErr w:type="gramStart"/>
            <w:r w:rsidRPr="00CD7340">
              <w:rPr>
                <w:rFonts w:ascii="Times New Roman" w:eastAsia="標楷體" w:hAnsi="Times New Roman" w:hint="eastAsia"/>
                <w:color w:val="000000" w:themeColor="text1"/>
                <w:szCs w:val="24"/>
              </w:rPr>
              <w:t>務</w:t>
            </w:r>
            <w:proofErr w:type="gramEnd"/>
            <w:r w:rsidRPr="00CD7340">
              <w:rPr>
                <w:rFonts w:ascii="Times New Roman" w:eastAsia="標楷體" w:hAnsi="Times New Roman" w:hint="eastAsia"/>
                <w:color w:val="000000" w:themeColor="text1"/>
                <w:szCs w:val="24"/>
              </w:rPr>
              <w:t>會議、通識教育中心之中心會議審議通過，並排列優先推薦順序。</w:t>
            </w:r>
          </w:p>
          <w:p w14:paraId="714BB452" w14:textId="77777777" w:rsidR="00D16080" w:rsidRPr="00CD7340" w:rsidRDefault="00D16080" w:rsidP="00D16080">
            <w:pPr>
              <w:ind w:leftChars="200" w:left="876" w:hangingChars="165" w:hanging="396"/>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二</w:t>
            </w:r>
            <w:r w:rsidRPr="00CD7340">
              <w:rPr>
                <w:rFonts w:ascii="Times New Roman" w:eastAsia="標楷體" w:hAnsi="Times New Roman" w:hint="eastAsia"/>
                <w:color w:val="000000" w:themeColor="text1"/>
                <w:szCs w:val="24"/>
              </w:rPr>
              <w:t>)</w:t>
            </w:r>
            <w:proofErr w:type="gramStart"/>
            <w:r w:rsidRPr="00CD7340">
              <w:rPr>
                <w:rFonts w:ascii="Times New Roman" w:eastAsia="標楷體" w:hAnsi="Times New Roman" w:hint="eastAsia"/>
                <w:color w:val="000000" w:themeColor="text1"/>
                <w:szCs w:val="24"/>
              </w:rPr>
              <w:t>複</w:t>
            </w:r>
            <w:proofErr w:type="gramEnd"/>
            <w:r w:rsidRPr="00CD7340">
              <w:rPr>
                <w:rFonts w:ascii="Times New Roman" w:eastAsia="標楷體" w:hAnsi="Times New Roman" w:hint="eastAsia"/>
                <w:color w:val="000000" w:themeColor="text1"/>
                <w:szCs w:val="24"/>
              </w:rPr>
              <w:t>審：</w:t>
            </w:r>
          </w:p>
          <w:p w14:paraId="1A12C61B" w14:textId="77777777" w:rsidR="00D16080" w:rsidRPr="00CD7340" w:rsidRDefault="00D16080" w:rsidP="00D16080">
            <w:pPr>
              <w:pStyle w:val="ab"/>
              <w:numPr>
                <w:ilvl w:val="0"/>
                <w:numId w:val="20"/>
              </w:numPr>
              <w:ind w:leftChars="0" w:left="1247" w:hanging="289"/>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前款推薦名單及相關證明文件經教務處彙整，提送本委員會審議。</w:t>
            </w:r>
          </w:p>
          <w:p w14:paraId="44AE249E" w14:textId="5D46ACE9" w:rsidR="00D16080" w:rsidRPr="00CD7340" w:rsidRDefault="00D16080" w:rsidP="00D16080">
            <w:pPr>
              <w:pStyle w:val="ab"/>
              <w:numPr>
                <w:ilvl w:val="0"/>
                <w:numId w:val="20"/>
              </w:numPr>
              <w:ind w:leftChars="0" w:left="1247" w:hanging="289"/>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除</w:t>
            </w:r>
            <w:r w:rsidRPr="00CD7340">
              <w:rPr>
                <w:rFonts w:ascii="Times New Roman" w:eastAsia="標楷體" w:hAnsi="Times New Roman" w:hint="eastAsia"/>
                <w:color w:val="000000" w:themeColor="text1"/>
              </w:rPr>
              <w:t>校長舉薦之特殊優秀教研人才</w:t>
            </w:r>
            <w:r w:rsidRPr="00CD7340">
              <w:rPr>
                <w:rFonts w:ascii="Times New Roman" w:eastAsia="標楷體" w:hAnsi="Times New Roman" w:hint="eastAsia"/>
                <w:color w:val="000000" w:themeColor="text1"/>
                <w:szCs w:val="24"/>
              </w:rPr>
              <w:t>外，獲獎教師之獎勵金額及名額，由本委員會依據當年度被推薦人之各面向績效及年度補助經費之收支狀況為綜合評定基準，經校長核定後核發獎勵金。</w:t>
            </w:r>
          </w:p>
        </w:tc>
        <w:tc>
          <w:tcPr>
            <w:tcW w:w="1843" w:type="dxa"/>
            <w:tcBorders>
              <w:top w:val="single" w:sz="4" w:space="0" w:color="auto"/>
            </w:tcBorders>
          </w:tcPr>
          <w:p w14:paraId="2E40DC22" w14:textId="1893EF82" w:rsidR="00952867" w:rsidRPr="00CD7340" w:rsidRDefault="00952867"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1.</w:t>
            </w:r>
            <w:r w:rsidRPr="00CD7340">
              <w:rPr>
                <w:rFonts w:ascii="Times New Roman" w:eastAsia="標楷體" w:hAnsi="Times New Roman" w:hint="eastAsia"/>
                <w:color w:val="000000" w:themeColor="text1"/>
                <w:szCs w:val="24"/>
              </w:rPr>
              <w:t>數字修改為國字。</w:t>
            </w:r>
          </w:p>
          <w:p w14:paraId="73C531F1" w14:textId="77777777" w:rsidR="00D16080" w:rsidRPr="00CD7340" w:rsidRDefault="00952867" w:rsidP="00D50F75">
            <w:pPr>
              <w:ind w:left="180" w:rightChars="-30" w:right="-72" w:hangingChars="75" w:hanging="180"/>
              <w:jc w:val="both"/>
              <w:rPr>
                <w:rFonts w:eastAsia="標楷體"/>
                <w:color w:val="000000" w:themeColor="text1"/>
              </w:rPr>
            </w:pPr>
            <w:r w:rsidRPr="00CD7340">
              <w:rPr>
                <w:rFonts w:ascii="Times New Roman" w:eastAsia="標楷體" w:hAnsi="Times New Roman" w:hint="eastAsia"/>
                <w:color w:val="000000" w:themeColor="text1"/>
                <w:szCs w:val="24"/>
              </w:rPr>
              <w:t>2.</w:t>
            </w:r>
            <w:r w:rsidR="00D16080" w:rsidRPr="00CD7340">
              <w:rPr>
                <w:rFonts w:ascii="Times New Roman" w:eastAsia="標楷體" w:hAnsi="Times New Roman" w:hint="eastAsia"/>
                <w:color w:val="000000" w:themeColor="text1"/>
                <w:szCs w:val="24"/>
              </w:rPr>
              <w:t>審查程序新增</w:t>
            </w:r>
            <w:r w:rsidR="00D16080" w:rsidRPr="00CD7340">
              <w:rPr>
                <w:rFonts w:ascii="Times New Roman" w:eastAsia="標楷體" w:hAnsi="Times New Roman" w:hint="eastAsia"/>
                <w:color w:val="000000" w:themeColor="text1"/>
                <w:szCs w:val="24"/>
              </w:rPr>
              <w:lastRenderedPageBreak/>
              <w:t>推薦審查指標之訂定</w:t>
            </w:r>
            <w:r w:rsidR="00D16080" w:rsidRPr="00CD7340">
              <w:rPr>
                <w:rFonts w:eastAsia="標楷體" w:hint="eastAsia"/>
                <w:color w:val="000000" w:themeColor="text1"/>
              </w:rPr>
              <w:t>。</w:t>
            </w:r>
          </w:p>
          <w:p w14:paraId="67BF8B6D" w14:textId="1BA45B9C" w:rsidR="006C0EF0" w:rsidRPr="00CD7340" w:rsidRDefault="006C0EF0"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rPr>
              <w:t>3.</w:t>
            </w:r>
            <w:r w:rsidRPr="00CD7340">
              <w:rPr>
                <w:rFonts w:ascii="Times New Roman" w:eastAsia="標楷體" w:hAnsi="Times New Roman"/>
                <w:color w:val="000000" w:themeColor="text1"/>
                <w:szCs w:val="24"/>
              </w:rPr>
              <w:t>依</w:t>
            </w:r>
            <w:r w:rsidRPr="00CD7340">
              <w:rPr>
                <w:rFonts w:ascii="Times New Roman" w:eastAsia="標楷體" w:hAnsi="Times New Roman"/>
                <w:color w:val="000000" w:themeColor="text1"/>
                <w:szCs w:val="24"/>
              </w:rPr>
              <w:t>107</w:t>
            </w:r>
            <w:r w:rsidRPr="00CD7340">
              <w:rPr>
                <w:rFonts w:ascii="Times New Roman" w:eastAsia="標楷體" w:hAnsi="Times New Roman"/>
                <w:color w:val="000000" w:themeColor="text1"/>
                <w:szCs w:val="24"/>
              </w:rPr>
              <w:t>年</w:t>
            </w:r>
            <w:r w:rsidRPr="00CD7340">
              <w:rPr>
                <w:rFonts w:ascii="Times New Roman" w:eastAsia="標楷體" w:hAnsi="Times New Roman"/>
                <w:color w:val="000000" w:themeColor="text1"/>
                <w:szCs w:val="24"/>
              </w:rPr>
              <w:t>2</w:t>
            </w:r>
            <w:r w:rsidRPr="00CD7340">
              <w:rPr>
                <w:rFonts w:ascii="Times New Roman" w:eastAsia="標楷體" w:hAnsi="Times New Roman"/>
                <w:color w:val="000000" w:themeColor="text1"/>
                <w:szCs w:val="24"/>
              </w:rPr>
              <w:t>月</w:t>
            </w:r>
            <w:r w:rsidRPr="00CD7340">
              <w:rPr>
                <w:rFonts w:ascii="Times New Roman" w:eastAsia="標楷體" w:hAnsi="Times New Roman"/>
                <w:color w:val="000000" w:themeColor="text1"/>
                <w:szCs w:val="24"/>
              </w:rPr>
              <w:t>13</w:t>
            </w:r>
            <w:r w:rsidRPr="00CD7340">
              <w:rPr>
                <w:rFonts w:ascii="Times New Roman" w:eastAsia="標楷體" w:hAnsi="Times New Roman"/>
                <w:color w:val="000000" w:themeColor="text1"/>
                <w:szCs w:val="24"/>
              </w:rPr>
              <w:t>日教育部修正之「延攬及留住大專校院特殊優秀人才實施彈性薪資方案」，增訂副教授以下職級人數</w:t>
            </w:r>
            <w:proofErr w:type="gramStart"/>
            <w:r w:rsidRPr="00CD7340">
              <w:rPr>
                <w:rFonts w:ascii="Times New Roman" w:eastAsia="標楷體" w:hAnsi="Times New Roman"/>
                <w:color w:val="000000" w:themeColor="text1"/>
                <w:szCs w:val="24"/>
              </w:rPr>
              <w:t>佔</w:t>
            </w:r>
            <w:proofErr w:type="gramEnd"/>
            <w:r w:rsidRPr="00CD7340">
              <w:rPr>
                <w:rFonts w:ascii="Times New Roman" w:eastAsia="標楷體" w:hAnsi="Times New Roman"/>
                <w:color w:val="000000" w:themeColor="text1"/>
                <w:szCs w:val="24"/>
              </w:rPr>
              <w:t>獲獎勵人數之最低比例。</w:t>
            </w:r>
          </w:p>
        </w:tc>
      </w:tr>
      <w:tr w:rsidR="00CD7340" w:rsidRPr="00CD7340" w14:paraId="491338F8" w14:textId="77777777" w:rsidTr="0026117F">
        <w:trPr>
          <w:jc w:val="center"/>
        </w:trPr>
        <w:tc>
          <w:tcPr>
            <w:tcW w:w="4601" w:type="dxa"/>
            <w:tcBorders>
              <w:top w:val="single" w:sz="4" w:space="0" w:color="auto"/>
            </w:tcBorders>
          </w:tcPr>
          <w:p w14:paraId="7C4928B5"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lastRenderedPageBreak/>
              <w:t>第</w:t>
            </w:r>
            <w:r w:rsidRPr="00CD7340">
              <w:rPr>
                <w:rFonts w:ascii="Times New Roman" w:eastAsia="標楷體" w:hAnsi="Times New Roman" w:hint="eastAsia"/>
                <w:color w:val="000000" w:themeColor="text1"/>
              </w:rPr>
              <w:t>12</w:t>
            </w:r>
            <w:r w:rsidRPr="00CD7340">
              <w:rPr>
                <w:rFonts w:ascii="Times New Roman" w:eastAsia="標楷體" w:hAnsi="Times New Roman" w:cs="Times New Roman"/>
                <w:color w:val="000000" w:themeColor="text1"/>
              </w:rPr>
              <w:t>條</w:t>
            </w:r>
          </w:p>
          <w:p w14:paraId="1DABB3CC"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5F1D5F51" w14:textId="2B966C0E"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一、獎勵金共分三級：</w:t>
            </w:r>
            <w:proofErr w:type="gramStart"/>
            <w:r w:rsidRPr="00CD7340">
              <w:rPr>
                <w:rFonts w:ascii="Times New Roman" w:eastAsia="標楷體" w:hAnsi="Times New Roman" w:cs="Times New Roman" w:hint="eastAsia"/>
                <w:color w:val="000000" w:themeColor="text1"/>
              </w:rPr>
              <w:t>第一級</w:t>
            </w:r>
            <w:r w:rsidR="008B644F"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獲獎</w:t>
            </w:r>
            <w:proofErr w:type="gramEnd"/>
            <w:r w:rsidRPr="00CD7340">
              <w:rPr>
                <w:rFonts w:ascii="Times New Roman" w:eastAsia="標楷體" w:hAnsi="Times New Roman" w:cs="Times New Roman" w:hint="eastAsia"/>
                <w:color w:val="000000" w:themeColor="text1"/>
              </w:rPr>
              <w:t>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hint="eastAsia"/>
                <w:color w:val="000000" w:themeColor="text1"/>
              </w:rPr>
              <w:t>個基數獎勵金、第二</w:t>
            </w:r>
            <w:proofErr w:type="gramStart"/>
            <w:r w:rsidRPr="00CD7340">
              <w:rPr>
                <w:rFonts w:ascii="Times New Roman" w:eastAsia="標楷體" w:hAnsi="Times New Roman" w:cs="Times New Roman" w:hint="eastAsia"/>
                <w:color w:val="000000" w:themeColor="text1"/>
              </w:rPr>
              <w:t>級</w:t>
            </w:r>
            <w:r w:rsidR="008B644F"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w:t>
            </w:r>
            <w:proofErr w:type="gramEnd"/>
            <w:r w:rsidRPr="00CD7340">
              <w:rPr>
                <w:rFonts w:ascii="Times New Roman" w:eastAsia="標楷體" w:hAnsi="Times New Roman" w:cs="Times New Roman" w:hint="eastAsia"/>
                <w:color w:val="000000" w:themeColor="text1"/>
              </w:rPr>
              <w:t>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二</w:t>
            </w:r>
            <w:r w:rsidRPr="00CD7340">
              <w:rPr>
                <w:rFonts w:ascii="Times New Roman" w:eastAsia="標楷體" w:hAnsi="Times New Roman" w:cs="Times New Roman" w:hint="eastAsia"/>
                <w:color w:val="000000" w:themeColor="text1"/>
              </w:rPr>
              <w:t>個基數獎勵金、第三級</w:t>
            </w:r>
            <w:r w:rsidR="008B644F"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一</w:t>
            </w:r>
            <w:r w:rsidRPr="00CD7340">
              <w:rPr>
                <w:rFonts w:ascii="Times New Roman" w:eastAsia="標楷體" w:hAnsi="Times New Roman" w:cs="Times New Roman" w:hint="eastAsia"/>
                <w:color w:val="000000" w:themeColor="text1"/>
              </w:rPr>
              <w:t>個基數獎勵金。</w:t>
            </w:r>
          </w:p>
          <w:p w14:paraId="04DE87D6" w14:textId="7A9881BF"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lastRenderedPageBreak/>
              <w:t>二、為加強</w:t>
            </w:r>
            <w:proofErr w:type="gramStart"/>
            <w:r w:rsidRPr="00CD7340">
              <w:rPr>
                <w:rFonts w:ascii="Times New Roman" w:eastAsia="標楷體" w:hAnsi="Times New Roman" w:cs="Times New Roman" w:hint="eastAsia"/>
                <w:color w:val="000000" w:themeColor="text1"/>
              </w:rPr>
              <w:t>國外攬才</w:t>
            </w:r>
            <w:proofErr w:type="gramEnd"/>
            <w:r w:rsidRPr="00CD7340">
              <w:rPr>
                <w:rFonts w:ascii="Times New Roman" w:eastAsia="標楷體" w:hAnsi="Times New Roman" w:cs="Times New Roman" w:hint="eastAsia"/>
                <w:color w:val="000000" w:themeColor="text1"/>
              </w:rPr>
              <w:t>，若獲獎人為國外延攬之傑出人才者，每月發給符合其獲獎級別基數</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hint="eastAsia"/>
                <w:color w:val="000000" w:themeColor="text1"/>
              </w:rPr>
              <w:t>倍之獎勵金。</w:t>
            </w:r>
          </w:p>
          <w:p w14:paraId="680DD550" w14:textId="52AAF1B1"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三、符合本辦法第</w:t>
            </w:r>
            <w:r w:rsidRPr="00CD7340">
              <w:rPr>
                <w:rFonts w:ascii="Times New Roman" w:eastAsia="標楷體" w:hAnsi="Times New Roman" w:cs="Times New Roman" w:hint="eastAsia"/>
                <w:color w:val="000000" w:themeColor="text1"/>
                <w:u w:val="single"/>
              </w:rPr>
              <w:t>五</w:t>
            </w:r>
            <w:r w:rsidRPr="00CD7340">
              <w:rPr>
                <w:rFonts w:ascii="Times New Roman" w:eastAsia="標楷體" w:hAnsi="Times New Roman" w:cs="Times New Roman" w:hint="eastAsia"/>
                <w:color w:val="000000" w:themeColor="text1"/>
              </w:rPr>
              <w:t>條其他獎勵資格者，得</w:t>
            </w:r>
            <w:proofErr w:type="gramStart"/>
            <w:r w:rsidRPr="00CD7340">
              <w:rPr>
                <w:rFonts w:ascii="Times New Roman" w:eastAsia="標楷體" w:hAnsi="Times New Roman" w:cs="Times New Roman" w:hint="eastAsia"/>
                <w:color w:val="000000" w:themeColor="text1"/>
              </w:rPr>
              <w:t>受領本獎勵</w:t>
            </w:r>
            <w:proofErr w:type="gramEnd"/>
            <w:r w:rsidRPr="00CD7340">
              <w:rPr>
                <w:rFonts w:ascii="Times New Roman" w:eastAsia="標楷體" w:hAnsi="Times New Roman" w:cs="Times New Roman" w:hint="eastAsia"/>
                <w:color w:val="000000" w:themeColor="text1"/>
              </w:rPr>
              <w:t>金。</w:t>
            </w:r>
          </w:p>
          <w:p w14:paraId="605B31D6" w14:textId="75BD3D38"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四、本校得視年度補助專款經費或募款經費之收支狀況，因應調整彈性薪資之給與。</w:t>
            </w:r>
          </w:p>
        </w:tc>
        <w:tc>
          <w:tcPr>
            <w:tcW w:w="4614" w:type="dxa"/>
            <w:tcBorders>
              <w:top w:val="single" w:sz="4" w:space="0" w:color="auto"/>
            </w:tcBorders>
          </w:tcPr>
          <w:p w14:paraId="2593D103"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lastRenderedPageBreak/>
              <w:t>第</w:t>
            </w:r>
            <w:r w:rsidRPr="00CD7340">
              <w:rPr>
                <w:rFonts w:ascii="Times New Roman" w:eastAsia="標楷體" w:hAnsi="Times New Roman" w:hint="eastAsia"/>
                <w:color w:val="000000" w:themeColor="text1"/>
              </w:rPr>
              <w:t>12</w:t>
            </w:r>
            <w:r w:rsidRPr="00CD7340">
              <w:rPr>
                <w:rFonts w:ascii="Times New Roman" w:eastAsia="標楷體" w:hAnsi="Times New Roman" w:cs="Times New Roman"/>
                <w:color w:val="000000" w:themeColor="text1"/>
              </w:rPr>
              <w:t>條</w:t>
            </w:r>
          </w:p>
          <w:p w14:paraId="32C613A4"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11B194B5" w14:textId="3F17A4D9"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一、獎勵金共分三級：第一級</w:t>
            </w:r>
            <w:proofErr w:type="gramStart"/>
            <w:r w:rsidRPr="00CD7340">
              <w:rPr>
                <w:rFonts w:ascii="Times New Roman" w:eastAsia="標楷體" w:hAnsi="Times New Roman" w:cs="Times New Roman" w:hint="eastAsia"/>
                <w:color w:val="000000" w:themeColor="text1"/>
                <w:u w:val="single"/>
              </w:rPr>
              <w:t>佔</w:t>
            </w:r>
            <w:proofErr w:type="gramEnd"/>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3</w:t>
            </w:r>
            <w:r w:rsidRPr="00CD7340">
              <w:rPr>
                <w:rFonts w:ascii="Times New Roman" w:eastAsia="標楷體" w:hAnsi="Times New Roman" w:cs="Times New Roman" w:hint="eastAsia"/>
                <w:color w:val="000000" w:themeColor="text1"/>
              </w:rPr>
              <w:t>個基數獎勵金、第二級</w:t>
            </w:r>
            <w:proofErr w:type="gramStart"/>
            <w:r w:rsidR="008B644F" w:rsidRPr="00CD7340">
              <w:rPr>
                <w:rFonts w:ascii="Times New Roman" w:eastAsia="標楷體" w:hAnsi="Times New Roman" w:cs="Times New Roman" w:hint="eastAsia"/>
                <w:color w:val="000000" w:themeColor="text1"/>
                <w:u w:val="single"/>
              </w:rPr>
              <w:t>佔</w:t>
            </w:r>
            <w:proofErr w:type="gramEnd"/>
            <w:r w:rsidRPr="00CD7340">
              <w:rPr>
                <w:rFonts w:ascii="Times New Roman" w:eastAsia="標楷體" w:hAnsi="Times New Roman" w:cs="Times New Roman" w:hint="eastAsia"/>
                <w:color w:val="000000" w:themeColor="text1"/>
              </w:rPr>
              <w:t>獲奬人數的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2</w:t>
            </w:r>
            <w:r w:rsidRPr="00CD7340">
              <w:rPr>
                <w:rFonts w:ascii="Times New Roman" w:eastAsia="標楷體" w:hAnsi="Times New Roman" w:cs="Times New Roman" w:hint="eastAsia"/>
                <w:color w:val="000000" w:themeColor="text1"/>
              </w:rPr>
              <w:t>個基數獎勵金、第三級</w:t>
            </w:r>
            <w:r w:rsidR="008B644F" w:rsidRPr="00CD7340">
              <w:rPr>
                <w:rFonts w:ascii="Times New Roman" w:eastAsia="標楷體" w:hAnsi="Times New Roman" w:cs="Times New Roman" w:hint="eastAsia"/>
                <w:color w:val="000000" w:themeColor="text1"/>
                <w:u w:val="single"/>
              </w:rPr>
              <w:t>佔</w:t>
            </w:r>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1</w:t>
            </w:r>
            <w:r w:rsidRPr="00CD7340">
              <w:rPr>
                <w:rFonts w:ascii="Times New Roman" w:eastAsia="標楷體" w:hAnsi="Times New Roman" w:cs="Times New Roman" w:hint="eastAsia"/>
                <w:color w:val="000000" w:themeColor="text1"/>
              </w:rPr>
              <w:t>個基數獎勵金。</w:t>
            </w:r>
          </w:p>
          <w:p w14:paraId="64A2A730" w14:textId="77777777"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lastRenderedPageBreak/>
              <w:t>二、為加強</w:t>
            </w:r>
            <w:proofErr w:type="gramStart"/>
            <w:r w:rsidRPr="00CD7340">
              <w:rPr>
                <w:rFonts w:ascii="Times New Roman" w:eastAsia="標楷體" w:hAnsi="Times New Roman" w:cs="Times New Roman" w:hint="eastAsia"/>
                <w:color w:val="000000" w:themeColor="text1"/>
              </w:rPr>
              <w:t>國外攬才</w:t>
            </w:r>
            <w:proofErr w:type="gramEnd"/>
            <w:r w:rsidRPr="00CD7340">
              <w:rPr>
                <w:rFonts w:ascii="Times New Roman" w:eastAsia="標楷體" w:hAnsi="Times New Roman" w:cs="Times New Roman" w:hint="eastAsia"/>
                <w:color w:val="000000" w:themeColor="text1"/>
              </w:rPr>
              <w:t>，若獲獎人為國外延攬之傑出人才者，每月發給符合其獲獎級別基數</w:t>
            </w:r>
            <w:r w:rsidRPr="00CD7340">
              <w:rPr>
                <w:rFonts w:ascii="Times New Roman" w:eastAsia="標楷體" w:hAnsi="Times New Roman" w:cs="Times New Roman" w:hint="eastAsia"/>
                <w:color w:val="000000" w:themeColor="text1"/>
                <w:u w:val="single"/>
              </w:rPr>
              <w:t>3</w:t>
            </w:r>
            <w:r w:rsidRPr="00CD7340">
              <w:rPr>
                <w:rFonts w:ascii="Times New Roman" w:eastAsia="標楷體" w:hAnsi="Times New Roman" w:cs="Times New Roman" w:hint="eastAsia"/>
                <w:color w:val="000000" w:themeColor="text1"/>
              </w:rPr>
              <w:t>倍之獎勵金。</w:t>
            </w:r>
          </w:p>
          <w:p w14:paraId="4EF4C88F" w14:textId="77777777"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三、符合本辦法第</w:t>
            </w:r>
            <w:r w:rsidRPr="00CD7340">
              <w:rPr>
                <w:rFonts w:ascii="Times New Roman" w:eastAsia="標楷體" w:hAnsi="Times New Roman" w:cs="Times New Roman" w:hint="eastAsia"/>
                <w:color w:val="000000" w:themeColor="text1"/>
                <w:u w:val="single"/>
              </w:rPr>
              <w:t>5</w:t>
            </w:r>
            <w:r w:rsidRPr="00CD7340">
              <w:rPr>
                <w:rFonts w:ascii="Times New Roman" w:eastAsia="標楷體" w:hAnsi="Times New Roman" w:cs="Times New Roman" w:hint="eastAsia"/>
                <w:color w:val="000000" w:themeColor="text1"/>
              </w:rPr>
              <w:t>條其他獎勵資格者，得</w:t>
            </w:r>
            <w:proofErr w:type="gramStart"/>
            <w:r w:rsidRPr="00CD7340">
              <w:rPr>
                <w:rFonts w:ascii="Times New Roman" w:eastAsia="標楷體" w:hAnsi="Times New Roman" w:cs="Times New Roman" w:hint="eastAsia"/>
                <w:color w:val="000000" w:themeColor="text1"/>
              </w:rPr>
              <w:t>受領本獎勵</w:t>
            </w:r>
            <w:proofErr w:type="gramEnd"/>
            <w:r w:rsidRPr="00CD7340">
              <w:rPr>
                <w:rFonts w:ascii="Times New Roman" w:eastAsia="標楷體" w:hAnsi="Times New Roman" w:cs="Times New Roman" w:hint="eastAsia"/>
                <w:color w:val="000000" w:themeColor="text1"/>
              </w:rPr>
              <w:t>金。</w:t>
            </w:r>
          </w:p>
          <w:p w14:paraId="1F303630" w14:textId="1FBEF3E9" w:rsidR="00D50F75" w:rsidRPr="00CD7340" w:rsidRDefault="00D50F75" w:rsidP="00D50F75">
            <w:pPr>
              <w:ind w:left="533" w:rightChars="-30" w:right="-72" w:hangingChars="222" w:hanging="533"/>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四、本校得視年度補助專款經費或募款經費之收支狀況，因應調整彈性薪資之給與。</w:t>
            </w:r>
          </w:p>
        </w:tc>
        <w:tc>
          <w:tcPr>
            <w:tcW w:w="1843" w:type="dxa"/>
            <w:tcBorders>
              <w:top w:val="single" w:sz="4" w:space="0" w:color="auto"/>
            </w:tcBorders>
          </w:tcPr>
          <w:p w14:paraId="0BC4DD76" w14:textId="56CC6085" w:rsidR="00EB6D0D" w:rsidRPr="00CD7340" w:rsidRDefault="00EB6D0D" w:rsidP="00D50F75">
            <w:pPr>
              <w:ind w:rightChars="-30" w:right="-72"/>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1.</w:t>
            </w:r>
            <w:r w:rsidRPr="00CD7340">
              <w:rPr>
                <w:rFonts w:ascii="Times New Roman" w:eastAsia="標楷體" w:hAnsi="Times New Roman" w:hint="eastAsia"/>
                <w:color w:val="000000" w:themeColor="text1"/>
                <w:szCs w:val="24"/>
              </w:rPr>
              <w:t>修改文字。</w:t>
            </w:r>
          </w:p>
          <w:p w14:paraId="179BA4F0" w14:textId="7502740C" w:rsidR="00D50F75" w:rsidRPr="00CD7340" w:rsidRDefault="00EB6D0D" w:rsidP="00EB6D0D">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00D50F75" w:rsidRPr="00CD7340">
              <w:rPr>
                <w:rFonts w:ascii="Times New Roman" w:eastAsia="標楷體" w:hAnsi="Times New Roman" w:hint="eastAsia"/>
                <w:color w:val="000000" w:themeColor="text1"/>
                <w:szCs w:val="24"/>
              </w:rPr>
              <w:t>數字修改為國字。</w:t>
            </w:r>
          </w:p>
        </w:tc>
      </w:tr>
      <w:tr w:rsidR="00CD7340" w:rsidRPr="00CD7340" w14:paraId="29C0F8E9" w14:textId="77777777" w:rsidTr="0026117F">
        <w:trPr>
          <w:jc w:val="center"/>
        </w:trPr>
        <w:tc>
          <w:tcPr>
            <w:tcW w:w="4601" w:type="dxa"/>
          </w:tcPr>
          <w:p w14:paraId="017D5B43" w14:textId="39176BCC" w:rsidR="00D50F75" w:rsidRPr="00CD7340" w:rsidRDefault="00D50F75" w:rsidP="00D50F75">
            <w:pPr>
              <w:ind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第三章</w:t>
            </w:r>
            <w:r w:rsidRPr="00CD7340">
              <w:rPr>
                <w:rFonts w:ascii="Times New Roman" w:eastAsia="標楷體" w:hAnsi="Times New Roman" w:hint="eastAsia"/>
                <w:color w:val="000000" w:themeColor="text1"/>
                <w:szCs w:val="24"/>
              </w:rPr>
              <w:t xml:space="preserve"> </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補助大專校院研究獎勵</w:t>
            </w:r>
          </w:p>
        </w:tc>
        <w:tc>
          <w:tcPr>
            <w:tcW w:w="4614" w:type="dxa"/>
          </w:tcPr>
          <w:p w14:paraId="4122D2A9" w14:textId="794DC7B5" w:rsidR="00D50F75" w:rsidRPr="00CD7340" w:rsidRDefault="00D50F75" w:rsidP="00D50F75">
            <w:pPr>
              <w:ind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第三章</w:t>
            </w:r>
            <w:r w:rsidRPr="00CD7340">
              <w:rPr>
                <w:rFonts w:ascii="Times New Roman" w:eastAsia="標楷體" w:hAnsi="Times New Roman" w:hint="eastAsia"/>
                <w:color w:val="000000" w:themeColor="text1"/>
                <w:szCs w:val="24"/>
              </w:rPr>
              <w:t xml:space="preserve"> </w:t>
            </w:r>
            <w:r w:rsidRPr="00CD7340">
              <w:rPr>
                <w:rFonts w:ascii="Times New Roman" w:eastAsia="標楷體" w:hAnsi="Times New Roman" w:hint="eastAsia"/>
                <w:color w:val="000000" w:themeColor="text1"/>
                <w:szCs w:val="24"/>
                <w:u w:val="single"/>
              </w:rPr>
              <w:t>科技部</w:t>
            </w:r>
            <w:r w:rsidRPr="00CD7340">
              <w:rPr>
                <w:rFonts w:ascii="Times New Roman" w:eastAsia="標楷體" w:hAnsi="Times New Roman" w:hint="eastAsia"/>
                <w:color w:val="000000" w:themeColor="text1"/>
                <w:szCs w:val="24"/>
              </w:rPr>
              <w:t>補助大專校院研究獎勵</w:t>
            </w:r>
          </w:p>
        </w:tc>
        <w:tc>
          <w:tcPr>
            <w:tcW w:w="1843" w:type="dxa"/>
          </w:tcPr>
          <w:p w14:paraId="6FF87582" w14:textId="780CFFDD" w:rsidR="00D50F75" w:rsidRPr="00CD7340" w:rsidRDefault="00D50F75" w:rsidP="00D50F75">
            <w:pPr>
              <w:ind w:rightChars="-30" w:right="-72"/>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科技部改制為國家科學及技術委員會。</w:t>
            </w:r>
          </w:p>
        </w:tc>
      </w:tr>
      <w:tr w:rsidR="00CD7340" w:rsidRPr="00CD7340" w14:paraId="6F0BC3C7" w14:textId="77777777" w:rsidTr="0026117F">
        <w:trPr>
          <w:jc w:val="center"/>
        </w:trPr>
        <w:tc>
          <w:tcPr>
            <w:tcW w:w="4601" w:type="dxa"/>
          </w:tcPr>
          <w:p w14:paraId="1D5B964D"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rPr>
              <w:t>3</w:t>
            </w:r>
            <w:r w:rsidRPr="00CD7340">
              <w:rPr>
                <w:rFonts w:ascii="Times New Roman" w:eastAsia="標楷體" w:hAnsi="Times New Roman"/>
                <w:color w:val="000000" w:themeColor="text1"/>
                <w:szCs w:val="24"/>
              </w:rPr>
              <w:t>條</w:t>
            </w:r>
          </w:p>
          <w:p w14:paraId="5DA1CAA8"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獎勵資格：</w:t>
            </w:r>
          </w:p>
          <w:p w14:paraId="22E88233" w14:textId="316BE448"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須通過本校教師評鑑且近三年須有</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計畫及符合</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補助大專校院研究奬勵作業要點規定者。</w:t>
            </w:r>
          </w:p>
          <w:p w14:paraId="6B19BFB5" w14:textId="1169F58A"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新聘教研人員尚未到達評鑑年限及符合免評鑑條件之教</w:t>
            </w:r>
            <w:r w:rsidRPr="00CD7340">
              <w:rPr>
                <w:rFonts w:ascii="Times New Roman" w:eastAsia="標楷體" w:hAnsi="Times New Roman" w:hint="eastAsia"/>
                <w:color w:val="000000" w:themeColor="text1"/>
                <w:u w:val="single"/>
              </w:rPr>
              <w:t>師</w:t>
            </w:r>
            <w:r w:rsidRPr="00CD7340">
              <w:rPr>
                <w:rFonts w:ascii="Times New Roman" w:eastAsia="標楷體" w:hAnsi="Times New Roman" w:hint="eastAsia"/>
                <w:color w:val="000000" w:themeColor="text1"/>
              </w:rPr>
              <w:t>者，經本委員會審議通過者不在此限。</w:t>
            </w:r>
          </w:p>
        </w:tc>
        <w:tc>
          <w:tcPr>
            <w:tcW w:w="4614" w:type="dxa"/>
          </w:tcPr>
          <w:p w14:paraId="55DC8461"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rPr>
              <w:t>3</w:t>
            </w:r>
            <w:r w:rsidRPr="00CD7340">
              <w:rPr>
                <w:rFonts w:ascii="Times New Roman" w:eastAsia="標楷體" w:hAnsi="Times New Roman"/>
                <w:color w:val="000000" w:themeColor="text1"/>
                <w:szCs w:val="24"/>
              </w:rPr>
              <w:t>條</w:t>
            </w:r>
          </w:p>
          <w:p w14:paraId="07CF605F"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獎勵資格：</w:t>
            </w:r>
          </w:p>
          <w:p w14:paraId="520ADA64" w14:textId="3C5ADD8D"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須通過本校教師評鑑且近三年須有</w:t>
            </w:r>
            <w:r w:rsidRPr="00CD7340">
              <w:rPr>
                <w:rFonts w:ascii="Times New Roman" w:eastAsia="標楷體" w:hAnsi="Times New Roman" w:hint="eastAsia"/>
                <w:color w:val="000000" w:themeColor="text1"/>
                <w:szCs w:val="24"/>
                <w:u w:val="single"/>
              </w:rPr>
              <w:t>科技部</w:t>
            </w:r>
            <w:r w:rsidRPr="00CD7340">
              <w:rPr>
                <w:rFonts w:ascii="Times New Roman" w:eastAsia="標楷體" w:hAnsi="Times New Roman" w:hint="eastAsia"/>
                <w:color w:val="000000" w:themeColor="text1"/>
                <w:szCs w:val="24"/>
              </w:rPr>
              <w:t>計畫及符合</w:t>
            </w:r>
            <w:r w:rsidRPr="00CD7340">
              <w:rPr>
                <w:rFonts w:ascii="Times New Roman" w:eastAsia="標楷體" w:hAnsi="Times New Roman" w:hint="eastAsia"/>
                <w:color w:val="000000" w:themeColor="text1"/>
                <w:szCs w:val="24"/>
                <w:u w:val="single"/>
              </w:rPr>
              <w:t>科技部</w:t>
            </w:r>
            <w:r w:rsidRPr="00CD7340">
              <w:rPr>
                <w:rFonts w:ascii="Times New Roman" w:eastAsia="標楷體" w:hAnsi="Times New Roman" w:hint="eastAsia"/>
                <w:color w:val="000000" w:themeColor="text1"/>
                <w:szCs w:val="24"/>
              </w:rPr>
              <w:t>補助大專校院研究奬勵作業要點規定者。</w:t>
            </w:r>
          </w:p>
          <w:p w14:paraId="50F0FA05" w14:textId="46051CD7" w:rsidR="00D50F75" w:rsidRPr="00CD7340" w:rsidRDefault="00D50F75" w:rsidP="00D50F75">
            <w:pPr>
              <w:ind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新聘教研人員尚未到達評鑑年限及符合免評鑑條件之教</w:t>
            </w:r>
            <w:r w:rsidRPr="00CD7340">
              <w:rPr>
                <w:rFonts w:ascii="Times New Roman" w:eastAsia="標楷體" w:hAnsi="Times New Roman" w:hint="eastAsia"/>
                <w:color w:val="000000" w:themeColor="text1"/>
                <w:szCs w:val="24"/>
                <w:u w:val="single"/>
              </w:rPr>
              <w:t>授</w:t>
            </w:r>
            <w:r w:rsidRPr="00CD7340">
              <w:rPr>
                <w:rFonts w:ascii="Times New Roman" w:eastAsia="標楷體" w:hAnsi="Times New Roman" w:hint="eastAsia"/>
                <w:color w:val="000000" w:themeColor="text1"/>
                <w:szCs w:val="24"/>
              </w:rPr>
              <w:t>者，經本委員會審議通過者不在此限。</w:t>
            </w:r>
          </w:p>
        </w:tc>
        <w:tc>
          <w:tcPr>
            <w:tcW w:w="1843" w:type="dxa"/>
          </w:tcPr>
          <w:p w14:paraId="2910B67B" w14:textId="10818AC0" w:rsidR="00D50F75" w:rsidRPr="00CD7340" w:rsidRDefault="00D50F75"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科技部改制為國家科學及技術委員會。</w:t>
            </w:r>
          </w:p>
          <w:p w14:paraId="47B46822" w14:textId="21096864" w:rsidR="00D50F75" w:rsidRPr="00CD7340" w:rsidRDefault="00D50F75"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Pr="00CD7340">
              <w:rPr>
                <w:rFonts w:ascii="Times New Roman" w:eastAsia="標楷體" w:hAnsi="Times New Roman" w:hint="eastAsia"/>
                <w:color w:val="000000" w:themeColor="text1"/>
                <w:szCs w:val="24"/>
              </w:rPr>
              <w:t>配合本校教師評鑑辦法修正文字。</w:t>
            </w:r>
          </w:p>
        </w:tc>
      </w:tr>
      <w:tr w:rsidR="00CD7340" w:rsidRPr="00CD7340" w14:paraId="43016FDB" w14:textId="77777777" w:rsidTr="0026117F">
        <w:trPr>
          <w:jc w:val="center"/>
        </w:trPr>
        <w:tc>
          <w:tcPr>
            <w:tcW w:w="4601" w:type="dxa"/>
          </w:tcPr>
          <w:p w14:paraId="432F7DFE"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第</w:t>
            </w:r>
            <w:r w:rsidRPr="00CD7340">
              <w:rPr>
                <w:rFonts w:ascii="Times New Roman" w:eastAsia="標楷體" w:hAnsi="Times New Roman" w:hint="eastAsia"/>
                <w:color w:val="000000" w:themeColor="text1"/>
                <w:szCs w:val="24"/>
              </w:rPr>
              <w:t>14</w:t>
            </w:r>
            <w:r w:rsidRPr="00CD7340">
              <w:rPr>
                <w:rFonts w:ascii="Times New Roman" w:eastAsia="標楷體" w:hAnsi="Times New Roman"/>
                <w:color w:val="000000" w:themeColor="text1"/>
                <w:szCs w:val="24"/>
              </w:rPr>
              <w:t>條</w:t>
            </w:r>
          </w:p>
          <w:p w14:paraId="100141F5"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推薦方式及審查程序：</w:t>
            </w:r>
          </w:p>
          <w:p w14:paraId="1B4C0ED3"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申請日期依研究發展處公告為主，分別由校長舉薦、各學院及通識教育中心依學術研究、產學研究及跨領域研究</w:t>
            </w:r>
            <w:proofErr w:type="gramStart"/>
            <w:r w:rsidRPr="00CD7340">
              <w:rPr>
                <w:rFonts w:ascii="Times New Roman" w:eastAsia="標楷體" w:hAnsi="Times New Roman"/>
                <w:color w:val="000000" w:themeColor="text1"/>
                <w:szCs w:val="24"/>
              </w:rPr>
              <w:t>三</w:t>
            </w:r>
            <w:proofErr w:type="gramEnd"/>
            <w:r w:rsidRPr="00CD7340">
              <w:rPr>
                <w:rFonts w:ascii="Times New Roman" w:eastAsia="標楷體" w:hAnsi="Times New Roman"/>
                <w:color w:val="000000" w:themeColor="text1"/>
                <w:szCs w:val="24"/>
              </w:rPr>
              <w:t>面向，依其特色領域明訂推薦標準並經院</w:t>
            </w:r>
            <w:proofErr w:type="gramStart"/>
            <w:r w:rsidRPr="00CD7340">
              <w:rPr>
                <w:rFonts w:ascii="Times New Roman" w:eastAsia="標楷體" w:hAnsi="Times New Roman"/>
                <w:color w:val="000000" w:themeColor="text1"/>
                <w:szCs w:val="24"/>
              </w:rPr>
              <w:t>務</w:t>
            </w:r>
            <w:proofErr w:type="gramEnd"/>
            <w:r w:rsidRPr="00CD7340">
              <w:rPr>
                <w:rFonts w:ascii="Times New Roman" w:eastAsia="標楷體" w:hAnsi="Times New Roman"/>
                <w:color w:val="000000" w:themeColor="text1"/>
                <w:szCs w:val="24"/>
              </w:rPr>
              <w:t>會議或同級會議審議後推薦人選。送經研究發展處彙整後，提送本委員會審查。</w:t>
            </w:r>
          </w:p>
          <w:p w14:paraId="4FE17EAE"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由本委員會針對各學院及通識教育中心提出之初審名單進行</w:t>
            </w:r>
            <w:proofErr w:type="gramStart"/>
            <w:r w:rsidRPr="00CD7340">
              <w:rPr>
                <w:rFonts w:ascii="Times New Roman" w:eastAsia="標楷體" w:hAnsi="Times New Roman"/>
                <w:color w:val="000000" w:themeColor="text1"/>
                <w:szCs w:val="24"/>
              </w:rPr>
              <w:t>複</w:t>
            </w:r>
            <w:proofErr w:type="gramEnd"/>
            <w:r w:rsidRPr="00CD7340">
              <w:rPr>
                <w:rFonts w:ascii="Times New Roman" w:eastAsia="標楷體" w:hAnsi="Times New Roman"/>
                <w:color w:val="000000" w:themeColor="text1"/>
                <w:szCs w:val="24"/>
              </w:rPr>
              <w:t>審，再依據下列各款進行評定獎勵金：</w:t>
            </w:r>
          </w:p>
          <w:p w14:paraId="18C5C4BC" w14:textId="1A526993"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一、曾獲總統科學獎、行政院傑出科技人才獎、教育部國家講座教授、教育部學術獎、</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傑出研究獎、</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rPr>
              <w:t>吳大猷先生紀念獎等國內外重大獎項者。</w:t>
            </w:r>
          </w:p>
          <w:p w14:paraId="3EDB5947" w14:textId="7959589F"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二、</w:t>
            </w:r>
            <w:r w:rsidRPr="00CD7340">
              <w:rPr>
                <w:rFonts w:ascii="Times New Roman" w:eastAsia="標楷體" w:hAnsi="Times New Roman" w:hint="eastAsia"/>
                <w:color w:val="000000" w:themeColor="text1"/>
                <w:szCs w:val="24"/>
              </w:rPr>
              <w:t>近三年執行</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4"/>
                <w:u w:val="single"/>
              </w:rPr>
              <w:t>專題研究</w:t>
            </w:r>
            <w:r w:rsidRPr="00CD7340">
              <w:rPr>
                <w:rFonts w:ascii="Times New Roman" w:eastAsia="標楷體" w:hAnsi="Times New Roman"/>
                <w:color w:val="000000" w:themeColor="text1"/>
                <w:szCs w:val="24"/>
                <w:u w:val="single"/>
              </w:rPr>
              <w:t>計畫</w:t>
            </w:r>
            <w:r w:rsidRPr="00CD7340">
              <w:rPr>
                <w:rFonts w:ascii="Times New Roman" w:eastAsia="標楷體" w:hAnsi="Times New Roman" w:hint="eastAsia"/>
                <w:color w:val="000000" w:themeColor="text1"/>
                <w:szCs w:val="24"/>
                <w:u w:val="single"/>
              </w:rPr>
              <w:t>及</w:t>
            </w:r>
            <w:r w:rsidRPr="00CD7340">
              <w:rPr>
                <w:rFonts w:ascii="Times New Roman" w:eastAsia="標楷體" w:hAnsi="Times New Roman"/>
                <w:color w:val="000000" w:themeColor="text1"/>
                <w:szCs w:val="24"/>
              </w:rPr>
              <w:t>產學合作計畫</w:t>
            </w:r>
            <w:r w:rsidRPr="00CD7340">
              <w:rPr>
                <w:rFonts w:ascii="Times New Roman" w:eastAsia="標楷體" w:hAnsi="Times New Roman" w:hint="eastAsia"/>
                <w:color w:val="000000" w:themeColor="text1"/>
                <w:szCs w:val="24"/>
              </w:rPr>
              <w:t>或技術移轉案件之件數及金額。</w:t>
            </w:r>
          </w:p>
          <w:p w14:paraId="212F2244" w14:textId="2AC4FFD4" w:rsidR="00D50F75" w:rsidRPr="00CD7340" w:rsidRDefault="00D50F75" w:rsidP="00D50F75">
            <w:pPr>
              <w:ind w:left="480" w:rightChars="-30" w:right="-72"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三、</w:t>
            </w:r>
            <w:r w:rsidRPr="00CD7340">
              <w:rPr>
                <w:rFonts w:ascii="Times New Roman" w:eastAsia="標楷體" w:hAnsi="Times New Roman" w:hint="eastAsia"/>
                <w:color w:val="000000" w:themeColor="text1"/>
                <w:szCs w:val="24"/>
              </w:rPr>
              <w:t>研究績效</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相關研究績效指標</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w:t>
            </w:r>
          </w:p>
          <w:p w14:paraId="3162AAEC" w14:textId="28425BDA" w:rsidR="00D50F75" w:rsidRPr="00CD7340" w:rsidRDefault="00D50F75" w:rsidP="00D50F75">
            <w:pPr>
              <w:ind w:leftChars="186" w:left="446" w:firstLine="1"/>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獎勵金之評定以各學院及通識教育中</w:t>
            </w:r>
            <w:r w:rsidRPr="00CD7340">
              <w:rPr>
                <w:rFonts w:ascii="Times New Roman" w:eastAsia="標楷體" w:hAnsi="Times New Roman" w:hint="eastAsia"/>
                <w:color w:val="000000" w:themeColor="text1"/>
                <w:szCs w:val="24"/>
              </w:rPr>
              <w:lastRenderedPageBreak/>
              <w:t>心推薦人選研究績效及計畫經費為綜合評定基準，依序核給。</w:t>
            </w:r>
          </w:p>
        </w:tc>
        <w:tc>
          <w:tcPr>
            <w:tcW w:w="4614" w:type="dxa"/>
          </w:tcPr>
          <w:p w14:paraId="3143DC81"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第</w:t>
            </w:r>
            <w:r w:rsidRPr="00CD7340">
              <w:rPr>
                <w:rFonts w:ascii="Times New Roman" w:eastAsia="標楷體" w:hAnsi="Times New Roman" w:hint="eastAsia"/>
                <w:color w:val="000000" w:themeColor="text1"/>
                <w:szCs w:val="24"/>
              </w:rPr>
              <w:t>14</w:t>
            </w:r>
            <w:r w:rsidRPr="00CD7340">
              <w:rPr>
                <w:rFonts w:ascii="Times New Roman" w:eastAsia="標楷體" w:hAnsi="Times New Roman"/>
                <w:color w:val="000000" w:themeColor="text1"/>
                <w:szCs w:val="24"/>
              </w:rPr>
              <w:t>條</w:t>
            </w:r>
          </w:p>
          <w:p w14:paraId="136F0041"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推薦方式及審查程序：</w:t>
            </w:r>
          </w:p>
          <w:p w14:paraId="24698AB7"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申請日期依研究發展處公告為主，分別由校長舉薦、各學院及通識教育中心依學術研究、產學研究及跨領域研究</w:t>
            </w:r>
            <w:proofErr w:type="gramStart"/>
            <w:r w:rsidRPr="00CD7340">
              <w:rPr>
                <w:rFonts w:ascii="Times New Roman" w:eastAsia="標楷體" w:hAnsi="Times New Roman"/>
                <w:color w:val="000000" w:themeColor="text1"/>
                <w:szCs w:val="24"/>
              </w:rPr>
              <w:t>三</w:t>
            </w:r>
            <w:proofErr w:type="gramEnd"/>
            <w:r w:rsidRPr="00CD7340">
              <w:rPr>
                <w:rFonts w:ascii="Times New Roman" w:eastAsia="標楷體" w:hAnsi="Times New Roman"/>
                <w:color w:val="000000" w:themeColor="text1"/>
                <w:szCs w:val="24"/>
              </w:rPr>
              <w:t>面向，依其特色領域明訂推薦標準並經院</w:t>
            </w:r>
            <w:proofErr w:type="gramStart"/>
            <w:r w:rsidRPr="00CD7340">
              <w:rPr>
                <w:rFonts w:ascii="Times New Roman" w:eastAsia="標楷體" w:hAnsi="Times New Roman"/>
                <w:color w:val="000000" w:themeColor="text1"/>
                <w:szCs w:val="24"/>
              </w:rPr>
              <w:t>務</w:t>
            </w:r>
            <w:proofErr w:type="gramEnd"/>
            <w:r w:rsidRPr="00CD7340">
              <w:rPr>
                <w:rFonts w:ascii="Times New Roman" w:eastAsia="標楷體" w:hAnsi="Times New Roman"/>
                <w:color w:val="000000" w:themeColor="text1"/>
                <w:szCs w:val="24"/>
              </w:rPr>
              <w:t>會議或同級會議審議後推薦人選。送經研究發展處彙整後，提送本委員會審查。</w:t>
            </w:r>
          </w:p>
          <w:p w14:paraId="7FFB64CB" w14:textId="77777777" w:rsidR="00D50F75" w:rsidRPr="00CD7340" w:rsidRDefault="00D50F75" w:rsidP="00D50F75">
            <w:pP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由本委員會針對各學院及通識教育中心提出之初審名單進行</w:t>
            </w:r>
            <w:proofErr w:type="gramStart"/>
            <w:r w:rsidRPr="00CD7340">
              <w:rPr>
                <w:rFonts w:ascii="Times New Roman" w:eastAsia="標楷體" w:hAnsi="Times New Roman"/>
                <w:color w:val="000000" w:themeColor="text1"/>
                <w:szCs w:val="24"/>
              </w:rPr>
              <w:t>複</w:t>
            </w:r>
            <w:proofErr w:type="gramEnd"/>
            <w:r w:rsidRPr="00CD7340">
              <w:rPr>
                <w:rFonts w:ascii="Times New Roman" w:eastAsia="標楷體" w:hAnsi="Times New Roman"/>
                <w:color w:val="000000" w:themeColor="text1"/>
                <w:szCs w:val="24"/>
              </w:rPr>
              <w:t>審，再依據下列各款進行評定獎勵金：</w:t>
            </w:r>
          </w:p>
          <w:p w14:paraId="2526D85C" w14:textId="7BE78E95"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一、曾獲總統科學獎、行政院傑出科技人才獎、教育部國家講座教授、教育部學術獎、</w:t>
            </w:r>
            <w:r w:rsidRPr="00CD7340">
              <w:rPr>
                <w:rFonts w:ascii="Times New Roman" w:eastAsia="標楷體" w:hAnsi="Times New Roman"/>
                <w:color w:val="000000" w:themeColor="text1"/>
                <w:szCs w:val="24"/>
                <w:u w:val="single"/>
              </w:rPr>
              <w:t>科技部</w:t>
            </w:r>
            <w:r w:rsidRPr="00CD7340">
              <w:rPr>
                <w:rFonts w:ascii="Times New Roman" w:eastAsia="標楷體" w:hAnsi="Times New Roman" w:hint="eastAsia"/>
                <w:color w:val="000000" w:themeColor="text1"/>
                <w:szCs w:val="24"/>
              </w:rPr>
              <w:t>傑出研究獎、</w:t>
            </w:r>
            <w:r w:rsidRPr="00CD7340">
              <w:rPr>
                <w:rFonts w:ascii="Times New Roman" w:eastAsia="標楷體" w:hAnsi="Times New Roman"/>
                <w:color w:val="000000" w:themeColor="text1"/>
                <w:szCs w:val="24"/>
                <w:u w:val="single"/>
              </w:rPr>
              <w:t>科技部</w:t>
            </w:r>
            <w:r w:rsidRPr="00CD7340">
              <w:rPr>
                <w:rFonts w:ascii="Times New Roman" w:eastAsia="標楷體" w:hAnsi="Times New Roman" w:hint="eastAsia"/>
                <w:color w:val="000000" w:themeColor="text1"/>
                <w:szCs w:val="24"/>
              </w:rPr>
              <w:t>吳大猷先生紀念獎等國內外重大獎項者。</w:t>
            </w:r>
          </w:p>
          <w:p w14:paraId="5E471172" w14:textId="77777777"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二、曾獲本校研究傑出教師、專利獲證教師等獎項。</w:t>
            </w:r>
          </w:p>
          <w:p w14:paraId="67751BF4" w14:textId="77777777"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三、</w:t>
            </w:r>
            <w:r w:rsidRPr="00CD7340">
              <w:rPr>
                <w:rFonts w:ascii="Times New Roman" w:eastAsia="標楷體" w:hAnsi="Times New Roman" w:hint="eastAsia"/>
                <w:color w:val="000000" w:themeColor="text1"/>
                <w:szCs w:val="24"/>
              </w:rPr>
              <w:t>近三年執行</w:t>
            </w:r>
            <w:r w:rsidRPr="00CD7340">
              <w:rPr>
                <w:rFonts w:ascii="Times New Roman" w:eastAsia="標楷體" w:hAnsi="Times New Roman" w:hint="eastAsia"/>
                <w:color w:val="000000" w:themeColor="text1"/>
                <w:szCs w:val="24"/>
                <w:u w:val="single"/>
              </w:rPr>
              <w:t>科技部計畫、本校</w:t>
            </w:r>
            <w:r w:rsidRPr="00CD7340">
              <w:rPr>
                <w:rFonts w:ascii="Times New Roman" w:eastAsia="標楷體" w:hAnsi="Times New Roman" w:hint="eastAsia"/>
                <w:color w:val="000000" w:themeColor="text1"/>
                <w:szCs w:val="24"/>
              </w:rPr>
              <w:t>產學合作計畫或技術移轉案件之件數及金額。</w:t>
            </w:r>
          </w:p>
          <w:p w14:paraId="12BE3BCE" w14:textId="77777777" w:rsidR="00D50F75" w:rsidRPr="00CD7340" w:rsidRDefault="00D50F75" w:rsidP="00D50F75">
            <w:pPr>
              <w:ind w:left="480"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lastRenderedPageBreak/>
              <w:t>四、參與校外大型整合計畫或跨領域計畫者。</w:t>
            </w:r>
          </w:p>
          <w:p w14:paraId="2C5EAD82" w14:textId="77777777" w:rsidR="00D50F75" w:rsidRPr="00CD7340" w:rsidRDefault="00D50F75" w:rsidP="00D50F75">
            <w:pPr>
              <w:ind w:left="480" w:rightChars="-30" w:right="-72" w:hangingChars="200" w:hanging="48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u w:val="single"/>
              </w:rPr>
              <w:t>五、</w:t>
            </w:r>
            <w:r w:rsidRPr="00CD7340">
              <w:rPr>
                <w:rFonts w:ascii="Times New Roman" w:eastAsia="標楷體" w:hAnsi="Times New Roman" w:hint="eastAsia"/>
                <w:color w:val="000000" w:themeColor="text1"/>
                <w:szCs w:val="24"/>
              </w:rPr>
              <w:t>研究績效</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相關研究績效指標</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w:t>
            </w:r>
          </w:p>
          <w:p w14:paraId="6891483B" w14:textId="4F9EDEBE" w:rsidR="00D50F75" w:rsidRPr="00CD7340" w:rsidRDefault="00D50F75" w:rsidP="00D50F75">
            <w:pPr>
              <w:ind w:leftChars="200" w:left="480" w:rightChars="-30" w:right="-72"/>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獎勵金之評定以各學院及通識教育中心推薦人選研究績效及計畫經費為綜合評定基準，依序核給。</w:t>
            </w:r>
          </w:p>
        </w:tc>
        <w:tc>
          <w:tcPr>
            <w:tcW w:w="1843" w:type="dxa"/>
          </w:tcPr>
          <w:p w14:paraId="3BD99FA9" w14:textId="19CD02D9" w:rsidR="00D50F75" w:rsidRPr="00CD7340" w:rsidRDefault="00D50F75" w:rsidP="00D50F75">
            <w:pPr>
              <w:pStyle w:val="ab"/>
              <w:numPr>
                <w:ilvl w:val="0"/>
                <w:numId w:val="21"/>
              </w:numPr>
              <w:ind w:leftChars="0" w:left="180" w:hangingChars="75" w:hanging="180"/>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lastRenderedPageBreak/>
              <w:t>科技部改制為國家科學及技術委員會。</w:t>
            </w:r>
          </w:p>
          <w:p w14:paraId="288CF78C" w14:textId="0C5B17DF" w:rsidR="00D50F75" w:rsidRPr="00CD7340" w:rsidRDefault="00D50F75" w:rsidP="00D50F75">
            <w:pPr>
              <w:pStyle w:val="ab"/>
              <w:numPr>
                <w:ilvl w:val="0"/>
                <w:numId w:val="21"/>
              </w:numPr>
              <w:ind w:leftChars="0" w:left="180" w:hangingChars="75" w:hanging="180"/>
              <w:jc w:val="both"/>
              <w:rPr>
                <w:rFonts w:eastAsia="標楷體"/>
                <w:color w:val="000000" w:themeColor="text1"/>
              </w:rPr>
            </w:pPr>
            <w:r w:rsidRPr="00CD7340">
              <w:rPr>
                <w:rFonts w:ascii="Times New Roman" w:eastAsia="標楷體" w:hAnsi="Times New Roman"/>
                <w:color w:val="000000" w:themeColor="text1"/>
              </w:rPr>
              <w:t>績效評定項目修正。</w:t>
            </w:r>
          </w:p>
        </w:tc>
      </w:tr>
      <w:tr w:rsidR="00CD7340" w:rsidRPr="00CD7340" w14:paraId="59C26CD6" w14:textId="77777777" w:rsidTr="0026117F">
        <w:trPr>
          <w:jc w:val="center"/>
        </w:trPr>
        <w:tc>
          <w:tcPr>
            <w:tcW w:w="4601" w:type="dxa"/>
          </w:tcPr>
          <w:p w14:paraId="11DE6467"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hint="eastAsia"/>
                <w:color w:val="000000" w:themeColor="text1"/>
              </w:rPr>
              <w:t>15</w:t>
            </w:r>
            <w:r w:rsidRPr="00CD7340">
              <w:rPr>
                <w:rFonts w:ascii="Times New Roman" w:eastAsia="標楷體" w:hAnsi="Times New Roman" w:cs="Times New Roman"/>
                <w:color w:val="000000" w:themeColor="text1"/>
              </w:rPr>
              <w:t>條</w:t>
            </w:r>
          </w:p>
          <w:p w14:paraId="1BBE9026"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78ACCC48" w14:textId="33AC0517"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一、獎勵金共分三級：</w:t>
            </w:r>
            <w:proofErr w:type="gramStart"/>
            <w:r w:rsidRPr="00CD7340">
              <w:rPr>
                <w:rFonts w:ascii="Times New Roman" w:eastAsia="標楷體" w:hAnsi="Times New Roman" w:cs="Times New Roman" w:hint="eastAsia"/>
                <w:color w:val="000000" w:themeColor="text1"/>
              </w:rPr>
              <w:t>第一級</w:t>
            </w:r>
            <w:r w:rsidR="00C539D6"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獲獎</w:t>
            </w:r>
            <w:proofErr w:type="gramEnd"/>
            <w:r w:rsidRPr="00CD7340">
              <w:rPr>
                <w:rFonts w:ascii="Times New Roman" w:eastAsia="標楷體" w:hAnsi="Times New Roman" w:cs="Times New Roman" w:hint="eastAsia"/>
                <w:color w:val="000000" w:themeColor="text1"/>
              </w:rPr>
              <w:t>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hint="eastAsia"/>
                <w:color w:val="000000" w:themeColor="text1"/>
              </w:rPr>
              <w:t>個基數獎勵金、第二</w:t>
            </w:r>
            <w:proofErr w:type="gramStart"/>
            <w:r w:rsidRPr="00CD7340">
              <w:rPr>
                <w:rFonts w:ascii="Times New Roman" w:eastAsia="標楷體" w:hAnsi="Times New Roman" w:cs="Times New Roman" w:hint="eastAsia"/>
                <w:color w:val="000000" w:themeColor="text1"/>
              </w:rPr>
              <w:t>級</w:t>
            </w:r>
            <w:r w:rsidR="00C539D6"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w:t>
            </w:r>
            <w:proofErr w:type="gramEnd"/>
            <w:r w:rsidRPr="00CD7340">
              <w:rPr>
                <w:rFonts w:ascii="Times New Roman" w:eastAsia="標楷體" w:hAnsi="Times New Roman" w:cs="Times New Roman" w:hint="eastAsia"/>
                <w:color w:val="000000" w:themeColor="text1"/>
              </w:rPr>
              <w:t>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二</w:t>
            </w:r>
            <w:r w:rsidRPr="00CD7340">
              <w:rPr>
                <w:rFonts w:ascii="Times New Roman" w:eastAsia="標楷體" w:hAnsi="Times New Roman" w:cs="Times New Roman" w:hint="eastAsia"/>
                <w:color w:val="000000" w:themeColor="text1"/>
              </w:rPr>
              <w:t>個基數獎勵金、第三級</w:t>
            </w:r>
            <w:r w:rsidR="00C539D6" w:rsidRPr="00CD7340">
              <w:rPr>
                <w:rFonts w:ascii="Times New Roman" w:eastAsia="標楷體" w:hAnsi="Times New Roman" w:cs="Times New Roman" w:hint="eastAsia"/>
                <w:color w:val="000000" w:themeColor="text1"/>
                <w:u w:val="single"/>
              </w:rPr>
              <w:t>占</w:t>
            </w:r>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hint="eastAsia"/>
                <w:color w:val="000000" w:themeColor="text1"/>
                <w:u w:val="single"/>
              </w:rPr>
              <w:t>一</w:t>
            </w:r>
            <w:r w:rsidRPr="00CD7340">
              <w:rPr>
                <w:rFonts w:ascii="Times New Roman" w:eastAsia="標楷體" w:hAnsi="Times New Roman" w:cs="Times New Roman" w:hint="eastAsia"/>
                <w:color w:val="000000" w:themeColor="text1"/>
              </w:rPr>
              <w:t>個基數獎勵金。</w:t>
            </w:r>
          </w:p>
          <w:p w14:paraId="1825D521" w14:textId="3C58443A"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二、為加強</w:t>
            </w:r>
            <w:proofErr w:type="gramStart"/>
            <w:r w:rsidRPr="00CD7340">
              <w:rPr>
                <w:rFonts w:ascii="Times New Roman" w:eastAsia="標楷體" w:hAnsi="Times New Roman" w:cs="Times New Roman" w:hint="eastAsia"/>
                <w:color w:val="000000" w:themeColor="text1"/>
              </w:rPr>
              <w:t>國外攬才</w:t>
            </w:r>
            <w:proofErr w:type="gramEnd"/>
            <w:r w:rsidRPr="00CD7340">
              <w:rPr>
                <w:rFonts w:ascii="Times New Roman" w:eastAsia="標楷體" w:hAnsi="Times New Roman" w:cs="Times New Roman" w:hint="eastAsia"/>
                <w:color w:val="000000" w:themeColor="text1"/>
              </w:rPr>
              <w:t>，若獲獎人為國外延攬之傑出人才者，每月發給符合其獲獎級別基數</w:t>
            </w:r>
            <w:r w:rsidR="00207296" w:rsidRPr="00CD7340">
              <w:rPr>
                <w:rFonts w:ascii="Times New Roman" w:eastAsia="標楷體" w:hAnsi="Times New Roman" w:cs="Times New Roman" w:hint="eastAsia"/>
                <w:color w:val="000000" w:themeColor="text1"/>
                <w:u w:val="single"/>
              </w:rPr>
              <w:t>三</w:t>
            </w:r>
            <w:r w:rsidRPr="00CD7340">
              <w:rPr>
                <w:rFonts w:ascii="Times New Roman" w:eastAsia="標楷體" w:hAnsi="Times New Roman" w:cs="Times New Roman" w:hint="eastAsia"/>
                <w:color w:val="000000" w:themeColor="text1"/>
              </w:rPr>
              <w:t>倍之獎勵金。</w:t>
            </w:r>
          </w:p>
          <w:p w14:paraId="7E6E06E9" w14:textId="07E5FD11"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三、為強化對新聘任優秀研究人員之保障，若獲獎人為新聘任</w:t>
            </w:r>
            <w:proofErr w:type="gramStart"/>
            <w:r w:rsidRPr="00CD7340">
              <w:rPr>
                <w:rFonts w:ascii="Times New Roman" w:eastAsia="標楷體" w:hAnsi="Times New Roman" w:cs="Times New Roman" w:hint="eastAsia"/>
                <w:color w:val="000000" w:themeColor="text1"/>
              </w:rPr>
              <w:t>三</w:t>
            </w:r>
            <w:proofErr w:type="gramEnd"/>
            <w:r w:rsidRPr="00CD7340">
              <w:rPr>
                <w:rFonts w:ascii="Times New Roman" w:eastAsia="標楷體" w:hAnsi="Times New Roman" w:cs="Times New Roman" w:hint="eastAsia"/>
                <w:color w:val="000000" w:themeColor="text1"/>
              </w:rPr>
              <w:t>年內且執行</w:t>
            </w:r>
            <w:r w:rsidRPr="00CD7340">
              <w:rPr>
                <w:rFonts w:eastAsia="標楷體" w:hint="eastAsia"/>
                <w:color w:val="000000" w:themeColor="text1"/>
                <w:u w:val="single"/>
              </w:rPr>
              <w:t>國科會</w:t>
            </w:r>
            <w:r w:rsidRPr="00CD7340">
              <w:rPr>
                <w:rFonts w:ascii="Times New Roman" w:eastAsia="標楷體" w:hAnsi="Times New Roman" w:cs="Times New Roman" w:hint="eastAsia"/>
                <w:color w:val="000000" w:themeColor="text1"/>
              </w:rPr>
              <w:t>研究計畫之計畫主持人，教授級、副教授級、助理教授級之獎勵對象其獎勵額度每人每月各不得低於八萬元、六萬元、三萬元，但此類獎勵對象應符合下列資格之</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w:t>
            </w:r>
          </w:p>
          <w:p w14:paraId="5E0C1420"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非曾任</w:t>
            </w:r>
            <w:proofErr w:type="gramEnd"/>
            <w:r w:rsidRPr="00CD7340">
              <w:rPr>
                <w:rFonts w:ascii="Times New Roman" w:eastAsia="標楷體" w:hAnsi="Times New Roman" w:cs="Times New Roman" w:hint="eastAsia"/>
                <w:color w:val="000000" w:themeColor="text1"/>
              </w:rPr>
              <w:t>或非現任國內學術研究機構編制內之專任教學、研究人員。</w:t>
            </w:r>
          </w:p>
          <w:p w14:paraId="106CF6A8"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於本校正式納編前五年間均任職於國外學術研究機構。</w:t>
            </w:r>
          </w:p>
          <w:p w14:paraId="3F3F3524" w14:textId="0F4A1F3B" w:rsidR="00D50F75" w:rsidRPr="00CD7340" w:rsidRDefault="00D50F75" w:rsidP="00D50F75">
            <w:pPr>
              <w:ind w:left="478" w:hangingChars="199" w:hanging="478"/>
              <w:rPr>
                <w:rFonts w:ascii="Times New Roman" w:eastAsia="標楷體" w:hAnsi="Times New Roman"/>
                <w:color w:val="000000" w:themeColor="text1"/>
              </w:rPr>
            </w:pPr>
            <w:r w:rsidRPr="00CD7340">
              <w:rPr>
                <w:rFonts w:ascii="Times New Roman" w:eastAsia="標楷體" w:hAnsi="Times New Roman" w:hint="eastAsia"/>
                <w:color w:val="000000" w:themeColor="text1"/>
              </w:rPr>
              <w:t>四、符合本辦法第</w:t>
            </w:r>
            <w:r w:rsidRPr="00CD7340">
              <w:rPr>
                <w:rFonts w:ascii="Times New Roman" w:eastAsia="標楷體" w:hAnsi="Times New Roman" w:hint="eastAsia"/>
                <w:color w:val="000000" w:themeColor="text1"/>
                <w:u w:val="single"/>
              </w:rPr>
              <w:t>五</w:t>
            </w:r>
            <w:r w:rsidRPr="00CD7340">
              <w:rPr>
                <w:rFonts w:ascii="Times New Roman" w:eastAsia="標楷體" w:hAnsi="Times New Roman" w:hint="eastAsia"/>
                <w:color w:val="000000" w:themeColor="text1"/>
              </w:rPr>
              <w:t>條其他獎勵資格者，得</w:t>
            </w:r>
            <w:proofErr w:type="gramStart"/>
            <w:r w:rsidRPr="00CD7340">
              <w:rPr>
                <w:rFonts w:ascii="Times New Roman" w:eastAsia="標楷體" w:hAnsi="Times New Roman" w:hint="eastAsia"/>
                <w:color w:val="000000" w:themeColor="text1"/>
              </w:rPr>
              <w:t>受領本獎勵</w:t>
            </w:r>
            <w:proofErr w:type="gramEnd"/>
            <w:r w:rsidRPr="00CD7340">
              <w:rPr>
                <w:rFonts w:ascii="Times New Roman" w:eastAsia="標楷體" w:hAnsi="Times New Roman" w:hint="eastAsia"/>
                <w:color w:val="000000" w:themeColor="text1"/>
              </w:rPr>
              <w:t>金。</w:t>
            </w:r>
          </w:p>
          <w:p w14:paraId="292CEEAA" w14:textId="76E68310" w:rsidR="00D50F75" w:rsidRPr="00CD7340" w:rsidRDefault="00D50F75" w:rsidP="00D50F75">
            <w:pPr>
              <w:ind w:left="478" w:hangingChars="199" w:hanging="478"/>
              <w:rPr>
                <w:rFonts w:ascii="Times New Roman" w:eastAsia="標楷體" w:hAnsi="Times New Roman"/>
                <w:color w:val="000000" w:themeColor="text1"/>
              </w:rPr>
            </w:pPr>
            <w:r w:rsidRPr="00CD7340">
              <w:rPr>
                <w:rFonts w:ascii="Times New Roman" w:eastAsia="標楷體" w:hAnsi="Times New Roman" w:hint="eastAsia"/>
                <w:color w:val="000000" w:themeColor="text1"/>
              </w:rPr>
              <w:t>五、本校得視年度補助專款經費之收支狀況，因應調整彈性薪資之給與。</w:t>
            </w:r>
          </w:p>
        </w:tc>
        <w:tc>
          <w:tcPr>
            <w:tcW w:w="4614" w:type="dxa"/>
          </w:tcPr>
          <w:p w14:paraId="3BCCBBE3"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hint="eastAsia"/>
                <w:color w:val="000000" w:themeColor="text1"/>
              </w:rPr>
              <w:t>15</w:t>
            </w:r>
            <w:r w:rsidRPr="00CD7340">
              <w:rPr>
                <w:rFonts w:ascii="Times New Roman" w:eastAsia="標楷體" w:hAnsi="Times New Roman" w:cs="Times New Roman"/>
                <w:color w:val="000000" w:themeColor="text1"/>
              </w:rPr>
              <w:t>條</w:t>
            </w:r>
          </w:p>
          <w:p w14:paraId="3850BBEC"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獎勵方式：</w:t>
            </w:r>
          </w:p>
          <w:p w14:paraId="0DDB5AEC" w14:textId="3C39B4B1" w:rsidR="00D50F75" w:rsidRPr="00CD7340" w:rsidRDefault="00D50F75" w:rsidP="00D50F75">
            <w:pPr>
              <w:pStyle w:val="HTML"/>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一、獎勵金共分三級：第一級</w:t>
            </w:r>
            <w:proofErr w:type="gramStart"/>
            <w:r w:rsidR="00C539D6" w:rsidRPr="00CD7340">
              <w:rPr>
                <w:rFonts w:ascii="Times New Roman" w:eastAsia="標楷體" w:hAnsi="Times New Roman" w:cs="Times New Roman" w:hint="eastAsia"/>
                <w:color w:val="000000" w:themeColor="text1"/>
                <w:u w:val="single"/>
              </w:rPr>
              <w:t>佔</w:t>
            </w:r>
            <w:proofErr w:type="gramEnd"/>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3</w:t>
            </w:r>
            <w:r w:rsidRPr="00CD7340">
              <w:rPr>
                <w:rFonts w:ascii="Times New Roman" w:eastAsia="標楷體" w:hAnsi="Times New Roman" w:cs="Times New Roman" w:hint="eastAsia"/>
                <w:color w:val="000000" w:themeColor="text1"/>
              </w:rPr>
              <w:t>個基數獎勵金、第二級</w:t>
            </w:r>
            <w:proofErr w:type="gramStart"/>
            <w:r w:rsidR="00C539D6" w:rsidRPr="00CD7340">
              <w:rPr>
                <w:rFonts w:ascii="Times New Roman" w:eastAsia="標楷體" w:hAnsi="Times New Roman" w:cs="Times New Roman" w:hint="eastAsia"/>
                <w:color w:val="000000" w:themeColor="text1"/>
                <w:u w:val="single"/>
              </w:rPr>
              <w:t>佔</w:t>
            </w:r>
            <w:proofErr w:type="gramEnd"/>
            <w:r w:rsidRPr="00CD7340">
              <w:rPr>
                <w:rFonts w:ascii="Times New Roman" w:eastAsia="標楷體" w:hAnsi="Times New Roman" w:cs="Times New Roman" w:hint="eastAsia"/>
                <w:color w:val="000000" w:themeColor="text1"/>
              </w:rPr>
              <w:t>獲奬人數的</w:t>
            </w:r>
            <w:r w:rsidRPr="00CD7340">
              <w:rPr>
                <w:rFonts w:ascii="Times New Roman" w:eastAsia="標楷體" w:hAnsi="Times New Roman" w:cs="Times New Roman"/>
                <w:color w:val="000000" w:themeColor="text1"/>
              </w:rPr>
              <w:t>45</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55%</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2</w:t>
            </w:r>
            <w:r w:rsidRPr="00CD7340">
              <w:rPr>
                <w:rFonts w:ascii="Times New Roman" w:eastAsia="標楷體" w:hAnsi="Times New Roman" w:cs="Times New Roman" w:hint="eastAsia"/>
                <w:color w:val="000000" w:themeColor="text1"/>
              </w:rPr>
              <w:t>個基數獎勵金、第三級</w:t>
            </w:r>
            <w:r w:rsidR="00C539D6" w:rsidRPr="00CD7340">
              <w:rPr>
                <w:rFonts w:ascii="Times New Roman" w:eastAsia="標楷體" w:hAnsi="Times New Roman" w:cs="Times New Roman" w:hint="eastAsia"/>
                <w:color w:val="000000" w:themeColor="text1"/>
                <w:u w:val="single"/>
              </w:rPr>
              <w:t>佔</w:t>
            </w:r>
            <w:r w:rsidRPr="00CD7340">
              <w:rPr>
                <w:rFonts w:ascii="Times New Roman" w:eastAsia="標楷體" w:hAnsi="Times New Roman" w:cs="Times New Roman" w:hint="eastAsia"/>
                <w:color w:val="000000" w:themeColor="text1"/>
              </w:rPr>
              <w:t>獲獎人數的</w:t>
            </w:r>
            <w:r w:rsidRPr="00CD7340">
              <w:rPr>
                <w:rFonts w:ascii="Times New Roman" w:eastAsia="標楷體" w:hAnsi="Times New Roman" w:cs="Times New Roman"/>
                <w:color w:val="000000" w:themeColor="text1"/>
              </w:rPr>
              <w:t>20</w:t>
            </w:r>
            <w:r w:rsidRPr="00CD7340">
              <w:rPr>
                <w:rFonts w:ascii="Times New Roman" w:eastAsia="標楷體" w:hAnsi="Times New Roman" w:cs="Times New Roman" w:hint="eastAsia"/>
                <w:color w:val="000000" w:themeColor="text1"/>
              </w:rPr>
              <w:t>～</w:t>
            </w:r>
            <w:r w:rsidRPr="00CD7340">
              <w:rPr>
                <w:rFonts w:ascii="Times New Roman" w:eastAsia="標楷體" w:hAnsi="Times New Roman" w:cs="Times New Roman"/>
                <w:color w:val="000000" w:themeColor="text1"/>
              </w:rPr>
              <w:t>30%</w:t>
            </w:r>
            <w:r w:rsidRPr="00CD7340">
              <w:rPr>
                <w:rFonts w:ascii="Times New Roman" w:eastAsia="標楷體" w:hAnsi="Times New Roman" w:cs="Times New Roman" w:hint="eastAsia"/>
                <w:color w:val="000000" w:themeColor="text1"/>
              </w:rPr>
              <w:t>，每月發給</w:t>
            </w:r>
            <w:r w:rsidRPr="00CD7340">
              <w:rPr>
                <w:rFonts w:ascii="Times New Roman" w:eastAsia="標楷體" w:hAnsi="Times New Roman" w:cs="Times New Roman"/>
                <w:color w:val="000000" w:themeColor="text1"/>
                <w:u w:val="single"/>
              </w:rPr>
              <w:t>1</w:t>
            </w:r>
            <w:r w:rsidRPr="00CD7340">
              <w:rPr>
                <w:rFonts w:ascii="Times New Roman" w:eastAsia="標楷體" w:hAnsi="Times New Roman" w:cs="Times New Roman" w:hint="eastAsia"/>
                <w:color w:val="000000" w:themeColor="text1"/>
              </w:rPr>
              <w:t>個基數獎勵金。</w:t>
            </w:r>
          </w:p>
          <w:p w14:paraId="2E675D95"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二、為加強</w:t>
            </w:r>
            <w:proofErr w:type="gramStart"/>
            <w:r w:rsidRPr="00CD7340">
              <w:rPr>
                <w:rFonts w:ascii="Times New Roman" w:eastAsia="標楷體" w:hAnsi="Times New Roman" w:cs="Times New Roman" w:hint="eastAsia"/>
                <w:color w:val="000000" w:themeColor="text1"/>
              </w:rPr>
              <w:t>國外攬才</w:t>
            </w:r>
            <w:proofErr w:type="gramEnd"/>
            <w:r w:rsidRPr="00CD7340">
              <w:rPr>
                <w:rFonts w:ascii="Times New Roman" w:eastAsia="標楷體" w:hAnsi="Times New Roman" w:cs="Times New Roman" w:hint="eastAsia"/>
                <w:color w:val="000000" w:themeColor="text1"/>
              </w:rPr>
              <w:t>，若獲獎人為國外延攬之傑出人才者，每月發給符合其獲獎級別基數</w:t>
            </w:r>
            <w:r w:rsidRPr="00CD7340">
              <w:rPr>
                <w:rFonts w:ascii="Times New Roman" w:eastAsia="標楷體" w:hAnsi="Times New Roman" w:cs="Times New Roman" w:hint="eastAsia"/>
                <w:color w:val="000000" w:themeColor="text1"/>
                <w:u w:val="single"/>
              </w:rPr>
              <w:t>3</w:t>
            </w:r>
            <w:r w:rsidRPr="00CD7340">
              <w:rPr>
                <w:rFonts w:ascii="Times New Roman" w:eastAsia="標楷體" w:hAnsi="Times New Roman" w:cs="Times New Roman" w:hint="eastAsia"/>
                <w:color w:val="000000" w:themeColor="text1"/>
              </w:rPr>
              <w:t>倍之獎勵金。</w:t>
            </w:r>
          </w:p>
          <w:p w14:paraId="19CA891E" w14:textId="0906F864"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三、為強化對新聘任優秀研究人員之保障，若獲獎人為新聘任</w:t>
            </w:r>
            <w:proofErr w:type="gramStart"/>
            <w:r w:rsidRPr="00CD7340">
              <w:rPr>
                <w:rFonts w:ascii="Times New Roman" w:eastAsia="標楷體" w:hAnsi="Times New Roman" w:cs="Times New Roman" w:hint="eastAsia"/>
                <w:color w:val="000000" w:themeColor="text1"/>
              </w:rPr>
              <w:t>三</w:t>
            </w:r>
            <w:proofErr w:type="gramEnd"/>
            <w:r w:rsidRPr="00CD7340">
              <w:rPr>
                <w:rFonts w:ascii="Times New Roman" w:eastAsia="標楷體" w:hAnsi="Times New Roman" w:cs="Times New Roman" w:hint="eastAsia"/>
                <w:color w:val="000000" w:themeColor="text1"/>
              </w:rPr>
              <w:t>年內且執行</w:t>
            </w:r>
            <w:r w:rsidRPr="00CD7340">
              <w:rPr>
                <w:rFonts w:ascii="Times New Roman" w:eastAsia="標楷體" w:hAnsi="Times New Roman" w:cs="Times New Roman" w:hint="eastAsia"/>
                <w:color w:val="000000" w:themeColor="text1"/>
                <w:u w:val="single"/>
              </w:rPr>
              <w:t>科技部</w:t>
            </w:r>
            <w:r w:rsidRPr="00CD7340">
              <w:rPr>
                <w:rFonts w:ascii="Times New Roman" w:eastAsia="標楷體" w:hAnsi="Times New Roman" w:cs="Times New Roman" w:hint="eastAsia"/>
                <w:color w:val="000000" w:themeColor="text1"/>
              </w:rPr>
              <w:t>研究計畫之計畫主持人，教授級、副教授級、助理教授級之獎勵對象其獎勵額度每人每月各不得低於八萬元、六萬元、三萬元，但此類獎勵對象應符合下列資格之</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w:t>
            </w:r>
          </w:p>
          <w:p w14:paraId="3BE31FC5" w14:textId="545785DA"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一</w:t>
            </w:r>
            <w:proofErr w:type="gramEnd"/>
            <w:r w:rsidRPr="00CD7340">
              <w:rPr>
                <w:rFonts w:ascii="Times New Roman" w:eastAsia="標楷體" w:hAnsi="Times New Roman" w:cs="Times New Roman" w:hint="eastAsia"/>
                <w:color w:val="000000" w:themeColor="text1"/>
              </w:rPr>
              <w:t xml:space="preserve">) </w:t>
            </w:r>
            <w:proofErr w:type="gramStart"/>
            <w:r w:rsidRPr="00CD7340">
              <w:rPr>
                <w:rFonts w:ascii="Times New Roman" w:eastAsia="標楷體" w:hAnsi="Times New Roman" w:cs="Times New Roman" w:hint="eastAsia"/>
                <w:color w:val="000000" w:themeColor="text1"/>
              </w:rPr>
              <w:t>非曾任</w:t>
            </w:r>
            <w:proofErr w:type="gramEnd"/>
            <w:r w:rsidRPr="00CD7340">
              <w:rPr>
                <w:rFonts w:ascii="Times New Roman" w:eastAsia="標楷體" w:hAnsi="Times New Roman" w:cs="Times New Roman" w:hint="eastAsia"/>
                <w:color w:val="000000" w:themeColor="text1"/>
              </w:rPr>
              <w:t>或非現任國內學術研究機構編制內之專任教學、研究人員。</w:t>
            </w:r>
          </w:p>
          <w:p w14:paraId="1346AC00" w14:textId="04701395"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二</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於本校正式納編前五年間均任職於國外學術研究機構。</w:t>
            </w:r>
          </w:p>
          <w:p w14:paraId="646C7E3F" w14:textId="77777777" w:rsidR="00D50F75" w:rsidRPr="00CD7340" w:rsidRDefault="00D50F75" w:rsidP="00D50F75">
            <w:pPr>
              <w:ind w:left="478" w:hangingChars="199" w:hanging="478"/>
              <w:rPr>
                <w:rFonts w:ascii="Times New Roman" w:eastAsia="標楷體" w:hAnsi="Times New Roman"/>
                <w:color w:val="000000" w:themeColor="text1"/>
              </w:rPr>
            </w:pPr>
            <w:r w:rsidRPr="00CD7340">
              <w:rPr>
                <w:rFonts w:ascii="Times New Roman" w:eastAsia="標楷體" w:hAnsi="Times New Roman" w:hint="eastAsia"/>
                <w:color w:val="000000" w:themeColor="text1"/>
              </w:rPr>
              <w:t>四、符合本辦法第</w:t>
            </w:r>
            <w:r w:rsidRPr="00CD7340">
              <w:rPr>
                <w:rFonts w:ascii="Times New Roman" w:eastAsia="標楷體" w:hAnsi="Times New Roman" w:hint="eastAsia"/>
                <w:color w:val="000000" w:themeColor="text1"/>
                <w:u w:val="single"/>
              </w:rPr>
              <w:t>5</w:t>
            </w:r>
            <w:r w:rsidRPr="00CD7340">
              <w:rPr>
                <w:rFonts w:ascii="Times New Roman" w:eastAsia="標楷體" w:hAnsi="Times New Roman" w:hint="eastAsia"/>
                <w:color w:val="000000" w:themeColor="text1"/>
              </w:rPr>
              <w:t>條其他獎勵資格者，得</w:t>
            </w:r>
            <w:proofErr w:type="gramStart"/>
            <w:r w:rsidRPr="00CD7340">
              <w:rPr>
                <w:rFonts w:ascii="Times New Roman" w:eastAsia="標楷體" w:hAnsi="Times New Roman" w:hint="eastAsia"/>
                <w:color w:val="000000" w:themeColor="text1"/>
              </w:rPr>
              <w:t>受領本獎勵</w:t>
            </w:r>
            <w:proofErr w:type="gramEnd"/>
            <w:r w:rsidRPr="00CD7340">
              <w:rPr>
                <w:rFonts w:ascii="Times New Roman" w:eastAsia="標楷體" w:hAnsi="Times New Roman" w:hint="eastAsia"/>
                <w:color w:val="000000" w:themeColor="text1"/>
              </w:rPr>
              <w:t>金。</w:t>
            </w:r>
          </w:p>
          <w:p w14:paraId="74FDCA88" w14:textId="3134330B" w:rsidR="00D50F75" w:rsidRPr="00CD7340" w:rsidRDefault="00D50F75" w:rsidP="00D50F75">
            <w:pPr>
              <w:ind w:leftChars="1" w:left="532" w:rightChars="-30" w:right="-72" w:hangingChars="221" w:hanging="530"/>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rPr>
              <w:t>五、本校得視年度補助專款經費之收支狀況，因應調整彈性薪資之給與。</w:t>
            </w:r>
          </w:p>
        </w:tc>
        <w:tc>
          <w:tcPr>
            <w:tcW w:w="1843" w:type="dxa"/>
          </w:tcPr>
          <w:p w14:paraId="442F5F91" w14:textId="243E964A" w:rsidR="00653FB9" w:rsidRPr="00CD7340" w:rsidRDefault="00D50F75" w:rsidP="00653FB9">
            <w:pPr>
              <w:ind w:rightChars="-30" w:right="-72"/>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00653FB9" w:rsidRPr="00CD7340">
              <w:rPr>
                <w:rFonts w:ascii="Times New Roman" w:eastAsia="標楷體" w:hAnsi="Times New Roman" w:hint="eastAsia"/>
                <w:color w:val="000000" w:themeColor="text1"/>
                <w:szCs w:val="24"/>
              </w:rPr>
              <w:t>修改文字。</w:t>
            </w:r>
          </w:p>
          <w:p w14:paraId="22FFF2A9" w14:textId="366B5A64" w:rsidR="00D50F75" w:rsidRPr="00CD7340" w:rsidRDefault="00653FB9"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2.</w:t>
            </w:r>
            <w:r w:rsidR="00D50F75" w:rsidRPr="00CD7340">
              <w:rPr>
                <w:rFonts w:ascii="Times New Roman" w:eastAsia="標楷體" w:hAnsi="Times New Roman" w:hint="eastAsia"/>
                <w:color w:val="000000" w:themeColor="text1"/>
                <w:szCs w:val="24"/>
              </w:rPr>
              <w:t>數字修改為國字。</w:t>
            </w:r>
          </w:p>
          <w:p w14:paraId="474FC196" w14:textId="35D84081" w:rsidR="00D50F75" w:rsidRPr="00CD7340" w:rsidRDefault="00653FB9"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3</w:t>
            </w:r>
            <w:r w:rsidR="00D50F75" w:rsidRPr="00CD7340">
              <w:rPr>
                <w:rFonts w:ascii="Times New Roman" w:eastAsia="標楷體" w:hAnsi="Times New Roman" w:hint="eastAsia"/>
                <w:color w:val="000000" w:themeColor="text1"/>
                <w:szCs w:val="24"/>
              </w:rPr>
              <w:t>.</w:t>
            </w:r>
            <w:r w:rsidR="00D50F75" w:rsidRPr="00CD7340">
              <w:rPr>
                <w:rFonts w:ascii="Times New Roman" w:eastAsia="標楷體" w:hAnsi="Times New Roman" w:hint="eastAsia"/>
                <w:color w:val="000000" w:themeColor="text1"/>
                <w:szCs w:val="24"/>
              </w:rPr>
              <w:t>科技部改制為國家科學及技術委員會。</w:t>
            </w:r>
          </w:p>
        </w:tc>
      </w:tr>
      <w:tr w:rsidR="00CD7340" w:rsidRPr="00CD7340" w14:paraId="63198DF3" w14:textId="77777777" w:rsidTr="0026117F">
        <w:trPr>
          <w:jc w:val="center"/>
        </w:trPr>
        <w:tc>
          <w:tcPr>
            <w:tcW w:w="4601" w:type="dxa"/>
          </w:tcPr>
          <w:p w14:paraId="12D62350"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第四章</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其他事項</w:t>
            </w:r>
          </w:p>
        </w:tc>
        <w:tc>
          <w:tcPr>
            <w:tcW w:w="4614" w:type="dxa"/>
          </w:tcPr>
          <w:p w14:paraId="3C15782C"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cs="Times New Roman" w:hint="eastAsia"/>
                <w:color w:val="000000" w:themeColor="text1"/>
              </w:rPr>
              <w:t>第四章</w:t>
            </w:r>
            <w:r w:rsidRPr="00CD7340">
              <w:rPr>
                <w:rFonts w:ascii="Times New Roman" w:eastAsia="標楷體" w:hAnsi="Times New Roman" w:cs="Times New Roman" w:hint="eastAsia"/>
                <w:color w:val="000000" w:themeColor="text1"/>
              </w:rPr>
              <w:t xml:space="preserve"> </w:t>
            </w:r>
            <w:r w:rsidRPr="00CD7340">
              <w:rPr>
                <w:rFonts w:ascii="Times New Roman" w:eastAsia="標楷體" w:hAnsi="Times New Roman" w:cs="Times New Roman" w:hint="eastAsia"/>
                <w:color w:val="000000" w:themeColor="text1"/>
              </w:rPr>
              <w:t>其他事項</w:t>
            </w:r>
          </w:p>
        </w:tc>
        <w:tc>
          <w:tcPr>
            <w:tcW w:w="1843" w:type="dxa"/>
          </w:tcPr>
          <w:p w14:paraId="1EB00E19" w14:textId="77777777" w:rsidR="00D50F75" w:rsidRPr="00CD7340" w:rsidRDefault="00D50F75" w:rsidP="00D50F75">
            <w:pPr>
              <w:ind w:rightChars="-30" w:right="-72"/>
              <w:jc w:val="both"/>
              <w:rPr>
                <w:rFonts w:ascii="Times New Roman" w:eastAsia="標楷體" w:hAnsi="Times New Roman"/>
                <w:color w:val="000000" w:themeColor="text1"/>
                <w:szCs w:val="24"/>
              </w:rPr>
            </w:pPr>
          </w:p>
        </w:tc>
      </w:tr>
      <w:tr w:rsidR="00CD7340" w:rsidRPr="00CD7340" w14:paraId="5758791C" w14:textId="77777777" w:rsidTr="0026117F">
        <w:trPr>
          <w:jc w:val="center"/>
        </w:trPr>
        <w:tc>
          <w:tcPr>
            <w:tcW w:w="4601" w:type="dxa"/>
          </w:tcPr>
          <w:p w14:paraId="2487E520"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u w:val="single"/>
              </w:rPr>
            </w:pPr>
            <w:r w:rsidRPr="00CD7340">
              <w:rPr>
                <w:rFonts w:ascii="Times New Roman" w:eastAsia="標楷體" w:hAnsi="Times New Roman" w:cs="Times New Roman"/>
                <w:color w:val="000000" w:themeColor="text1"/>
                <w:u w:val="single"/>
              </w:rPr>
              <w:t>第</w:t>
            </w:r>
            <w:r w:rsidRPr="00CD7340">
              <w:rPr>
                <w:rFonts w:ascii="Times New Roman" w:eastAsia="標楷體" w:hAnsi="Times New Roman" w:hint="eastAsia"/>
                <w:color w:val="000000" w:themeColor="text1"/>
                <w:u w:val="single"/>
              </w:rPr>
              <w:t>16</w:t>
            </w:r>
            <w:r w:rsidRPr="00CD7340">
              <w:rPr>
                <w:rFonts w:ascii="Times New Roman" w:eastAsia="標楷體" w:hAnsi="Times New Roman" w:cs="Times New Roman"/>
                <w:color w:val="000000" w:themeColor="text1"/>
                <w:u w:val="single"/>
              </w:rPr>
              <w:t>條</w:t>
            </w:r>
          </w:p>
          <w:p w14:paraId="2F271C75" w14:textId="04BE8634" w:rsidR="00D50F75" w:rsidRPr="00CD7340" w:rsidRDefault="00D50F75" w:rsidP="00D50F75">
            <w:pPr>
              <w:pStyle w:val="HTML"/>
              <w:rPr>
                <w:rFonts w:ascii="Times New Roman" w:eastAsia="標楷體" w:hAnsi="Times New Roman" w:cs="Times New Roman"/>
                <w:color w:val="000000" w:themeColor="text1"/>
                <w:u w:val="single"/>
              </w:rPr>
            </w:pPr>
            <w:r w:rsidRPr="00CD7340">
              <w:rPr>
                <w:rFonts w:ascii="Times New Roman" w:eastAsia="標楷體" w:hAnsi="Times New Roman" w:cs="Times New Roman" w:hint="eastAsia"/>
                <w:color w:val="000000" w:themeColor="text1"/>
                <w:u w:val="single"/>
              </w:rPr>
              <w:t>本法補助對象如有違反學術倫理、教師法第</w:t>
            </w:r>
            <w:r w:rsidR="000A1882" w:rsidRPr="00CD7340">
              <w:rPr>
                <w:rFonts w:ascii="Times New Roman" w:eastAsia="標楷體" w:hAnsi="Times New Roman" w:cs="Times New Roman" w:hint="eastAsia"/>
                <w:color w:val="000000" w:themeColor="text1"/>
                <w:u w:val="single"/>
              </w:rPr>
              <w:t>十四</w:t>
            </w:r>
            <w:r w:rsidRPr="00CD7340">
              <w:rPr>
                <w:rFonts w:ascii="Times New Roman" w:eastAsia="標楷體" w:hAnsi="Times New Roman" w:cs="Times New Roman" w:hint="eastAsia"/>
                <w:color w:val="000000" w:themeColor="text1"/>
                <w:u w:val="single"/>
              </w:rPr>
              <w:t>條、第</w:t>
            </w:r>
            <w:r w:rsidR="000A1882" w:rsidRPr="00CD7340">
              <w:rPr>
                <w:rFonts w:ascii="Times New Roman" w:eastAsia="標楷體" w:hAnsi="Times New Roman" w:cs="Times New Roman" w:hint="eastAsia"/>
                <w:color w:val="000000" w:themeColor="text1"/>
                <w:u w:val="single"/>
              </w:rPr>
              <w:t>十五</w:t>
            </w:r>
            <w:r w:rsidRPr="00CD7340">
              <w:rPr>
                <w:rFonts w:ascii="Times New Roman" w:eastAsia="標楷體" w:hAnsi="Times New Roman" w:cs="Times New Roman" w:hint="eastAsia"/>
                <w:color w:val="000000" w:themeColor="text1"/>
                <w:u w:val="single"/>
              </w:rPr>
              <w:t>條各款情事屬實或違反法令情節重大者，本校得停發本補助。</w:t>
            </w:r>
          </w:p>
          <w:p w14:paraId="116A985F" w14:textId="0A7B7013"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u w:val="single"/>
              </w:rPr>
            </w:pPr>
            <w:r w:rsidRPr="00CD7340">
              <w:rPr>
                <w:rFonts w:ascii="Times New Roman" w:eastAsia="標楷體" w:hAnsi="Times New Roman" w:cs="Times New Roman" w:hint="eastAsia"/>
                <w:color w:val="000000" w:themeColor="text1"/>
                <w:u w:val="single"/>
              </w:rPr>
              <w:t>如經本校停發本補助卻仍受領補助款項或有其他</w:t>
            </w:r>
            <w:proofErr w:type="gramStart"/>
            <w:r w:rsidRPr="00CD7340">
              <w:rPr>
                <w:rFonts w:ascii="Times New Roman" w:eastAsia="標楷體" w:hAnsi="Times New Roman" w:cs="Times New Roman" w:hint="eastAsia"/>
                <w:color w:val="000000" w:themeColor="text1"/>
                <w:u w:val="single"/>
              </w:rPr>
              <w:t>溢領本補助</w:t>
            </w:r>
            <w:proofErr w:type="gramEnd"/>
            <w:r w:rsidRPr="00CD7340">
              <w:rPr>
                <w:rFonts w:ascii="Times New Roman" w:eastAsia="標楷體" w:hAnsi="Times New Roman" w:cs="Times New Roman" w:hint="eastAsia"/>
                <w:color w:val="000000" w:themeColor="text1"/>
                <w:u w:val="single"/>
              </w:rPr>
              <w:t>之情形者，應向本校繳</w:t>
            </w:r>
            <w:r w:rsidRPr="00CD7340">
              <w:rPr>
                <w:rFonts w:ascii="Times New Roman" w:eastAsia="標楷體" w:hAnsi="Times New Roman" w:cs="Times New Roman" w:hint="eastAsia"/>
                <w:color w:val="000000" w:themeColor="text1"/>
                <w:u w:val="single"/>
              </w:rPr>
              <w:lastRenderedPageBreak/>
              <w:t>回溢領之補助款項，如未主動繳回，本校應向其追繳之。</w:t>
            </w:r>
          </w:p>
        </w:tc>
        <w:tc>
          <w:tcPr>
            <w:tcW w:w="4614" w:type="dxa"/>
          </w:tcPr>
          <w:p w14:paraId="416440F0"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u w:val="single"/>
              </w:rPr>
            </w:pPr>
          </w:p>
        </w:tc>
        <w:tc>
          <w:tcPr>
            <w:tcW w:w="1843" w:type="dxa"/>
          </w:tcPr>
          <w:p w14:paraId="52D766E3" w14:textId="5A4E2DA9" w:rsidR="00D50F75" w:rsidRPr="00CD7340" w:rsidRDefault="00D50F75" w:rsidP="00D50F75">
            <w:pPr>
              <w:ind w:left="180" w:hangingChars="75" w:hanging="180"/>
              <w:jc w:val="both"/>
              <w:rPr>
                <w:rFonts w:ascii="Times New Roman" w:eastAsia="標楷體" w:hAnsi="Times New Roman"/>
                <w:color w:val="000000" w:themeColor="text1"/>
              </w:rPr>
            </w:pPr>
            <w:r w:rsidRPr="00CD7340">
              <w:rPr>
                <w:rFonts w:ascii="Times New Roman" w:eastAsia="標楷體" w:hAnsi="Times New Roman"/>
                <w:color w:val="000000" w:themeColor="text1"/>
              </w:rPr>
              <w:t>1.</w:t>
            </w:r>
            <w:r w:rsidRPr="00CD7340">
              <w:rPr>
                <w:rFonts w:ascii="Times New Roman" w:eastAsia="標楷體" w:hAnsi="Times New Roman"/>
                <w:color w:val="000000" w:themeColor="text1"/>
              </w:rPr>
              <w:t>新增條文。</w:t>
            </w:r>
          </w:p>
          <w:p w14:paraId="3E1C1B84" w14:textId="5C2820E4" w:rsidR="00D50F75" w:rsidRPr="00CD7340" w:rsidRDefault="00D50F75" w:rsidP="00D50F75">
            <w:pPr>
              <w:ind w:left="180" w:hangingChars="75" w:hanging="180"/>
              <w:jc w:val="both"/>
              <w:rPr>
                <w:rFonts w:eastAsia="標楷體"/>
                <w:color w:val="000000" w:themeColor="text1"/>
              </w:rPr>
            </w:pPr>
            <w:r w:rsidRPr="00CD7340">
              <w:rPr>
                <w:rFonts w:ascii="Times New Roman" w:eastAsia="標楷體" w:hAnsi="Times New Roman"/>
                <w:color w:val="000000" w:themeColor="text1"/>
              </w:rPr>
              <w:t>2.</w:t>
            </w:r>
            <w:r w:rsidRPr="00CD7340">
              <w:rPr>
                <w:rFonts w:ascii="Times New Roman" w:eastAsia="標楷體" w:hAnsi="Times New Roman"/>
                <w:color w:val="000000" w:themeColor="text1"/>
              </w:rPr>
              <w:t>明定本獎勵之停發或溢領追繳之機制。</w:t>
            </w:r>
          </w:p>
        </w:tc>
      </w:tr>
      <w:tr w:rsidR="00CD7340" w:rsidRPr="00CD7340" w14:paraId="593D36A7" w14:textId="77777777" w:rsidTr="0026117F">
        <w:trPr>
          <w:jc w:val="center"/>
        </w:trPr>
        <w:tc>
          <w:tcPr>
            <w:tcW w:w="4601" w:type="dxa"/>
          </w:tcPr>
          <w:p w14:paraId="1E6CB326" w14:textId="4FE5316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u w:val="single"/>
              </w:rPr>
            </w:pPr>
            <w:r w:rsidRPr="00CD7340">
              <w:rPr>
                <w:rFonts w:ascii="Times New Roman" w:eastAsia="標楷體" w:hAnsi="Times New Roman" w:cs="Times New Roman"/>
                <w:color w:val="000000" w:themeColor="text1"/>
                <w:u w:val="single"/>
              </w:rPr>
              <w:t>第</w:t>
            </w:r>
            <w:r w:rsidRPr="00CD7340">
              <w:rPr>
                <w:rFonts w:ascii="Times New Roman" w:eastAsia="標楷體" w:hAnsi="Times New Roman" w:hint="eastAsia"/>
                <w:color w:val="000000" w:themeColor="text1"/>
                <w:u w:val="single"/>
              </w:rPr>
              <w:t>17</w:t>
            </w:r>
            <w:r w:rsidRPr="00CD7340">
              <w:rPr>
                <w:rFonts w:ascii="Times New Roman" w:eastAsia="標楷體" w:hAnsi="Times New Roman" w:cs="Times New Roman"/>
                <w:color w:val="000000" w:themeColor="text1"/>
                <w:u w:val="single"/>
              </w:rPr>
              <w:t>條</w:t>
            </w:r>
          </w:p>
          <w:p w14:paraId="66679E4F" w14:textId="74B1487C"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本辦法未盡事宜，悉依教育部頒布之「延攬及留住大專校院特殊優秀人才實施彈性薪資方案」、</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rPr>
              <w:t>「補助大專校院研究獎勵作業要點」、本校相關規定或經費補助單位規定辦理</w:t>
            </w:r>
            <w:r w:rsidRPr="00CD7340">
              <w:rPr>
                <w:rFonts w:ascii="Times New Roman" w:eastAsia="標楷體" w:hAnsi="Times New Roman"/>
                <w:color w:val="000000" w:themeColor="text1"/>
              </w:rPr>
              <w:t>。</w:t>
            </w:r>
          </w:p>
        </w:tc>
        <w:tc>
          <w:tcPr>
            <w:tcW w:w="4614" w:type="dxa"/>
          </w:tcPr>
          <w:p w14:paraId="30312048"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hint="eastAsia"/>
                <w:color w:val="000000" w:themeColor="text1"/>
              </w:rPr>
              <w:t>16</w:t>
            </w:r>
            <w:r w:rsidRPr="00CD7340">
              <w:rPr>
                <w:rFonts w:ascii="Times New Roman" w:eastAsia="標楷體" w:hAnsi="Times New Roman" w:cs="Times New Roman"/>
                <w:color w:val="000000" w:themeColor="text1"/>
              </w:rPr>
              <w:t>條</w:t>
            </w:r>
          </w:p>
          <w:p w14:paraId="67B02CFD" w14:textId="1A145441"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本辦法未盡事宜，悉依教育部頒布之「延攬及留住大專校院特殊優秀人才實施彈性薪資方案」、</w:t>
            </w:r>
            <w:r w:rsidRPr="00CD7340">
              <w:rPr>
                <w:rFonts w:ascii="Times New Roman" w:eastAsia="標楷體" w:hAnsi="Times New Roman" w:cs="Times New Roman" w:hint="eastAsia"/>
                <w:color w:val="000000" w:themeColor="text1"/>
                <w:u w:val="single"/>
              </w:rPr>
              <w:t>科技部</w:t>
            </w:r>
            <w:r w:rsidRPr="00CD7340">
              <w:rPr>
                <w:rFonts w:ascii="Times New Roman" w:eastAsia="標楷體" w:hAnsi="Times New Roman" w:hint="eastAsia"/>
                <w:color w:val="000000" w:themeColor="text1"/>
              </w:rPr>
              <w:t>「補助大專校院研究獎勵作業要點」、本校相關規定或經費補助單位規定辦理</w:t>
            </w:r>
            <w:r w:rsidRPr="00CD7340">
              <w:rPr>
                <w:rFonts w:ascii="Times New Roman" w:eastAsia="標楷體" w:hAnsi="Times New Roman"/>
                <w:color w:val="000000" w:themeColor="text1"/>
              </w:rPr>
              <w:t>。</w:t>
            </w:r>
          </w:p>
        </w:tc>
        <w:tc>
          <w:tcPr>
            <w:tcW w:w="1843" w:type="dxa"/>
          </w:tcPr>
          <w:p w14:paraId="5EAD04F3" w14:textId="61EE59C1" w:rsidR="00D50F75" w:rsidRPr="00CD7340" w:rsidRDefault="00D50F75" w:rsidP="00D50F75">
            <w:pPr>
              <w:ind w:left="180" w:rightChars="-30" w:right="-72" w:hangingChars="75" w:hanging="180"/>
              <w:jc w:val="both"/>
              <w:rPr>
                <w:rFonts w:ascii="Times New Roman" w:eastAsia="標楷體" w:hAnsi="Times New Roman"/>
                <w:color w:val="000000" w:themeColor="text1"/>
              </w:rPr>
            </w:pPr>
            <w:r w:rsidRPr="00CD7340">
              <w:rPr>
                <w:rFonts w:ascii="Times New Roman" w:eastAsia="標楷體" w:hAnsi="Times New Roman"/>
                <w:color w:val="000000" w:themeColor="text1"/>
              </w:rPr>
              <w:t>1.</w:t>
            </w:r>
            <w:proofErr w:type="gramStart"/>
            <w:r w:rsidRPr="00CD7340">
              <w:rPr>
                <w:rFonts w:ascii="Times New Roman" w:eastAsia="標楷體" w:hAnsi="Times New Roman"/>
                <w:color w:val="000000" w:themeColor="text1"/>
              </w:rPr>
              <w:t>條序變更</w:t>
            </w:r>
            <w:proofErr w:type="gramEnd"/>
            <w:r w:rsidRPr="00CD7340">
              <w:rPr>
                <w:rFonts w:ascii="Times New Roman" w:eastAsia="標楷體" w:hAnsi="Times New Roman"/>
                <w:color w:val="000000" w:themeColor="text1"/>
              </w:rPr>
              <w:t>。</w:t>
            </w:r>
          </w:p>
          <w:p w14:paraId="6CBAE702" w14:textId="13A23840" w:rsidR="00D50F75" w:rsidRPr="00CD7340" w:rsidRDefault="00D50F75" w:rsidP="00D50F75">
            <w:pPr>
              <w:ind w:left="180" w:rightChars="-30" w:right="-72" w:hangingChars="75" w:hanging="180"/>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2.</w:t>
            </w:r>
            <w:r w:rsidRPr="00CD7340">
              <w:rPr>
                <w:rFonts w:ascii="Times New Roman" w:eastAsia="標楷體" w:hAnsi="Times New Roman"/>
                <w:color w:val="000000" w:themeColor="text1"/>
                <w:szCs w:val="24"/>
              </w:rPr>
              <w:t>科技部改制為國家科學及技術委員會。</w:t>
            </w:r>
          </w:p>
        </w:tc>
      </w:tr>
      <w:tr w:rsidR="00CD7340" w:rsidRPr="00CD7340" w14:paraId="2056C1AC" w14:textId="77777777" w:rsidTr="0026117F">
        <w:trPr>
          <w:jc w:val="center"/>
        </w:trPr>
        <w:tc>
          <w:tcPr>
            <w:tcW w:w="4601" w:type="dxa"/>
          </w:tcPr>
          <w:p w14:paraId="26431DB1" w14:textId="00A5BE9A"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u w:val="single"/>
              </w:rPr>
            </w:pPr>
            <w:r w:rsidRPr="00CD7340">
              <w:rPr>
                <w:rFonts w:ascii="Times New Roman" w:eastAsia="標楷體" w:hAnsi="Times New Roman" w:cs="Times New Roman"/>
                <w:color w:val="000000" w:themeColor="text1"/>
                <w:u w:val="single"/>
              </w:rPr>
              <w:t>第</w:t>
            </w:r>
            <w:r w:rsidRPr="00CD7340">
              <w:rPr>
                <w:rFonts w:ascii="Times New Roman" w:eastAsia="標楷體" w:hAnsi="Times New Roman" w:hint="eastAsia"/>
                <w:color w:val="000000" w:themeColor="text1"/>
                <w:u w:val="single"/>
              </w:rPr>
              <w:t>18</w:t>
            </w:r>
            <w:r w:rsidRPr="00CD7340">
              <w:rPr>
                <w:rFonts w:ascii="Times New Roman" w:eastAsia="標楷體" w:hAnsi="Times New Roman" w:cs="Times New Roman"/>
                <w:color w:val="000000" w:themeColor="text1"/>
                <w:u w:val="single"/>
              </w:rPr>
              <w:t>條</w:t>
            </w:r>
          </w:p>
          <w:p w14:paraId="1C66997C" w14:textId="1831394A"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本辦法經行政會議、董事會議審議通過，報教育部備查後公布實施，修正時亦同。</w:t>
            </w:r>
          </w:p>
        </w:tc>
        <w:tc>
          <w:tcPr>
            <w:tcW w:w="4614" w:type="dxa"/>
          </w:tcPr>
          <w:p w14:paraId="271AE458" w14:textId="77777777"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r w:rsidRPr="00CD7340">
              <w:rPr>
                <w:rFonts w:ascii="Times New Roman" w:eastAsia="標楷體" w:hAnsi="Times New Roman" w:cs="Times New Roman"/>
                <w:color w:val="000000" w:themeColor="text1"/>
              </w:rPr>
              <w:t>第</w:t>
            </w:r>
            <w:r w:rsidRPr="00CD7340">
              <w:rPr>
                <w:rFonts w:ascii="Times New Roman" w:eastAsia="標楷體" w:hAnsi="Times New Roman" w:hint="eastAsia"/>
                <w:color w:val="000000" w:themeColor="text1"/>
              </w:rPr>
              <w:t>17</w:t>
            </w:r>
            <w:r w:rsidRPr="00CD7340">
              <w:rPr>
                <w:rFonts w:ascii="Times New Roman" w:eastAsia="標楷體" w:hAnsi="Times New Roman" w:cs="Times New Roman"/>
                <w:color w:val="000000" w:themeColor="text1"/>
              </w:rPr>
              <w:t>條</w:t>
            </w:r>
          </w:p>
          <w:p w14:paraId="4DB6C395" w14:textId="48A5D7C0" w:rsidR="00D50F75" w:rsidRPr="00CD7340" w:rsidRDefault="00D50F75" w:rsidP="00D50F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本辦法經行政會議、董事會</w:t>
            </w:r>
            <w:r w:rsidRPr="00CD7340">
              <w:rPr>
                <w:rFonts w:ascii="Times New Roman" w:eastAsia="標楷體" w:hAnsi="Times New Roman" w:hint="eastAsia"/>
                <w:color w:val="000000" w:themeColor="text1"/>
                <w:u w:val="single"/>
              </w:rPr>
              <w:t>會</w:t>
            </w:r>
            <w:r w:rsidRPr="00CD7340">
              <w:rPr>
                <w:rFonts w:ascii="Times New Roman" w:eastAsia="標楷體" w:hAnsi="Times New Roman" w:hint="eastAsia"/>
                <w:color w:val="000000" w:themeColor="text1"/>
              </w:rPr>
              <w:t>議審議通過，報教育部備查後公布實施，修正時亦同。</w:t>
            </w:r>
          </w:p>
        </w:tc>
        <w:tc>
          <w:tcPr>
            <w:tcW w:w="1843" w:type="dxa"/>
          </w:tcPr>
          <w:p w14:paraId="4C2C2969" w14:textId="28BC5F57" w:rsidR="00D50F75" w:rsidRPr="00CD7340" w:rsidRDefault="00D50F75" w:rsidP="00D50F75">
            <w:pPr>
              <w:ind w:rightChars="-30" w:right="-72"/>
              <w:jc w:val="both"/>
              <w:rPr>
                <w:rFonts w:ascii="Times New Roman" w:eastAsia="標楷體" w:hAnsi="Times New Roman"/>
                <w:color w:val="000000" w:themeColor="text1"/>
              </w:rPr>
            </w:pPr>
            <w:r w:rsidRPr="00CD7340">
              <w:rPr>
                <w:rFonts w:ascii="Times New Roman" w:eastAsia="標楷體" w:hAnsi="Times New Roman"/>
                <w:color w:val="000000" w:themeColor="text1"/>
              </w:rPr>
              <w:t>1.</w:t>
            </w:r>
            <w:proofErr w:type="gramStart"/>
            <w:r w:rsidRPr="00CD7340">
              <w:rPr>
                <w:rFonts w:ascii="Times New Roman" w:eastAsia="標楷體" w:hAnsi="Times New Roman"/>
                <w:color w:val="000000" w:themeColor="text1"/>
              </w:rPr>
              <w:t>條序變更</w:t>
            </w:r>
            <w:proofErr w:type="gramEnd"/>
            <w:r w:rsidRPr="00CD7340">
              <w:rPr>
                <w:rFonts w:ascii="Times New Roman" w:eastAsia="標楷體" w:hAnsi="Times New Roman"/>
                <w:color w:val="000000" w:themeColor="text1"/>
              </w:rPr>
              <w:t>。</w:t>
            </w:r>
          </w:p>
          <w:p w14:paraId="777A0D22" w14:textId="56998FC3" w:rsidR="00D50F75" w:rsidRPr="00CD7340" w:rsidRDefault="00D50F75" w:rsidP="00D50F75">
            <w:pPr>
              <w:ind w:rightChars="-30" w:right="-72"/>
              <w:jc w:val="both"/>
              <w:rPr>
                <w:rFonts w:eastAsia="標楷體"/>
                <w:color w:val="000000" w:themeColor="text1"/>
              </w:rPr>
            </w:pPr>
            <w:r w:rsidRPr="00CD7340">
              <w:rPr>
                <w:rFonts w:ascii="Times New Roman" w:eastAsia="標楷體" w:hAnsi="Times New Roman"/>
                <w:color w:val="000000" w:themeColor="text1"/>
              </w:rPr>
              <w:t>2.</w:t>
            </w:r>
            <w:r w:rsidRPr="00CD7340">
              <w:rPr>
                <w:rFonts w:ascii="Times New Roman" w:eastAsia="標楷體" w:hAnsi="Times New Roman"/>
                <w:color w:val="000000" w:themeColor="text1"/>
              </w:rPr>
              <w:t>文字修正。</w:t>
            </w:r>
          </w:p>
        </w:tc>
      </w:tr>
      <w:bookmarkEnd w:id="0"/>
    </w:tbl>
    <w:p w14:paraId="3B50A1C0" w14:textId="77777777" w:rsidR="00635117" w:rsidRPr="00CD7340" w:rsidRDefault="00635117" w:rsidP="00635117">
      <w:pPr>
        <w:tabs>
          <w:tab w:val="left" w:pos="4111"/>
        </w:tabs>
        <w:snapToGrid w:val="0"/>
        <w:spacing w:line="260" w:lineRule="exact"/>
        <w:ind w:rightChars="-177" w:right="-425"/>
        <w:rPr>
          <w:rFonts w:ascii="Times New Roman" w:eastAsia="標楷體" w:hAnsi="Times New Roman"/>
          <w:color w:val="000000" w:themeColor="text1"/>
          <w:sz w:val="20"/>
          <w:szCs w:val="20"/>
        </w:rPr>
        <w:sectPr w:rsidR="00635117" w:rsidRPr="00CD7340" w:rsidSect="00FB646B">
          <w:headerReference w:type="default" r:id="rId8"/>
          <w:footerReference w:type="default" r:id="rId9"/>
          <w:pgSz w:w="11906" w:h="16838" w:code="9"/>
          <w:pgMar w:top="1134" w:right="992" w:bottom="425" w:left="1134" w:header="851" w:footer="284" w:gutter="0"/>
          <w:pgNumType w:start="1"/>
          <w:cols w:space="425"/>
          <w:docGrid w:type="linesAndChars" w:linePitch="360"/>
        </w:sect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6"/>
        <w:gridCol w:w="5206"/>
        <w:gridCol w:w="924"/>
      </w:tblGrid>
      <w:tr w:rsidR="00CD7340" w:rsidRPr="00CD7340" w14:paraId="259DAC2B" w14:textId="77777777" w:rsidTr="00F5530C">
        <w:trPr>
          <w:jc w:val="center"/>
        </w:trPr>
        <w:tc>
          <w:tcPr>
            <w:tcW w:w="5216" w:type="dxa"/>
          </w:tcPr>
          <w:p w14:paraId="4A1DEF1D" w14:textId="55D6F719" w:rsidR="00AA0072" w:rsidRPr="00CD7340" w:rsidRDefault="00AA0072" w:rsidP="00AA007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jc w:val="center"/>
              <w:rPr>
                <w:rFonts w:ascii="Times New Roman" w:eastAsia="標楷體" w:hAnsi="Times New Roman" w:cs="Times New Roman"/>
                <w:color w:val="000000" w:themeColor="text1"/>
              </w:rPr>
            </w:pPr>
            <w:bookmarkStart w:id="2" w:name="_Hlk192769419"/>
            <w:r w:rsidRPr="00CD7340">
              <w:rPr>
                <w:rFonts w:ascii="Times New Roman" w:eastAsia="標楷體" w:hAnsi="Times New Roman" w:hint="eastAsia"/>
                <w:color w:val="000000" w:themeColor="text1"/>
              </w:rPr>
              <w:lastRenderedPageBreak/>
              <w:t>修正條文</w:t>
            </w:r>
          </w:p>
        </w:tc>
        <w:tc>
          <w:tcPr>
            <w:tcW w:w="5206" w:type="dxa"/>
          </w:tcPr>
          <w:p w14:paraId="796B194D" w14:textId="4CD2D4E9" w:rsidR="00AA0072" w:rsidRPr="00CD7340" w:rsidRDefault="00AA0072" w:rsidP="00AA007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jc w:val="center"/>
              <w:rPr>
                <w:rFonts w:ascii="Times New Roman" w:eastAsia="標楷體" w:hAnsi="Times New Roman" w:cs="Times New Roman"/>
                <w:color w:val="000000" w:themeColor="text1"/>
              </w:rPr>
            </w:pPr>
            <w:r w:rsidRPr="00CD7340">
              <w:rPr>
                <w:rFonts w:ascii="Times New Roman" w:eastAsia="標楷體" w:hAnsi="Times New Roman" w:hint="eastAsia"/>
                <w:color w:val="000000" w:themeColor="text1"/>
              </w:rPr>
              <w:t>現行條文</w:t>
            </w:r>
          </w:p>
        </w:tc>
        <w:tc>
          <w:tcPr>
            <w:tcW w:w="913" w:type="dxa"/>
          </w:tcPr>
          <w:p w14:paraId="1CB6A326" w14:textId="4F3ECEDA" w:rsidR="00AA0072" w:rsidRPr="00CD7340" w:rsidRDefault="00AA0072" w:rsidP="00AA0072">
            <w:pPr>
              <w:ind w:rightChars="-30" w:right="-72"/>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說明</w:t>
            </w:r>
          </w:p>
        </w:tc>
      </w:tr>
      <w:tr w:rsidR="00D8662B" w:rsidRPr="00CD7340" w14:paraId="68136B02" w14:textId="77777777" w:rsidTr="00F5530C">
        <w:trPr>
          <w:jc w:val="center"/>
        </w:trPr>
        <w:tc>
          <w:tcPr>
            <w:tcW w:w="5216" w:type="dxa"/>
          </w:tcPr>
          <w:p w14:paraId="4975CA7E" w14:textId="77777777" w:rsidR="00D8662B" w:rsidRPr="00CD7340" w:rsidRDefault="00D8662B" w:rsidP="00D8662B">
            <w:pPr>
              <w:widowControl/>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高雄醫學大學彈性薪資暨獎勵補助支給標準表</w:t>
            </w:r>
          </w:p>
          <w:tbl>
            <w:tblPr>
              <w:tblStyle w:val="a3"/>
              <w:tblW w:w="4849" w:type="dxa"/>
              <w:jc w:val="center"/>
              <w:tblLook w:val="04A0" w:firstRow="1" w:lastRow="0" w:firstColumn="1" w:lastColumn="0" w:noHBand="0" w:noVBand="1"/>
            </w:tblPr>
            <w:tblGrid>
              <w:gridCol w:w="336"/>
              <w:gridCol w:w="1030"/>
              <w:gridCol w:w="1006"/>
              <w:gridCol w:w="1026"/>
              <w:gridCol w:w="456"/>
              <w:gridCol w:w="1126"/>
            </w:tblGrid>
            <w:tr w:rsidR="00CD7340" w:rsidRPr="00CD7340" w14:paraId="2F71346F" w14:textId="77777777" w:rsidTr="00272367">
              <w:trPr>
                <w:trHeight w:val="533"/>
                <w:jc w:val="center"/>
              </w:trPr>
              <w:tc>
                <w:tcPr>
                  <w:tcW w:w="1370" w:type="dxa"/>
                  <w:gridSpan w:val="2"/>
                  <w:vAlign w:val="center"/>
                </w:tcPr>
                <w:p w14:paraId="6047AD5D"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項目</w:t>
                  </w:r>
                </w:p>
              </w:tc>
              <w:tc>
                <w:tcPr>
                  <w:tcW w:w="1012" w:type="dxa"/>
                  <w:vAlign w:val="center"/>
                </w:tcPr>
                <w:p w14:paraId="38D2BE33"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支給額度</w:t>
                  </w:r>
                  <w:r w:rsidRPr="00CD7340">
                    <w:rPr>
                      <w:rFonts w:ascii="Times New Roman" w:eastAsia="標楷體" w:hAnsi="Times New Roman" w:hint="eastAsia"/>
                      <w:color w:val="000000" w:themeColor="text1"/>
                      <w:szCs w:val="28"/>
                    </w:rPr>
                    <w:t>/</w:t>
                  </w:r>
                </w:p>
                <w:p w14:paraId="07D77635"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獎勵金最低與最高比例</w:t>
                  </w:r>
                </w:p>
              </w:tc>
              <w:tc>
                <w:tcPr>
                  <w:tcW w:w="1026" w:type="dxa"/>
                  <w:vAlign w:val="center"/>
                </w:tcPr>
                <w:p w14:paraId="6FDE9443"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核給人數比例</w:t>
                  </w:r>
                </w:p>
              </w:tc>
              <w:tc>
                <w:tcPr>
                  <w:tcW w:w="456" w:type="dxa"/>
                  <w:vAlign w:val="center"/>
                </w:tcPr>
                <w:p w14:paraId="48EAB358" w14:textId="77777777"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核給</w:t>
                  </w:r>
                </w:p>
                <w:p w14:paraId="6EEF0B1C"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期程</w:t>
                  </w:r>
                </w:p>
              </w:tc>
              <w:tc>
                <w:tcPr>
                  <w:tcW w:w="985" w:type="dxa"/>
                  <w:vAlign w:val="center"/>
                </w:tcPr>
                <w:p w14:paraId="638A30B3"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獎勵薪資</w:t>
                  </w:r>
                  <w:r w:rsidRPr="00CD7340">
                    <w:rPr>
                      <w:rFonts w:ascii="Times New Roman" w:eastAsia="標楷體" w:hAnsi="Times New Roman" w:hint="eastAsia"/>
                      <w:color w:val="000000" w:themeColor="text1"/>
                      <w:szCs w:val="28"/>
                    </w:rPr>
                    <w:t>與</w:t>
                  </w:r>
                </w:p>
                <w:p w14:paraId="477B22DC" w14:textId="77777777" w:rsidR="00F911B7" w:rsidRPr="00CD7340" w:rsidRDefault="00F911B7" w:rsidP="00F911B7">
                  <w:pPr>
                    <w:jc w:val="center"/>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同職等</w:t>
                  </w:r>
                  <w:proofErr w:type="gramEnd"/>
                  <w:r w:rsidRPr="00CD7340">
                    <w:rPr>
                      <w:rFonts w:ascii="Times New Roman" w:eastAsia="標楷體" w:hAnsi="Times New Roman" w:hint="eastAsia"/>
                      <w:color w:val="000000" w:themeColor="text1"/>
                      <w:szCs w:val="28"/>
                    </w:rPr>
                    <w:t>人員</w:t>
                  </w:r>
                </w:p>
                <w:p w14:paraId="59F537F9"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薪資</w:t>
                  </w:r>
                  <w:r w:rsidRPr="00CD7340">
                    <w:rPr>
                      <w:rFonts w:ascii="Times New Roman" w:eastAsia="標楷體" w:hAnsi="Times New Roman"/>
                      <w:color w:val="000000" w:themeColor="text1"/>
                      <w:szCs w:val="28"/>
                    </w:rPr>
                    <w:t>差距比例</w:t>
                  </w:r>
                </w:p>
              </w:tc>
            </w:tr>
            <w:tr w:rsidR="00CD7340" w:rsidRPr="00CD7340" w14:paraId="2DA65B1F" w14:textId="77777777" w:rsidTr="00272367">
              <w:trPr>
                <w:trHeight w:val="323"/>
                <w:jc w:val="center"/>
              </w:trPr>
              <w:tc>
                <w:tcPr>
                  <w:tcW w:w="340" w:type="dxa"/>
                  <w:vAlign w:val="center"/>
                </w:tcPr>
                <w:p w14:paraId="24F54C29"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1</w:t>
                  </w:r>
                </w:p>
              </w:tc>
              <w:tc>
                <w:tcPr>
                  <w:tcW w:w="1030" w:type="dxa"/>
                  <w:vAlign w:val="center"/>
                </w:tcPr>
                <w:p w14:paraId="71777F75"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rPr>
                    <w:t>符合本校講座設置辦法</w:t>
                  </w:r>
                </w:p>
              </w:tc>
              <w:tc>
                <w:tcPr>
                  <w:tcW w:w="1012" w:type="dxa"/>
                  <w:vAlign w:val="center"/>
                </w:tcPr>
                <w:p w14:paraId="10619F0C"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50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0C1F466F"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220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26DDD735"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2795DFA7"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985" w:type="dxa"/>
                  <w:vAlign w:val="center"/>
                </w:tcPr>
                <w:p w14:paraId="3BB1C383" w14:textId="4EA00229"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1.3</w:t>
                  </w:r>
                  <w:r w:rsidR="004F0776"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4F0776" w:rsidRPr="00CD7340">
                    <w:rPr>
                      <w:rFonts w:ascii="Times New Roman" w:eastAsia="標楷體" w:hAnsi="Times New Roman"/>
                      <w:color w:val="000000" w:themeColor="text1"/>
                      <w:szCs w:val="24"/>
                    </w:rPr>
                    <w:t>2.</w:t>
                  </w:r>
                  <w:r w:rsidR="004F0776" w:rsidRPr="00CD7340">
                    <w:rPr>
                      <w:rFonts w:ascii="Times New Roman" w:eastAsia="標楷體" w:hAnsi="Times New Roman" w:hint="eastAsia"/>
                      <w:color w:val="000000" w:themeColor="text1"/>
                      <w:szCs w:val="24"/>
                    </w:rPr>
                    <w:t>95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441F3D82" w14:textId="77777777" w:rsidTr="00272367">
              <w:trPr>
                <w:trHeight w:val="323"/>
                <w:jc w:val="center"/>
              </w:trPr>
              <w:tc>
                <w:tcPr>
                  <w:tcW w:w="340" w:type="dxa"/>
                  <w:vAlign w:val="center"/>
                </w:tcPr>
                <w:p w14:paraId="620288A1"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2</w:t>
                  </w:r>
                </w:p>
              </w:tc>
              <w:tc>
                <w:tcPr>
                  <w:tcW w:w="1030" w:type="dxa"/>
                  <w:vAlign w:val="center"/>
                </w:tcPr>
                <w:p w14:paraId="16407690"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符合本校特聘教授設置辦法</w:t>
                  </w:r>
                </w:p>
              </w:tc>
              <w:tc>
                <w:tcPr>
                  <w:tcW w:w="1012" w:type="dxa"/>
                  <w:vAlign w:val="center"/>
                </w:tcPr>
                <w:p w14:paraId="42111F45"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40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25E9734F"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07F95DFE"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985" w:type="dxa"/>
                  <w:vAlign w:val="center"/>
                </w:tcPr>
                <w:p w14:paraId="049786E9" w14:textId="2C045410"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006B21CD" w:rsidRPr="00CD7340">
                    <w:rPr>
                      <w:rFonts w:ascii="Times New Roman" w:eastAsia="標楷體" w:hAnsi="Times New Roman" w:hint="eastAsia"/>
                      <w:color w:val="000000" w:themeColor="text1"/>
                      <w:szCs w:val="24"/>
                      <w:u w:val="single"/>
                    </w:rPr>
                    <w:t>2</w:t>
                  </w:r>
                  <w:r w:rsidR="00B14C61"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hint="eastAsia"/>
                      <w:color w:val="000000" w:themeColor="text1"/>
                      <w:szCs w:val="24"/>
                    </w:rPr>
                    <w:t>1.35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67C44728" w14:textId="77777777" w:rsidTr="00272367">
              <w:trPr>
                <w:trHeight w:val="323"/>
                <w:jc w:val="center"/>
              </w:trPr>
              <w:tc>
                <w:tcPr>
                  <w:tcW w:w="340" w:type="dxa"/>
                  <w:vAlign w:val="center"/>
                </w:tcPr>
                <w:p w14:paraId="7D878C26"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3</w:t>
                  </w:r>
                </w:p>
              </w:tc>
              <w:tc>
                <w:tcPr>
                  <w:tcW w:w="1030" w:type="dxa"/>
                  <w:vAlign w:val="center"/>
                </w:tcPr>
                <w:p w14:paraId="54188B89"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符合本校延攬國外傑出人才獎助辦法</w:t>
                  </w:r>
                </w:p>
              </w:tc>
              <w:tc>
                <w:tcPr>
                  <w:tcW w:w="1012" w:type="dxa"/>
                  <w:vAlign w:val="center"/>
                </w:tcPr>
                <w:p w14:paraId="4CADD8D1"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44639FCB"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3CF60EBB"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469FE98F"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985" w:type="dxa"/>
                  <w:vAlign w:val="center"/>
                </w:tcPr>
                <w:p w14:paraId="7FCFF3AE" w14:textId="2D6AB5D9"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006B21CD" w:rsidRPr="00CD7340">
                    <w:rPr>
                      <w:rFonts w:ascii="Times New Roman" w:eastAsia="標楷體" w:hAnsi="Times New Roman" w:hint="eastAsia"/>
                      <w:color w:val="000000" w:themeColor="text1"/>
                      <w:szCs w:val="24"/>
                      <w:u w:val="single"/>
                    </w:rPr>
                    <w:t>1</w:t>
                  </w:r>
                  <w:r w:rsidR="00B14C61"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color w:val="000000" w:themeColor="text1"/>
                      <w:szCs w:val="24"/>
                    </w:rPr>
                    <w:t>1.71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4CA0E3E9" w14:textId="77777777" w:rsidTr="00272367">
              <w:trPr>
                <w:trHeight w:val="323"/>
                <w:jc w:val="center"/>
              </w:trPr>
              <w:tc>
                <w:tcPr>
                  <w:tcW w:w="340" w:type="dxa"/>
                  <w:vAlign w:val="center"/>
                </w:tcPr>
                <w:p w14:paraId="6FEAA790"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1030" w:type="dxa"/>
                  <w:vAlign w:val="center"/>
                </w:tcPr>
                <w:p w14:paraId="182B3DF2"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符合本校青年講座學者</w:t>
                  </w:r>
                  <w:r w:rsidRPr="00CD7340">
                    <w:rPr>
                      <w:rFonts w:ascii="Times New Roman" w:eastAsia="標楷體" w:hAnsi="Times New Roman"/>
                      <w:color w:val="000000" w:themeColor="text1"/>
                      <w:szCs w:val="28"/>
                    </w:rPr>
                    <w:t>(Junior Chair Scholar)</w:t>
                  </w:r>
                  <w:r w:rsidRPr="00CD7340">
                    <w:rPr>
                      <w:rFonts w:ascii="Times New Roman" w:eastAsia="標楷體" w:hAnsi="Times New Roman"/>
                      <w:color w:val="000000" w:themeColor="text1"/>
                      <w:szCs w:val="28"/>
                    </w:rPr>
                    <w:t>設置辦法</w:t>
                  </w:r>
                </w:p>
              </w:tc>
              <w:tc>
                <w:tcPr>
                  <w:tcW w:w="1012" w:type="dxa"/>
                  <w:vAlign w:val="center"/>
                </w:tcPr>
                <w:p w14:paraId="4DF41F7D"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30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2968EF8E"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39BAD8B4"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985" w:type="dxa"/>
                  <w:vAlign w:val="center"/>
                </w:tcPr>
                <w:p w14:paraId="50183B1F" w14:textId="572616AF"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w:t>
                  </w:r>
                  <w:r w:rsidR="00A5138A" w:rsidRPr="00CD7340">
                    <w:rPr>
                      <w:rFonts w:ascii="Times New Roman" w:eastAsia="標楷體" w:hAnsi="Times New Roman" w:hint="eastAsia"/>
                      <w:color w:val="000000" w:themeColor="text1"/>
                      <w:szCs w:val="24"/>
                      <w:u w:val="single"/>
                    </w:rPr>
                    <w:t>1</w:t>
                  </w:r>
                  <w:r w:rsidR="00B14C61"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color w:val="000000" w:themeColor="text1"/>
                      <w:szCs w:val="24"/>
                    </w:rPr>
                    <w:t>1.38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2349DE13" w14:textId="77777777" w:rsidTr="00272367">
              <w:trPr>
                <w:trHeight w:val="323"/>
                <w:jc w:val="center"/>
              </w:trPr>
              <w:tc>
                <w:tcPr>
                  <w:tcW w:w="340" w:type="dxa"/>
                  <w:vAlign w:val="center"/>
                </w:tcPr>
                <w:p w14:paraId="53543EB4"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5</w:t>
                  </w:r>
                </w:p>
              </w:tc>
              <w:tc>
                <w:tcPr>
                  <w:tcW w:w="1030" w:type="dxa"/>
                  <w:vAlign w:val="center"/>
                </w:tcPr>
                <w:p w14:paraId="61F67028"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符合本校教師研究論文獎勵要點</w:t>
                  </w:r>
                </w:p>
              </w:tc>
              <w:tc>
                <w:tcPr>
                  <w:tcW w:w="1012" w:type="dxa"/>
                  <w:vAlign w:val="center"/>
                </w:tcPr>
                <w:p w14:paraId="46399688"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元為限</w:t>
                  </w:r>
                </w:p>
              </w:tc>
              <w:tc>
                <w:tcPr>
                  <w:tcW w:w="1026" w:type="dxa"/>
                  <w:vAlign w:val="center"/>
                </w:tcPr>
                <w:p w14:paraId="2A50BDBE"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768BEFCC" w14:textId="77777777"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985" w:type="dxa"/>
                  <w:vAlign w:val="center"/>
                </w:tcPr>
                <w:p w14:paraId="717B53C7" w14:textId="7E3EAA08"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00B03FF6" w:rsidRPr="00CD7340">
                    <w:rPr>
                      <w:rFonts w:ascii="Times New Roman" w:eastAsia="標楷體" w:hAnsi="Times New Roman" w:hint="eastAsia"/>
                      <w:color w:val="000000" w:themeColor="text1"/>
                      <w:szCs w:val="24"/>
                      <w:u w:val="single"/>
                    </w:rPr>
                    <w:t>2</w:t>
                  </w:r>
                  <w:r w:rsidR="00B14C61"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hint="eastAsia"/>
                      <w:color w:val="000000" w:themeColor="text1"/>
                      <w:szCs w:val="24"/>
                    </w:rPr>
                    <w:t>1.</w:t>
                  </w:r>
                  <w:r w:rsidR="00B14C61"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42B5C1F" w14:textId="77777777" w:rsidTr="00272367">
              <w:trPr>
                <w:trHeight w:val="323"/>
                <w:jc w:val="center"/>
              </w:trPr>
              <w:tc>
                <w:tcPr>
                  <w:tcW w:w="340" w:type="dxa"/>
                  <w:vAlign w:val="center"/>
                </w:tcPr>
                <w:p w14:paraId="63D93E37"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6</w:t>
                  </w:r>
                </w:p>
              </w:tc>
              <w:tc>
                <w:tcPr>
                  <w:tcW w:w="1030" w:type="dxa"/>
                  <w:vAlign w:val="center"/>
                </w:tcPr>
                <w:p w14:paraId="2034B07B"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符合本校專題研究計</w:t>
                  </w:r>
                  <w:r w:rsidRPr="00CD7340">
                    <w:rPr>
                      <w:rFonts w:ascii="Times New Roman" w:eastAsia="標楷體" w:hAnsi="Times New Roman" w:hint="eastAsia"/>
                      <w:color w:val="000000" w:themeColor="text1"/>
                      <w:szCs w:val="28"/>
                    </w:rPr>
                    <w:lastRenderedPageBreak/>
                    <w:t>畫獎勵辦法</w:t>
                  </w:r>
                </w:p>
              </w:tc>
              <w:tc>
                <w:tcPr>
                  <w:tcW w:w="1012" w:type="dxa"/>
                  <w:vAlign w:val="center"/>
                </w:tcPr>
                <w:p w14:paraId="206312C3"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lastRenderedPageBreak/>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lastRenderedPageBreak/>
                    <w:t>元為限</w:t>
                  </w:r>
                </w:p>
              </w:tc>
              <w:tc>
                <w:tcPr>
                  <w:tcW w:w="1026" w:type="dxa"/>
                  <w:vAlign w:val="center"/>
                </w:tcPr>
                <w:p w14:paraId="13D37F89"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lastRenderedPageBreak/>
                    <w:t>不限</w:t>
                  </w:r>
                </w:p>
              </w:tc>
              <w:tc>
                <w:tcPr>
                  <w:tcW w:w="456" w:type="dxa"/>
                  <w:vAlign w:val="center"/>
                </w:tcPr>
                <w:p w14:paraId="33D06331" w14:textId="77777777"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985" w:type="dxa"/>
                  <w:vAlign w:val="center"/>
                </w:tcPr>
                <w:p w14:paraId="5C7A2006" w14:textId="41929B2A"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00B03FF6" w:rsidRPr="00CD7340">
                    <w:rPr>
                      <w:rFonts w:ascii="Times New Roman" w:eastAsia="標楷體" w:hAnsi="Times New Roman" w:hint="eastAsia"/>
                      <w:color w:val="000000" w:themeColor="text1"/>
                      <w:szCs w:val="24"/>
                      <w:u w:val="single"/>
                    </w:rPr>
                    <w:t>2</w:t>
                  </w:r>
                  <w:r w:rsidR="00B14C61"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hint="eastAsia"/>
                      <w:color w:val="000000" w:themeColor="text1"/>
                      <w:szCs w:val="24"/>
                    </w:rPr>
                    <w:t>1.</w:t>
                  </w:r>
                  <w:r w:rsidR="00B14C61"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CC465BC" w14:textId="77777777" w:rsidTr="00272367">
              <w:trPr>
                <w:trHeight w:val="323"/>
                <w:jc w:val="center"/>
              </w:trPr>
              <w:tc>
                <w:tcPr>
                  <w:tcW w:w="340" w:type="dxa"/>
                  <w:vAlign w:val="center"/>
                </w:tcPr>
                <w:p w14:paraId="1E79F837"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7</w:t>
                  </w:r>
                </w:p>
              </w:tc>
              <w:tc>
                <w:tcPr>
                  <w:tcW w:w="1030" w:type="dxa"/>
                  <w:vAlign w:val="center"/>
                </w:tcPr>
                <w:p w14:paraId="48341F7C" w14:textId="77777777" w:rsidR="00F911B7" w:rsidRPr="00CD7340" w:rsidRDefault="00F911B7" w:rsidP="00F911B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符合本校教學優良與教學傑出教師遴選獎勵辦法</w:t>
                  </w:r>
                </w:p>
              </w:tc>
              <w:tc>
                <w:tcPr>
                  <w:tcW w:w="1012" w:type="dxa"/>
                  <w:vAlign w:val="center"/>
                </w:tcPr>
                <w:p w14:paraId="12A8B928" w14:textId="77777777" w:rsidR="00F911B7" w:rsidRPr="00CD7340" w:rsidRDefault="00F911B7" w:rsidP="00F911B7">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每人每年</w:t>
                  </w:r>
                  <w:r w:rsidRPr="00CD7340">
                    <w:rPr>
                      <w:rFonts w:ascii="Times New Roman" w:eastAsia="標楷體" w:hAnsi="Times New Roman" w:hint="eastAsia"/>
                      <w:color w:val="000000" w:themeColor="text1"/>
                      <w:szCs w:val="28"/>
                    </w:rPr>
                    <w:t>60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6DD3F697" w14:textId="4F18F2C4" w:rsidR="00F911B7" w:rsidRPr="00CD7340" w:rsidRDefault="00F911B7" w:rsidP="00E4261F">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150</w:t>
                  </w:r>
                  <w:r w:rsidR="00E4261F"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77A7EE7F" w14:textId="77777777" w:rsidR="00F911B7" w:rsidRPr="00CD7340" w:rsidRDefault="00F911B7" w:rsidP="00F911B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456" w:type="dxa"/>
                  <w:vAlign w:val="center"/>
                </w:tcPr>
                <w:p w14:paraId="007570DB" w14:textId="77777777"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985" w:type="dxa"/>
                  <w:vAlign w:val="center"/>
                </w:tcPr>
                <w:p w14:paraId="347738A2" w14:textId="0A577D51" w:rsidR="00F911B7" w:rsidRPr="00CD7340" w:rsidRDefault="00F911B7" w:rsidP="00F911B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0</w:t>
                  </w:r>
                  <w:r w:rsidR="00400DAE" w:rsidRPr="00CD7340">
                    <w:rPr>
                      <w:rFonts w:ascii="Times New Roman" w:eastAsia="標楷體" w:hAnsi="Times New Roman"/>
                      <w:color w:val="000000" w:themeColor="text1"/>
                      <w:szCs w:val="24"/>
                      <w:u w:val="single"/>
                    </w:rPr>
                    <w:t>2</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u w:val="single"/>
                    </w:rPr>
                    <w:t>1.1</w:t>
                  </w:r>
                  <w:r w:rsidR="00DA15CD" w:rsidRPr="00CD7340">
                    <w:rPr>
                      <w:rFonts w:ascii="Times New Roman" w:eastAsia="標楷體" w:hAnsi="Times New Roman" w:hint="eastAsia"/>
                      <w:color w:val="000000" w:themeColor="text1"/>
                      <w:szCs w:val="24"/>
                      <w:u w:val="single"/>
                    </w:rPr>
                    <w:t>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B9A78AA" w14:textId="77777777" w:rsidTr="00272367">
              <w:trPr>
                <w:trHeight w:val="1027"/>
                <w:jc w:val="center"/>
              </w:trPr>
              <w:tc>
                <w:tcPr>
                  <w:tcW w:w="340" w:type="dxa"/>
                  <w:vAlign w:val="center"/>
                </w:tcPr>
                <w:p w14:paraId="757FBC31" w14:textId="7533CB40" w:rsidR="00BE44E7" w:rsidRPr="00CD7340" w:rsidRDefault="004F0776" w:rsidP="00BE44E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w:t>
                  </w:r>
                </w:p>
              </w:tc>
              <w:tc>
                <w:tcPr>
                  <w:tcW w:w="1030" w:type="dxa"/>
                  <w:vAlign w:val="center"/>
                </w:tcPr>
                <w:p w14:paraId="406392B2" w14:textId="77777777" w:rsidR="00BE44E7" w:rsidRPr="00CD7340" w:rsidRDefault="00BE44E7" w:rsidP="00BE44E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符合本辦法第二章獎勵優秀教研人才</w:t>
                  </w:r>
                </w:p>
              </w:tc>
              <w:tc>
                <w:tcPr>
                  <w:tcW w:w="1012" w:type="dxa"/>
                  <w:vAlign w:val="center"/>
                </w:tcPr>
                <w:p w14:paraId="46FF89E9" w14:textId="77777777" w:rsidR="00BE44E7" w:rsidRPr="00CD7340" w:rsidRDefault="00BE44E7" w:rsidP="00BE44E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p>
              </w:tc>
              <w:tc>
                <w:tcPr>
                  <w:tcW w:w="1026" w:type="dxa"/>
                  <w:vAlign w:val="center"/>
                </w:tcPr>
                <w:p w14:paraId="545A81EA" w14:textId="77777777" w:rsidR="00BE44E7" w:rsidRPr="00CD7340" w:rsidRDefault="00BE44E7" w:rsidP="00BE44E7">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6~</w:t>
                  </w:r>
                  <w:r w:rsidRPr="00CD7340">
                    <w:rPr>
                      <w:rFonts w:ascii="Times New Roman" w:eastAsia="標楷體" w:hAnsi="Times New Roman" w:hint="eastAsia"/>
                      <w:color w:val="000000" w:themeColor="text1"/>
                      <w:szCs w:val="24"/>
                    </w:rPr>
                    <w:t>20</w:t>
                  </w:r>
                  <w:r w:rsidRPr="00CD7340">
                    <w:rPr>
                      <w:rFonts w:ascii="Times New Roman" w:eastAsia="標楷體" w:hAnsi="Times New Roman"/>
                      <w:color w:val="000000" w:themeColor="text1"/>
                      <w:szCs w:val="24"/>
                    </w:rPr>
                    <w:t>%</w:t>
                  </w:r>
                </w:p>
                <w:p w14:paraId="2F36D8C8" w14:textId="0F463BB7" w:rsidR="00BE44E7" w:rsidRPr="00CD7340" w:rsidRDefault="00BE44E7" w:rsidP="00B14C61">
                  <w:pP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副教授以下教師不得少於獲獎勵人數</w:t>
                  </w:r>
                  <w:r w:rsidRPr="00CD7340">
                    <w:rPr>
                      <w:rFonts w:ascii="Times New Roman" w:eastAsia="標楷體" w:hAnsi="Times New Roman"/>
                      <w:color w:val="000000" w:themeColor="text1"/>
                      <w:szCs w:val="24"/>
                    </w:rPr>
                    <w:t>50%</w:t>
                  </w:r>
                  <w:r w:rsidR="00B14C61" w:rsidRPr="00CD7340">
                    <w:rPr>
                      <w:rFonts w:ascii="Times New Roman" w:eastAsia="標楷體" w:hAnsi="Times New Roman" w:hint="eastAsia"/>
                      <w:color w:val="000000" w:themeColor="text1"/>
                      <w:szCs w:val="24"/>
                    </w:rPr>
                    <w:t>)</w:t>
                  </w:r>
                </w:p>
              </w:tc>
              <w:tc>
                <w:tcPr>
                  <w:tcW w:w="456" w:type="dxa"/>
                  <w:vAlign w:val="center"/>
                </w:tcPr>
                <w:p w14:paraId="66274446" w14:textId="77777777" w:rsidR="00BE44E7" w:rsidRPr="00CD7340" w:rsidRDefault="00BE44E7" w:rsidP="00BE44E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以</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年為原則</w:t>
                  </w:r>
                </w:p>
              </w:tc>
              <w:tc>
                <w:tcPr>
                  <w:tcW w:w="985" w:type="dxa"/>
                  <w:vAlign w:val="center"/>
                </w:tcPr>
                <w:p w14:paraId="0B73268C" w14:textId="30483621" w:rsidR="00BE44E7" w:rsidRPr="00CD7340" w:rsidRDefault="00BE44E7" w:rsidP="00BE44E7">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1.03</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1~1.66</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F41E2CF" w14:textId="77777777" w:rsidTr="00272367">
              <w:trPr>
                <w:trHeight w:val="1018"/>
                <w:jc w:val="center"/>
              </w:trPr>
              <w:tc>
                <w:tcPr>
                  <w:tcW w:w="340" w:type="dxa"/>
                  <w:vAlign w:val="center"/>
                </w:tcPr>
                <w:p w14:paraId="5013E740" w14:textId="01A01E0D" w:rsidR="00BE44E7" w:rsidRPr="00CD7340" w:rsidRDefault="004F0776" w:rsidP="00BE44E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9</w:t>
                  </w:r>
                </w:p>
              </w:tc>
              <w:tc>
                <w:tcPr>
                  <w:tcW w:w="1030" w:type="dxa"/>
                  <w:vAlign w:val="center"/>
                </w:tcPr>
                <w:p w14:paraId="269B65C2" w14:textId="3A031261" w:rsidR="00BE44E7" w:rsidRPr="00CD7340" w:rsidRDefault="00BE44E7" w:rsidP="00BE44E7">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符合本辦法第三章</w:t>
                  </w:r>
                  <w:r w:rsidRPr="00CD7340">
                    <w:rPr>
                      <w:rFonts w:eastAsia="標楷體" w:hint="eastAsia"/>
                      <w:color w:val="000000" w:themeColor="text1"/>
                      <w:u w:val="single"/>
                    </w:rPr>
                    <w:t>國科會</w:t>
                  </w:r>
                  <w:r w:rsidRPr="00CD7340">
                    <w:rPr>
                      <w:rFonts w:ascii="Times New Roman" w:eastAsia="標楷體" w:hAnsi="Times New Roman"/>
                      <w:color w:val="000000" w:themeColor="text1"/>
                      <w:szCs w:val="28"/>
                    </w:rPr>
                    <w:t>補助大專校院研究獎勵</w:t>
                  </w:r>
                </w:p>
              </w:tc>
              <w:tc>
                <w:tcPr>
                  <w:tcW w:w="1012" w:type="dxa"/>
                  <w:vAlign w:val="center"/>
                </w:tcPr>
                <w:p w14:paraId="329B7F58" w14:textId="77777777" w:rsidR="00BE44E7" w:rsidRPr="00CD7340" w:rsidRDefault="00BE44E7" w:rsidP="00BE44E7">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r w:rsidRPr="00CD7340">
                    <w:rPr>
                      <w:rFonts w:ascii="Times New Roman" w:eastAsia="標楷體" w:hAnsi="Times New Roman" w:hint="eastAsia"/>
                      <w:color w:val="000000" w:themeColor="text1"/>
                      <w:szCs w:val="24"/>
                    </w:rPr>
                    <w:t>，</w:t>
                  </w:r>
                </w:p>
                <w:p w14:paraId="127131D5" w14:textId="69085247" w:rsidR="00BE44E7" w:rsidRPr="00CD7340" w:rsidRDefault="00BE44E7" w:rsidP="00BE44E7">
                  <w:pPr>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惟</w:t>
                  </w:r>
                  <w:proofErr w:type="gramEnd"/>
                  <w:r w:rsidRPr="00CD7340">
                    <w:rPr>
                      <w:rFonts w:ascii="Times New Roman" w:eastAsia="標楷體" w:hAnsi="Times New Roman" w:hint="eastAsia"/>
                      <w:color w:val="000000" w:themeColor="text1"/>
                      <w:szCs w:val="28"/>
                    </w:rPr>
                    <w:t>符合</w:t>
                  </w:r>
                  <w:r w:rsidRPr="00CD7340">
                    <w:rPr>
                      <w:rFonts w:eastAsia="標楷體" w:hint="eastAsia"/>
                      <w:color w:val="000000" w:themeColor="text1"/>
                      <w:u w:val="single"/>
                    </w:rPr>
                    <w:t>國科會</w:t>
                  </w:r>
                  <w:r w:rsidRPr="00CD7340">
                    <w:rPr>
                      <w:rFonts w:ascii="Times New Roman" w:eastAsia="標楷體" w:hAnsi="Times New Roman" w:hint="eastAsia"/>
                      <w:color w:val="000000" w:themeColor="text1"/>
                      <w:szCs w:val="28"/>
                    </w:rPr>
                    <w:t>規定新聘任</w:t>
                  </w:r>
                  <w:proofErr w:type="gramStart"/>
                  <w:r w:rsidRPr="00CD7340">
                    <w:rPr>
                      <w:rFonts w:ascii="Times New Roman" w:eastAsia="標楷體" w:hAnsi="Times New Roman" w:hint="eastAsia"/>
                      <w:color w:val="000000" w:themeColor="text1"/>
                      <w:szCs w:val="28"/>
                    </w:rPr>
                    <w:t>三</w:t>
                  </w:r>
                  <w:proofErr w:type="gramEnd"/>
                  <w:r w:rsidRPr="00CD7340">
                    <w:rPr>
                      <w:rFonts w:ascii="Times New Roman" w:eastAsia="標楷體" w:hAnsi="Times New Roman" w:hint="eastAsia"/>
                      <w:color w:val="000000" w:themeColor="text1"/>
                      <w:szCs w:val="28"/>
                    </w:rPr>
                    <w:t>年內獎勵對象者，每人每月</w:t>
                  </w:r>
                  <w:r w:rsidRPr="00CD7340">
                    <w:rPr>
                      <w:rFonts w:ascii="Times New Roman" w:eastAsia="標楷體" w:hAnsi="Times New Roman" w:hint="eastAsia"/>
                      <w:color w:val="000000" w:themeColor="text1"/>
                      <w:szCs w:val="28"/>
                    </w:rPr>
                    <w:t>30,000~</w:t>
                  </w:r>
                </w:p>
                <w:p w14:paraId="1B916A35" w14:textId="77777777" w:rsidR="00BE44E7" w:rsidRPr="00CD7340" w:rsidRDefault="00BE44E7" w:rsidP="00BE44E7">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80,000</w:t>
                  </w:r>
                  <w:r w:rsidRPr="00CD7340">
                    <w:rPr>
                      <w:rFonts w:ascii="Times New Roman" w:eastAsia="標楷體" w:hAnsi="Times New Roman" w:hint="eastAsia"/>
                      <w:color w:val="000000" w:themeColor="text1"/>
                      <w:szCs w:val="28"/>
                    </w:rPr>
                    <w:t>元</w:t>
                  </w:r>
                </w:p>
              </w:tc>
              <w:tc>
                <w:tcPr>
                  <w:tcW w:w="1026" w:type="dxa"/>
                  <w:vAlign w:val="center"/>
                </w:tcPr>
                <w:p w14:paraId="34A44514" w14:textId="77777777" w:rsidR="00BE44E7" w:rsidRPr="00CD7340" w:rsidRDefault="00BE44E7" w:rsidP="00BE44E7">
                  <w:pPr>
                    <w:jc w:val="center"/>
                    <w:rPr>
                      <w:rFonts w:ascii="Times New Roman" w:eastAsia="標楷體" w:hAnsi="Times New Roman"/>
                      <w:color w:val="000000" w:themeColor="text1"/>
                    </w:rPr>
                  </w:pPr>
                  <w:r w:rsidRPr="00CD7340">
                    <w:rPr>
                      <w:rFonts w:ascii="Times New Roman" w:eastAsia="標楷體" w:hAnsi="Times New Roman" w:hint="eastAsia"/>
                      <w:color w:val="000000" w:themeColor="text1"/>
                    </w:rPr>
                    <w:t>10~20%</w:t>
                  </w:r>
                </w:p>
                <w:p w14:paraId="1CFAD13B" w14:textId="77777777" w:rsidR="00BE44E7" w:rsidRPr="00CD7340" w:rsidRDefault="00BE44E7" w:rsidP="00B14C61">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副教授以下教師不得少於獲獎勵人數</w:t>
                  </w:r>
                  <w:r w:rsidRPr="00CD7340">
                    <w:rPr>
                      <w:rFonts w:ascii="Times New Roman" w:eastAsia="標楷體" w:hAnsi="Times New Roman" w:hint="eastAsia"/>
                      <w:color w:val="000000" w:themeColor="text1"/>
                    </w:rPr>
                    <w:t>25%</w:t>
                  </w:r>
                  <w:r w:rsidRPr="00CD7340">
                    <w:rPr>
                      <w:rFonts w:ascii="Times New Roman" w:eastAsia="標楷體" w:hAnsi="Times New Roman"/>
                      <w:color w:val="000000" w:themeColor="text1"/>
                    </w:rPr>
                    <w:t>)</w:t>
                  </w:r>
                </w:p>
              </w:tc>
              <w:tc>
                <w:tcPr>
                  <w:tcW w:w="456" w:type="dxa"/>
                  <w:vAlign w:val="center"/>
                </w:tcPr>
                <w:p w14:paraId="5D398A6A" w14:textId="77777777" w:rsidR="00BE44E7" w:rsidRPr="00CD7340" w:rsidRDefault="00BE44E7" w:rsidP="00BE44E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985" w:type="dxa"/>
                  <w:vAlign w:val="center"/>
                </w:tcPr>
                <w:p w14:paraId="037FF760" w14:textId="26821879" w:rsidR="00BE44E7" w:rsidRPr="00CD7340" w:rsidRDefault="00BE44E7" w:rsidP="00BE44E7">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1.03</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1~1.</w:t>
                  </w:r>
                  <w:r w:rsidR="00B14C61" w:rsidRPr="00CD7340">
                    <w:rPr>
                      <w:rFonts w:ascii="Times New Roman" w:eastAsia="標楷體" w:hAnsi="Times New Roman" w:hint="eastAsia"/>
                      <w:color w:val="000000" w:themeColor="text1"/>
                      <w:szCs w:val="24"/>
                    </w:rPr>
                    <w:t>71</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w:t>
                  </w:r>
                </w:p>
              </w:tc>
            </w:tr>
          </w:tbl>
          <w:p w14:paraId="69D30A86" w14:textId="77777777" w:rsidR="00F911B7" w:rsidRPr="00CD7340" w:rsidRDefault="00F911B7" w:rsidP="00D866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p>
          <w:p w14:paraId="0EFD1A3B" w14:textId="5D7197A2" w:rsidR="00F911B7" w:rsidRPr="00CD7340" w:rsidRDefault="00F911B7" w:rsidP="00D866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color w:val="000000" w:themeColor="text1"/>
              </w:rPr>
            </w:pPr>
          </w:p>
        </w:tc>
        <w:tc>
          <w:tcPr>
            <w:tcW w:w="5206" w:type="dxa"/>
          </w:tcPr>
          <w:p w14:paraId="3D4E3B72" w14:textId="77777777" w:rsidR="00D8662B" w:rsidRPr="00CD7340" w:rsidRDefault="00D8662B" w:rsidP="00D8662B">
            <w:pPr>
              <w:widowControl/>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高雄醫學大學彈性薪資暨獎勵補助支給標準表</w:t>
            </w:r>
          </w:p>
          <w:tbl>
            <w:tblPr>
              <w:tblStyle w:val="a3"/>
              <w:tblW w:w="4732" w:type="dxa"/>
              <w:jc w:val="center"/>
              <w:tblLook w:val="04A0" w:firstRow="1" w:lastRow="0" w:firstColumn="1" w:lastColumn="0" w:noHBand="0" w:noVBand="1"/>
            </w:tblPr>
            <w:tblGrid>
              <w:gridCol w:w="336"/>
              <w:gridCol w:w="1030"/>
              <w:gridCol w:w="1006"/>
              <w:gridCol w:w="1026"/>
              <w:gridCol w:w="456"/>
              <w:gridCol w:w="1126"/>
            </w:tblGrid>
            <w:tr w:rsidR="00CD7340" w:rsidRPr="00CD7340" w14:paraId="64D48D2D" w14:textId="77777777" w:rsidTr="00272367">
              <w:trPr>
                <w:trHeight w:val="533"/>
                <w:jc w:val="center"/>
              </w:trPr>
              <w:tc>
                <w:tcPr>
                  <w:tcW w:w="1366" w:type="dxa"/>
                  <w:gridSpan w:val="2"/>
                  <w:vAlign w:val="center"/>
                </w:tcPr>
                <w:p w14:paraId="7D4B4F44"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項目</w:t>
                  </w:r>
                </w:p>
              </w:tc>
              <w:tc>
                <w:tcPr>
                  <w:tcW w:w="1006" w:type="dxa"/>
                  <w:vAlign w:val="center"/>
                </w:tcPr>
                <w:p w14:paraId="4D2CCF26"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支給額度</w:t>
                  </w:r>
                  <w:r w:rsidRPr="00CD7340">
                    <w:rPr>
                      <w:rFonts w:ascii="Times New Roman" w:eastAsia="標楷體" w:hAnsi="Times New Roman" w:hint="eastAsia"/>
                      <w:color w:val="000000" w:themeColor="text1"/>
                      <w:szCs w:val="28"/>
                    </w:rPr>
                    <w:t>/</w:t>
                  </w:r>
                </w:p>
                <w:p w14:paraId="4B13D0ED"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獎勵金最低與最高比例</w:t>
                  </w:r>
                </w:p>
              </w:tc>
              <w:tc>
                <w:tcPr>
                  <w:tcW w:w="1026" w:type="dxa"/>
                  <w:vAlign w:val="center"/>
                </w:tcPr>
                <w:p w14:paraId="5242F20F"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核給人數比例</w:t>
                  </w:r>
                </w:p>
              </w:tc>
              <w:tc>
                <w:tcPr>
                  <w:tcW w:w="456" w:type="dxa"/>
                  <w:vAlign w:val="center"/>
                </w:tcPr>
                <w:p w14:paraId="6D4CFABE"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核給</w:t>
                  </w:r>
                </w:p>
                <w:p w14:paraId="3D3C4E4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期程</w:t>
                  </w:r>
                </w:p>
              </w:tc>
              <w:tc>
                <w:tcPr>
                  <w:tcW w:w="878" w:type="dxa"/>
                  <w:vAlign w:val="center"/>
                </w:tcPr>
                <w:p w14:paraId="4D949C70"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獎勵薪資</w:t>
                  </w:r>
                  <w:r w:rsidRPr="00CD7340">
                    <w:rPr>
                      <w:rFonts w:ascii="Times New Roman" w:eastAsia="標楷體" w:hAnsi="Times New Roman" w:hint="eastAsia"/>
                      <w:color w:val="000000" w:themeColor="text1"/>
                      <w:szCs w:val="28"/>
                    </w:rPr>
                    <w:t>與</w:t>
                  </w:r>
                </w:p>
                <w:p w14:paraId="594264EE" w14:textId="77777777" w:rsidR="00D8662B" w:rsidRPr="00CD7340" w:rsidRDefault="00D8662B" w:rsidP="00D8662B">
                  <w:pPr>
                    <w:jc w:val="center"/>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同職等</w:t>
                  </w:r>
                  <w:proofErr w:type="gramEnd"/>
                  <w:r w:rsidRPr="00CD7340">
                    <w:rPr>
                      <w:rFonts w:ascii="Times New Roman" w:eastAsia="標楷體" w:hAnsi="Times New Roman" w:hint="eastAsia"/>
                      <w:color w:val="000000" w:themeColor="text1"/>
                      <w:szCs w:val="28"/>
                    </w:rPr>
                    <w:t>人員</w:t>
                  </w:r>
                </w:p>
                <w:p w14:paraId="6326DC0B"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薪資</w:t>
                  </w:r>
                  <w:r w:rsidRPr="00CD7340">
                    <w:rPr>
                      <w:rFonts w:ascii="Times New Roman" w:eastAsia="標楷體" w:hAnsi="Times New Roman"/>
                      <w:color w:val="000000" w:themeColor="text1"/>
                      <w:szCs w:val="28"/>
                    </w:rPr>
                    <w:t>差距比例</w:t>
                  </w:r>
                </w:p>
              </w:tc>
            </w:tr>
            <w:tr w:rsidR="00CD7340" w:rsidRPr="00CD7340" w14:paraId="53809A0B" w14:textId="77777777" w:rsidTr="00272367">
              <w:trPr>
                <w:trHeight w:val="323"/>
                <w:jc w:val="center"/>
              </w:trPr>
              <w:tc>
                <w:tcPr>
                  <w:tcW w:w="336" w:type="dxa"/>
                  <w:vAlign w:val="center"/>
                </w:tcPr>
                <w:p w14:paraId="4938E8DD"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1</w:t>
                  </w:r>
                </w:p>
              </w:tc>
              <w:tc>
                <w:tcPr>
                  <w:tcW w:w="1030" w:type="dxa"/>
                  <w:vAlign w:val="center"/>
                </w:tcPr>
                <w:p w14:paraId="274A473F"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rPr>
                    <w:t>符合本校講座設置辦法</w:t>
                  </w:r>
                </w:p>
              </w:tc>
              <w:tc>
                <w:tcPr>
                  <w:tcW w:w="1006" w:type="dxa"/>
                  <w:vAlign w:val="center"/>
                </w:tcPr>
                <w:p w14:paraId="679BF102"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50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6479D19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220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306B3F7D"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1D6F74E1"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878" w:type="dxa"/>
                  <w:vAlign w:val="center"/>
                </w:tcPr>
                <w:p w14:paraId="57E3A6BE"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1.3</w:t>
                  </w:r>
                  <w:r w:rsidRPr="00CD7340">
                    <w:rPr>
                      <w:rFonts w:ascii="Times New Roman" w:eastAsia="標楷體" w:hAnsi="Times New Roman" w:hint="eastAsia"/>
                      <w:color w:val="000000" w:themeColor="text1"/>
                      <w:szCs w:val="24"/>
                      <w:u w:val="single"/>
                    </w:rPr>
                    <w:t>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1~2.</w:t>
                  </w:r>
                  <w:r w:rsidRPr="00CD7340">
                    <w:rPr>
                      <w:rFonts w:ascii="Times New Roman" w:eastAsia="標楷體" w:hAnsi="Times New Roman" w:hint="eastAsia"/>
                      <w:color w:val="000000" w:themeColor="text1"/>
                      <w:szCs w:val="24"/>
                    </w:rPr>
                    <w:t>95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0D5B6ABD" w14:textId="77777777" w:rsidTr="00272367">
              <w:trPr>
                <w:trHeight w:val="323"/>
                <w:jc w:val="center"/>
              </w:trPr>
              <w:tc>
                <w:tcPr>
                  <w:tcW w:w="336" w:type="dxa"/>
                  <w:vAlign w:val="center"/>
                </w:tcPr>
                <w:p w14:paraId="07A27BBB"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2</w:t>
                  </w:r>
                </w:p>
              </w:tc>
              <w:tc>
                <w:tcPr>
                  <w:tcW w:w="1030" w:type="dxa"/>
                  <w:vAlign w:val="center"/>
                </w:tcPr>
                <w:p w14:paraId="7F715F57"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符合本校特聘教授設置辦法</w:t>
                  </w:r>
                </w:p>
              </w:tc>
              <w:tc>
                <w:tcPr>
                  <w:tcW w:w="1006" w:type="dxa"/>
                  <w:vAlign w:val="center"/>
                </w:tcPr>
                <w:p w14:paraId="3B638577"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40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7403FF9E"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587244F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878" w:type="dxa"/>
                  <w:vAlign w:val="center"/>
                </w:tcPr>
                <w:p w14:paraId="32CD69AA"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1.3</w:t>
                  </w:r>
                  <w:r w:rsidRPr="00CD7340">
                    <w:rPr>
                      <w:rFonts w:ascii="Times New Roman" w:eastAsia="標楷體" w:hAnsi="Times New Roman" w:hint="eastAsia"/>
                      <w:color w:val="000000" w:themeColor="text1"/>
                      <w:szCs w:val="24"/>
                      <w:u w:val="single"/>
                    </w:rPr>
                    <w:t>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rPr>
                    <w:t>1.35</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B61A41F" w14:textId="77777777" w:rsidTr="00272367">
              <w:trPr>
                <w:trHeight w:val="323"/>
                <w:jc w:val="center"/>
              </w:trPr>
              <w:tc>
                <w:tcPr>
                  <w:tcW w:w="336" w:type="dxa"/>
                  <w:vAlign w:val="center"/>
                </w:tcPr>
                <w:p w14:paraId="071A8F2F"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3</w:t>
                  </w:r>
                </w:p>
              </w:tc>
              <w:tc>
                <w:tcPr>
                  <w:tcW w:w="1030" w:type="dxa"/>
                  <w:vAlign w:val="center"/>
                </w:tcPr>
                <w:p w14:paraId="20F3AC3B"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符合本校延攬國外傑出人才獎助辦法</w:t>
                  </w:r>
                </w:p>
              </w:tc>
              <w:tc>
                <w:tcPr>
                  <w:tcW w:w="1006" w:type="dxa"/>
                  <w:vAlign w:val="center"/>
                </w:tcPr>
                <w:p w14:paraId="3F232914"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20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42EBAF58"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66B29CF5"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6D3C429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878" w:type="dxa"/>
                  <w:vAlign w:val="center"/>
                </w:tcPr>
                <w:p w14:paraId="3BD4522F"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1.20</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1~1.71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341C77AD" w14:textId="77777777" w:rsidTr="00272367">
              <w:trPr>
                <w:trHeight w:val="323"/>
                <w:jc w:val="center"/>
              </w:trPr>
              <w:tc>
                <w:tcPr>
                  <w:tcW w:w="336" w:type="dxa"/>
                  <w:vAlign w:val="center"/>
                </w:tcPr>
                <w:p w14:paraId="4BE22B4D"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1030" w:type="dxa"/>
                  <w:vAlign w:val="center"/>
                </w:tcPr>
                <w:p w14:paraId="3EA41458"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符合本校青年講座學者</w:t>
                  </w:r>
                  <w:r w:rsidRPr="00CD7340">
                    <w:rPr>
                      <w:rFonts w:ascii="Times New Roman" w:eastAsia="標楷體" w:hAnsi="Times New Roman"/>
                      <w:color w:val="000000" w:themeColor="text1"/>
                      <w:szCs w:val="28"/>
                    </w:rPr>
                    <w:t>(Junior Chair Scholar)</w:t>
                  </w:r>
                  <w:r w:rsidRPr="00CD7340">
                    <w:rPr>
                      <w:rFonts w:ascii="Times New Roman" w:eastAsia="標楷體" w:hAnsi="Times New Roman"/>
                      <w:color w:val="000000" w:themeColor="text1"/>
                      <w:szCs w:val="28"/>
                    </w:rPr>
                    <w:t>設置辦法</w:t>
                  </w:r>
                </w:p>
              </w:tc>
              <w:tc>
                <w:tcPr>
                  <w:tcW w:w="1006" w:type="dxa"/>
                  <w:vAlign w:val="center"/>
                </w:tcPr>
                <w:p w14:paraId="37AD58F9"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每人每月</w:t>
                  </w:r>
                  <w:r w:rsidRPr="00CD7340">
                    <w:rPr>
                      <w:rFonts w:ascii="Times New Roman" w:eastAsia="標楷體" w:hAnsi="Times New Roman" w:hint="eastAsia"/>
                      <w:color w:val="000000" w:themeColor="text1"/>
                      <w:szCs w:val="28"/>
                    </w:rPr>
                    <w:t>30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103B1C9B"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46C5191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3</w:t>
                  </w:r>
                  <w:r w:rsidRPr="00CD7340">
                    <w:rPr>
                      <w:rFonts w:ascii="Times New Roman" w:eastAsia="標楷體" w:hAnsi="Times New Roman"/>
                      <w:color w:val="000000" w:themeColor="text1"/>
                      <w:szCs w:val="24"/>
                    </w:rPr>
                    <w:t>年</w:t>
                  </w:r>
                </w:p>
              </w:tc>
              <w:tc>
                <w:tcPr>
                  <w:tcW w:w="878" w:type="dxa"/>
                  <w:vAlign w:val="center"/>
                </w:tcPr>
                <w:p w14:paraId="126126DC"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u w:val="single"/>
                    </w:rPr>
                    <w:t>1.27</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1~1.38</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37A063D2" w14:textId="77777777" w:rsidTr="00272367">
              <w:trPr>
                <w:trHeight w:val="323"/>
                <w:jc w:val="center"/>
              </w:trPr>
              <w:tc>
                <w:tcPr>
                  <w:tcW w:w="336" w:type="dxa"/>
                  <w:vAlign w:val="center"/>
                </w:tcPr>
                <w:p w14:paraId="4327F2B3"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5</w:t>
                  </w:r>
                </w:p>
              </w:tc>
              <w:tc>
                <w:tcPr>
                  <w:tcW w:w="1030" w:type="dxa"/>
                  <w:vAlign w:val="center"/>
                </w:tcPr>
                <w:p w14:paraId="6E96A879"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符合本校教師研究論文獎勵要點</w:t>
                  </w:r>
                </w:p>
              </w:tc>
              <w:tc>
                <w:tcPr>
                  <w:tcW w:w="1006" w:type="dxa"/>
                  <w:vAlign w:val="center"/>
                </w:tcPr>
                <w:p w14:paraId="24CA15EE"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元為限</w:t>
                  </w:r>
                </w:p>
              </w:tc>
              <w:tc>
                <w:tcPr>
                  <w:tcW w:w="1026" w:type="dxa"/>
                  <w:vAlign w:val="center"/>
                </w:tcPr>
                <w:p w14:paraId="77B81B8E"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不限</w:t>
                  </w:r>
                </w:p>
              </w:tc>
              <w:tc>
                <w:tcPr>
                  <w:tcW w:w="456" w:type="dxa"/>
                  <w:vAlign w:val="center"/>
                </w:tcPr>
                <w:p w14:paraId="6D061D74"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878" w:type="dxa"/>
                  <w:vAlign w:val="center"/>
                </w:tcPr>
                <w:p w14:paraId="1EA4E98C"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1.3</w:t>
                  </w:r>
                  <w:r w:rsidRPr="00CD7340">
                    <w:rPr>
                      <w:rFonts w:ascii="Times New Roman" w:eastAsia="標楷體" w:hAnsi="Times New Roman" w:hint="eastAsia"/>
                      <w:color w:val="000000" w:themeColor="text1"/>
                      <w:szCs w:val="24"/>
                      <w:u w:val="single"/>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5647288B" w14:textId="77777777" w:rsidTr="00272367">
              <w:trPr>
                <w:trHeight w:val="323"/>
                <w:jc w:val="center"/>
              </w:trPr>
              <w:tc>
                <w:tcPr>
                  <w:tcW w:w="336" w:type="dxa"/>
                  <w:vAlign w:val="center"/>
                </w:tcPr>
                <w:p w14:paraId="1F223F77"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6</w:t>
                  </w:r>
                </w:p>
              </w:tc>
              <w:tc>
                <w:tcPr>
                  <w:tcW w:w="1030" w:type="dxa"/>
                  <w:vAlign w:val="center"/>
                </w:tcPr>
                <w:p w14:paraId="7FE97957"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符合本校專題研究計</w:t>
                  </w:r>
                  <w:r w:rsidRPr="00CD7340">
                    <w:rPr>
                      <w:rFonts w:ascii="Times New Roman" w:eastAsia="標楷體" w:hAnsi="Times New Roman" w:hint="eastAsia"/>
                      <w:color w:val="000000" w:themeColor="text1"/>
                      <w:szCs w:val="28"/>
                    </w:rPr>
                    <w:lastRenderedPageBreak/>
                    <w:t>畫獎勵辦法</w:t>
                  </w:r>
                </w:p>
              </w:tc>
              <w:tc>
                <w:tcPr>
                  <w:tcW w:w="1006" w:type="dxa"/>
                  <w:vAlign w:val="center"/>
                </w:tcPr>
                <w:p w14:paraId="3AE0F8E4"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lastRenderedPageBreak/>
                    <w:t>每人每件以</w:t>
                  </w:r>
                  <w:r w:rsidRPr="00CD7340">
                    <w:rPr>
                      <w:rFonts w:ascii="Times New Roman" w:eastAsia="標楷體" w:hAnsi="Times New Roman" w:hint="eastAsia"/>
                      <w:color w:val="000000" w:themeColor="text1"/>
                      <w:szCs w:val="28"/>
                    </w:rPr>
                    <w:t>500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lastRenderedPageBreak/>
                    <w:t>元為限</w:t>
                  </w:r>
                </w:p>
              </w:tc>
              <w:tc>
                <w:tcPr>
                  <w:tcW w:w="1026" w:type="dxa"/>
                  <w:vAlign w:val="center"/>
                </w:tcPr>
                <w:p w14:paraId="63B90716"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lastRenderedPageBreak/>
                    <w:t>不限</w:t>
                  </w:r>
                </w:p>
              </w:tc>
              <w:tc>
                <w:tcPr>
                  <w:tcW w:w="456" w:type="dxa"/>
                  <w:vAlign w:val="center"/>
                </w:tcPr>
                <w:p w14:paraId="4C51C30A"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hint="eastAsia"/>
                      <w:color w:val="000000" w:themeColor="text1"/>
                      <w:szCs w:val="24"/>
                    </w:rPr>
                    <w:t>年</w:t>
                  </w:r>
                </w:p>
              </w:tc>
              <w:tc>
                <w:tcPr>
                  <w:tcW w:w="878" w:type="dxa"/>
                  <w:vAlign w:val="center"/>
                </w:tcPr>
                <w:p w14:paraId="77B42D9F" w14:textId="250E0BB4"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1.3</w:t>
                  </w:r>
                  <w:r w:rsidRPr="00CD7340">
                    <w:rPr>
                      <w:rFonts w:ascii="Times New Roman" w:eastAsia="標楷體" w:hAnsi="Times New Roman" w:hint="eastAsia"/>
                      <w:color w:val="000000" w:themeColor="text1"/>
                      <w:szCs w:val="24"/>
                      <w:u w:val="single"/>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00B14C61" w:rsidRPr="00CD7340">
                    <w:rPr>
                      <w:rFonts w:ascii="Times New Roman" w:eastAsia="標楷體" w:hAnsi="Times New Roman" w:hint="eastAsia"/>
                      <w:color w:val="000000" w:themeColor="text1"/>
                      <w:szCs w:val="24"/>
                    </w:rPr>
                    <w:t>1.</w:t>
                  </w:r>
                  <w:r w:rsidR="00B14C61" w:rsidRPr="00CD7340">
                    <w:rPr>
                      <w:rFonts w:ascii="Times New Roman" w:eastAsia="標楷體" w:hAnsi="Times New Roman"/>
                      <w:color w:val="000000" w:themeColor="text1"/>
                      <w:szCs w:val="24"/>
                    </w:rPr>
                    <w:t>64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4BCE2A4C" w14:textId="77777777" w:rsidTr="00272367">
              <w:trPr>
                <w:trHeight w:val="323"/>
                <w:jc w:val="center"/>
              </w:trPr>
              <w:tc>
                <w:tcPr>
                  <w:tcW w:w="336" w:type="dxa"/>
                  <w:vAlign w:val="center"/>
                </w:tcPr>
                <w:p w14:paraId="02EB3909"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7</w:t>
                  </w:r>
                </w:p>
              </w:tc>
              <w:tc>
                <w:tcPr>
                  <w:tcW w:w="1030" w:type="dxa"/>
                  <w:vAlign w:val="center"/>
                </w:tcPr>
                <w:p w14:paraId="14F7CE43"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符合本校教學優良與教學傑出教師遴選獎勵辦法</w:t>
                  </w:r>
                </w:p>
              </w:tc>
              <w:tc>
                <w:tcPr>
                  <w:tcW w:w="1006" w:type="dxa"/>
                  <w:vAlign w:val="center"/>
                </w:tcPr>
                <w:p w14:paraId="01B09878" w14:textId="77777777" w:rsidR="00D8662B" w:rsidRPr="00CD7340" w:rsidRDefault="00D8662B" w:rsidP="00D8662B">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每人每年</w:t>
                  </w:r>
                  <w:r w:rsidRPr="00CD7340">
                    <w:rPr>
                      <w:rFonts w:ascii="Times New Roman" w:eastAsia="標楷體" w:hAnsi="Times New Roman" w:hint="eastAsia"/>
                      <w:color w:val="000000" w:themeColor="text1"/>
                      <w:szCs w:val="28"/>
                    </w:rPr>
                    <w:t>60</w:t>
                  </w:r>
                  <w:r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p>
                <w:p w14:paraId="6ED5D994" w14:textId="50F9BBA4"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150</w:t>
                  </w:r>
                  <w:r w:rsidR="00E4261F" w:rsidRPr="00CD7340">
                    <w:rPr>
                      <w:rFonts w:ascii="Times New Roman" w:eastAsia="標楷體" w:hAnsi="Times New Roman"/>
                      <w:color w:val="000000" w:themeColor="text1"/>
                      <w:szCs w:val="28"/>
                    </w:rPr>
                    <w:t>,</w:t>
                  </w:r>
                  <w:r w:rsidRPr="00CD7340">
                    <w:rPr>
                      <w:rFonts w:ascii="Times New Roman" w:eastAsia="標楷體" w:hAnsi="Times New Roman" w:hint="eastAsia"/>
                      <w:color w:val="000000" w:themeColor="text1"/>
                      <w:szCs w:val="28"/>
                    </w:rPr>
                    <w:t>000</w:t>
                  </w:r>
                  <w:r w:rsidRPr="00CD7340">
                    <w:rPr>
                      <w:rFonts w:ascii="Times New Roman" w:eastAsia="標楷體" w:hAnsi="Times New Roman" w:hint="eastAsia"/>
                      <w:color w:val="000000" w:themeColor="text1"/>
                      <w:szCs w:val="28"/>
                    </w:rPr>
                    <w:t>元</w:t>
                  </w:r>
                </w:p>
              </w:tc>
              <w:tc>
                <w:tcPr>
                  <w:tcW w:w="1026" w:type="dxa"/>
                  <w:vAlign w:val="center"/>
                </w:tcPr>
                <w:p w14:paraId="1D09067F"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4%</w:t>
                  </w:r>
                </w:p>
              </w:tc>
              <w:tc>
                <w:tcPr>
                  <w:tcW w:w="456" w:type="dxa"/>
                  <w:vAlign w:val="center"/>
                </w:tcPr>
                <w:p w14:paraId="7E4AE6C3"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878" w:type="dxa"/>
                  <w:vAlign w:val="center"/>
                </w:tcPr>
                <w:p w14:paraId="1A83C2A0"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u w:val="single"/>
                    </w:rPr>
                    <w:t>1.</w:t>
                  </w:r>
                  <w:r w:rsidRPr="00CD7340">
                    <w:rPr>
                      <w:rFonts w:ascii="Times New Roman" w:eastAsia="標楷體" w:hAnsi="Times New Roman" w:hint="eastAsia"/>
                      <w:color w:val="000000" w:themeColor="text1"/>
                      <w:szCs w:val="24"/>
                      <w:u w:val="single"/>
                    </w:rPr>
                    <w:t>04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r w:rsidRPr="00CD7340">
                    <w:rPr>
                      <w:rFonts w:ascii="Times New Roman" w:eastAsia="標楷體" w:hAnsi="Times New Roman" w:hint="eastAsia"/>
                      <w:color w:val="000000" w:themeColor="text1"/>
                      <w:szCs w:val="24"/>
                      <w:u w:val="single"/>
                    </w:rPr>
                    <w:t>1.14</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63B5ECFF" w14:textId="77777777" w:rsidTr="00272367">
              <w:trPr>
                <w:trHeight w:val="1027"/>
                <w:jc w:val="center"/>
              </w:trPr>
              <w:tc>
                <w:tcPr>
                  <w:tcW w:w="336" w:type="dxa"/>
                  <w:vAlign w:val="center"/>
                </w:tcPr>
                <w:p w14:paraId="3F398BF6" w14:textId="4367EBAE" w:rsidR="00D8662B" w:rsidRPr="00CD7340" w:rsidRDefault="00FA3088" w:rsidP="00D8662B">
                  <w:pPr>
                    <w:jc w:val="both"/>
                    <w:rPr>
                      <w:rFonts w:ascii="Times New Roman" w:eastAsia="標楷體" w:hAnsi="Times New Roman"/>
                      <w:color w:val="000000" w:themeColor="text1"/>
                      <w:szCs w:val="28"/>
                      <w:u w:val="single"/>
                    </w:rPr>
                  </w:pPr>
                  <w:r w:rsidRPr="00CD7340">
                    <w:rPr>
                      <w:rFonts w:ascii="Times New Roman" w:eastAsia="標楷體" w:hAnsi="Times New Roman" w:hint="eastAsia"/>
                      <w:color w:val="000000" w:themeColor="text1"/>
                      <w:szCs w:val="28"/>
                    </w:rPr>
                    <w:t>8</w:t>
                  </w:r>
                </w:p>
              </w:tc>
              <w:tc>
                <w:tcPr>
                  <w:tcW w:w="1030" w:type="dxa"/>
                  <w:vAlign w:val="center"/>
                </w:tcPr>
                <w:p w14:paraId="1DBB3ADB"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符合本辦法第二章獎勵優秀教研人才</w:t>
                  </w:r>
                </w:p>
              </w:tc>
              <w:tc>
                <w:tcPr>
                  <w:tcW w:w="1006" w:type="dxa"/>
                  <w:vAlign w:val="center"/>
                </w:tcPr>
                <w:p w14:paraId="32CD98E9" w14:textId="77777777" w:rsidR="00D8662B" w:rsidRPr="00CD7340" w:rsidRDefault="00D8662B" w:rsidP="00D8662B">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p>
              </w:tc>
              <w:tc>
                <w:tcPr>
                  <w:tcW w:w="1026" w:type="dxa"/>
                  <w:vAlign w:val="center"/>
                </w:tcPr>
                <w:p w14:paraId="146FE2B6" w14:textId="77777777" w:rsidR="00D8662B" w:rsidRPr="00CD7340" w:rsidRDefault="00D8662B" w:rsidP="00D8662B">
                  <w:pPr>
                    <w:jc w:val="center"/>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6~</w:t>
                  </w:r>
                  <w:r w:rsidRPr="00CD7340">
                    <w:rPr>
                      <w:rFonts w:ascii="Times New Roman" w:eastAsia="標楷體" w:hAnsi="Times New Roman" w:hint="eastAsia"/>
                      <w:color w:val="000000" w:themeColor="text1"/>
                      <w:szCs w:val="24"/>
                    </w:rPr>
                    <w:t>20</w:t>
                  </w:r>
                  <w:r w:rsidRPr="00CD7340">
                    <w:rPr>
                      <w:rFonts w:ascii="Times New Roman" w:eastAsia="標楷體" w:hAnsi="Times New Roman"/>
                      <w:color w:val="000000" w:themeColor="text1"/>
                      <w:szCs w:val="24"/>
                    </w:rPr>
                    <w:t>%</w:t>
                  </w:r>
                </w:p>
                <w:p w14:paraId="23591F35" w14:textId="77777777" w:rsidR="00D8662B" w:rsidRPr="00CD7340" w:rsidRDefault="00D8662B" w:rsidP="00B14C61">
                  <w:pP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副教授以下教師不得少於獲獎勵人數</w:t>
                  </w:r>
                  <w:r w:rsidRPr="00CD7340">
                    <w:rPr>
                      <w:rFonts w:ascii="Times New Roman" w:eastAsia="標楷體" w:hAnsi="Times New Roman"/>
                      <w:color w:val="000000" w:themeColor="text1"/>
                      <w:szCs w:val="24"/>
                    </w:rPr>
                    <w:t>50%)</w:t>
                  </w:r>
                </w:p>
              </w:tc>
              <w:tc>
                <w:tcPr>
                  <w:tcW w:w="456" w:type="dxa"/>
                  <w:vAlign w:val="center"/>
                </w:tcPr>
                <w:p w14:paraId="2D0F0BD9"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以</w:t>
                  </w: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年為原則</w:t>
                  </w:r>
                </w:p>
              </w:tc>
              <w:tc>
                <w:tcPr>
                  <w:tcW w:w="878" w:type="dxa"/>
                  <w:vAlign w:val="center"/>
                </w:tcPr>
                <w:p w14:paraId="35464445" w14:textId="77777777" w:rsidR="00D8662B" w:rsidRPr="00CD7340" w:rsidRDefault="00D8662B" w:rsidP="00D8662B">
                  <w:pPr>
                    <w:jc w:val="center"/>
                    <w:rPr>
                      <w:rFonts w:ascii="Times New Roman" w:eastAsia="標楷體" w:hAnsi="Times New Roman"/>
                      <w:color w:val="000000" w:themeColor="text1"/>
                      <w:szCs w:val="28"/>
                    </w:rPr>
                  </w:pPr>
                  <w:r w:rsidRPr="00CD7340">
                    <w:rPr>
                      <w:rFonts w:ascii="Times New Roman" w:eastAsia="標楷體" w:hAnsi="Times New Roman"/>
                      <w:color w:val="000000" w:themeColor="text1"/>
                      <w:szCs w:val="24"/>
                    </w:rPr>
                    <w:t>1.03</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1~1.66</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1</w:t>
                  </w:r>
                </w:p>
              </w:tc>
            </w:tr>
            <w:tr w:rsidR="00CD7340" w:rsidRPr="00CD7340" w14:paraId="35F2D287" w14:textId="77777777" w:rsidTr="00272367">
              <w:trPr>
                <w:trHeight w:val="1018"/>
                <w:jc w:val="center"/>
              </w:trPr>
              <w:tc>
                <w:tcPr>
                  <w:tcW w:w="336" w:type="dxa"/>
                  <w:vAlign w:val="center"/>
                </w:tcPr>
                <w:p w14:paraId="5551DBFC" w14:textId="248B7525" w:rsidR="00FA3088" w:rsidRPr="00CD7340" w:rsidRDefault="00FA3088" w:rsidP="00FA3088">
                  <w:pPr>
                    <w:jc w:val="both"/>
                    <w:rPr>
                      <w:rFonts w:ascii="Times New Roman" w:eastAsia="標楷體" w:hAnsi="Times New Roman"/>
                      <w:color w:val="000000" w:themeColor="text1"/>
                      <w:szCs w:val="28"/>
                      <w:u w:val="single"/>
                    </w:rPr>
                  </w:pPr>
                  <w:r w:rsidRPr="00CD7340">
                    <w:rPr>
                      <w:rFonts w:ascii="Times New Roman" w:eastAsia="標楷體" w:hAnsi="Times New Roman" w:hint="eastAsia"/>
                      <w:color w:val="000000" w:themeColor="text1"/>
                      <w:szCs w:val="28"/>
                    </w:rPr>
                    <w:t>9</w:t>
                  </w:r>
                </w:p>
              </w:tc>
              <w:tc>
                <w:tcPr>
                  <w:tcW w:w="1030" w:type="dxa"/>
                  <w:vAlign w:val="center"/>
                </w:tcPr>
                <w:p w14:paraId="40713B39" w14:textId="3834ED9A" w:rsidR="00FA3088" w:rsidRPr="00CD7340" w:rsidRDefault="00FA3088" w:rsidP="00FA3088">
                  <w:pPr>
                    <w:jc w:val="both"/>
                    <w:rPr>
                      <w:rFonts w:ascii="Times New Roman" w:eastAsia="標楷體" w:hAnsi="Times New Roman"/>
                      <w:color w:val="000000" w:themeColor="text1"/>
                      <w:szCs w:val="28"/>
                    </w:rPr>
                  </w:pPr>
                  <w:r w:rsidRPr="00CD7340">
                    <w:rPr>
                      <w:rFonts w:ascii="Times New Roman" w:eastAsia="標楷體" w:hAnsi="Times New Roman"/>
                      <w:color w:val="000000" w:themeColor="text1"/>
                      <w:szCs w:val="28"/>
                    </w:rPr>
                    <w:t>符合本辦法第三章</w:t>
                  </w:r>
                  <w:r w:rsidRPr="00CD7340">
                    <w:rPr>
                      <w:rFonts w:ascii="Times New Roman" w:eastAsia="標楷體" w:hAnsi="Times New Roman" w:hint="eastAsia"/>
                      <w:color w:val="000000" w:themeColor="text1"/>
                      <w:szCs w:val="28"/>
                      <w:u w:val="single"/>
                    </w:rPr>
                    <w:t>科技部</w:t>
                  </w:r>
                  <w:r w:rsidRPr="00CD7340">
                    <w:rPr>
                      <w:rFonts w:ascii="Times New Roman" w:eastAsia="標楷體" w:hAnsi="Times New Roman"/>
                      <w:color w:val="000000" w:themeColor="text1"/>
                      <w:szCs w:val="28"/>
                    </w:rPr>
                    <w:t>補助大專校院研究獎勵</w:t>
                  </w:r>
                </w:p>
              </w:tc>
              <w:tc>
                <w:tcPr>
                  <w:tcW w:w="1006" w:type="dxa"/>
                  <w:vAlign w:val="center"/>
                </w:tcPr>
                <w:p w14:paraId="52F9CA08" w14:textId="77777777" w:rsidR="00FA3088" w:rsidRPr="00CD7340" w:rsidRDefault="00FA3088" w:rsidP="00FA3088">
                  <w:pPr>
                    <w:jc w:val="both"/>
                    <w:rPr>
                      <w:rFonts w:ascii="Times New Roman" w:eastAsia="標楷體" w:hAnsi="Times New Roman"/>
                      <w:color w:val="000000" w:themeColor="text1"/>
                      <w:szCs w:val="24"/>
                    </w:rPr>
                  </w:pPr>
                  <w:r w:rsidRPr="00CD7340">
                    <w:rPr>
                      <w:rFonts w:ascii="Times New Roman" w:eastAsia="標楷體" w:hAnsi="Times New Roman"/>
                      <w:color w:val="000000" w:themeColor="text1"/>
                      <w:szCs w:val="24"/>
                    </w:rPr>
                    <w:t>約</w:t>
                  </w:r>
                  <w:r w:rsidRPr="00CD7340">
                    <w:rPr>
                      <w:rFonts w:ascii="Times New Roman" w:eastAsia="標楷體" w:hAnsi="Times New Roman"/>
                      <w:color w:val="000000" w:themeColor="text1"/>
                      <w:szCs w:val="24"/>
                    </w:rPr>
                    <w:t>1</w:t>
                  </w:r>
                  <w:r w:rsidRPr="00CD7340">
                    <w:rPr>
                      <w:rFonts w:ascii="Times New Roman" w:eastAsia="標楷體" w:hAnsi="Times New Roman"/>
                      <w:color w:val="000000" w:themeColor="text1"/>
                      <w:szCs w:val="24"/>
                    </w:rPr>
                    <w:t>：</w:t>
                  </w:r>
                  <w:r w:rsidRPr="00CD7340">
                    <w:rPr>
                      <w:rFonts w:ascii="Times New Roman" w:eastAsia="標楷體" w:hAnsi="Times New Roman"/>
                      <w:color w:val="000000" w:themeColor="text1"/>
                      <w:szCs w:val="24"/>
                    </w:rPr>
                    <w:t>9</w:t>
                  </w:r>
                  <w:r w:rsidRPr="00CD7340">
                    <w:rPr>
                      <w:rFonts w:ascii="Times New Roman" w:eastAsia="標楷體" w:hAnsi="Times New Roman" w:hint="eastAsia"/>
                      <w:color w:val="000000" w:themeColor="text1"/>
                      <w:szCs w:val="24"/>
                    </w:rPr>
                    <w:t>，</w:t>
                  </w:r>
                </w:p>
                <w:p w14:paraId="53C863F4" w14:textId="381EFF0B" w:rsidR="00FA3088" w:rsidRPr="00CD7340" w:rsidRDefault="00FA3088" w:rsidP="00FA3088">
                  <w:pPr>
                    <w:rPr>
                      <w:rFonts w:ascii="Times New Roman" w:eastAsia="標楷體" w:hAnsi="Times New Roman"/>
                      <w:color w:val="000000" w:themeColor="text1"/>
                      <w:szCs w:val="28"/>
                    </w:rPr>
                  </w:pPr>
                  <w:proofErr w:type="gramStart"/>
                  <w:r w:rsidRPr="00CD7340">
                    <w:rPr>
                      <w:rFonts w:ascii="Times New Roman" w:eastAsia="標楷體" w:hAnsi="Times New Roman" w:hint="eastAsia"/>
                      <w:color w:val="000000" w:themeColor="text1"/>
                      <w:szCs w:val="28"/>
                    </w:rPr>
                    <w:t>惟</w:t>
                  </w:r>
                  <w:proofErr w:type="gramEnd"/>
                  <w:r w:rsidRPr="00CD7340">
                    <w:rPr>
                      <w:rFonts w:ascii="Times New Roman" w:eastAsia="標楷體" w:hAnsi="Times New Roman" w:hint="eastAsia"/>
                      <w:color w:val="000000" w:themeColor="text1"/>
                      <w:szCs w:val="28"/>
                    </w:rPr>
                    <w:t>符合</w:t>
                  </w:r>
                  <w:r w:rsidRPr="00CD7340">
                    <w:rPr>
                      <w:rFonts w:ascii="Times New Roman" w:eastAsia="標楷體" w:hAnsi="Times New Roman" w:hint="eastAsia"/>
                      <w:color w:val="000000" w:themeColor="text1"/>
                      <w:szCs w:val="28"/>
                      <w:u w:val="single"/>
                    </w:rPr>
                    <w:t>科技部</w:t>
                  </w:r>
                  <w:r w:rsidRPr="00CD7340">
                    <w:rPr>
                      <w:rFonts w:ascii="Times New Roman" w:eastAsia="標楷體" w:hAnsi="Times New Roman" w:hint="eastAsia"/>
                      <w:color w:val="000000" w:themeColor="text1"/>
                      <w:szCs w:val="28"/>
                    </w:rPr>
                    <w:t>規定新聘任</w:t>
                  </w:r>
                  <w:proofErr w:type="gramStart"/>
                  <w:r w:rsidRPr="00CD7340">
                    <w:rPr>
                      <w:rFonts w:ascii="Times New Roman" w:eastAsia="標楷體" w:hAnsi="Times New Roman" w:hint="eastAsia"/>
                      <w:color w:val="000000" w:themeColor="text1"/>
                      <w:szCs w:val="28"/>
                    </w:rPr>
                    <w:t>三</w:t>
                  </w:r>
                  <w:proofErr w:type="gramEnd"/>
                  <w:r w:rsidRPr="00CD7340">
                    <w:rPr>
                      <w:rFonts w:ascii="Times New Roman" w:eastAsia="標楷體" w:hAnsi="Times New Roman" w:hint="eastAsia"/>
                      <w:color w:val="000000" w:themeColor="text1"/>
                      <w:szCs w:val="28"/>
                    </w:rPr>
                    <w:t>年內獎勵對象者，每人每月</w:t>
                  </w:r>
                  <w:r w:rsidRPr="00CD7340">
                    <w:rPr>
                      <w:rFonts w:ascii="Times New Roman" w:eastAsia="標楷體" w:hAnsi="Times New Roman" w:hint="eastAsia"/>
                      <w:color w:val="000000" w:themeColor="text1"/>
                      <w:szCs w:val="28"/>
                    </w:rPr>
                    <w:t>30,000~</w:t>
                  </w:r>
                </w:p>
                <w:p w14:paraId="49AF79AE" w14:textId="77777777" w:rsidR="00FA3088" w:rsidRPr="00CD7340" w:rsidRDefault="00FA3088" w:rsidP="00FA3088">
                  <w:pPr>
                    <w:jc w:val="both"/>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8"/>
                    </w:rPr>
                    <w:t>80,000</w:t>
                  </w:r>
                  <w:r w:rsidRPr="00CD7340">
                    <w:rPr>
                      <w:rFonts w:ascii="Times New Roman" w:eastAsia="標楷體" w:hAnsi="Times New Roman" w:hint="eastAsia"/>
                      <w:color w:val="000000" w:themeColor="text1"/>
                      <w:szCs w:val="28"/>
                    </w:rPr>
                    <w:t>元</w:t>
                  </w:r>
                </w:p>
              </w:tc>
              <w:tc>
                <w:tcPr>
                  <w:tcW w:w="1026" w:type="dxa"/>
                  <w:vAlign w:val="center"/>
                </w:tcPr>
                <w:p w14:paraId="6BDBF395" w14:textId="77777777" w:rsidR="00FA3088" w:rsidRPr="00CD7340" w:rsidRDefault="00FA3088" w:rsidP="00FA3088">
                  <w:pPr>
                    <w:jc w:val="center"/>
                    <w:rPr>
                      <w:rFonts w:ascii="Times New Roman" w:eastAsia="標楷體" w:hAnsi="Times New Roman"/>
                      <w:color w:val="000000" w:themeColor="text1"/>
                    </w:rPr>
                  </w:pPr>
                  <w:r w:rsidRPr="00CD7340">
                    <w:rPr>
                      <w:rFonts w:ascii="Times New Roman" w:eastAsia="標楷體" w:hAnsi="Times New Roman" w:hint="eastAsia"/>
                      <w:color w:val="000000" w:themeColor="text1"/>
                    </w:rPr>
                    <w:t>10~20%</w:t>
                  </w:r>
                </w:p>
                <w:p w14:paraId="701C8021" w14:textId="77777777" w:rsidR="00FA3088" w:rsidRPr="00CD7340" w:rsidRDefault="00FA3088" w:rsidP="00FA3088">
                  <w:pP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rPr>
                    <w:t>(</w:t>
                  </w:r>
                  <w:r w:rsidRPr="00CD7340">
                    <w:rPr>
                      <w:rFonts w:ascii="Times New Roman" w:eastAsia="標楷體" w:hAnsi="Times New Roman" w:hint="eastAsia"/>
                      <w:color w:val="000000" w:themeColor="text1"/>
                    </w:rPr>
                    <w:t>副教授以下教師不得少於獲獎勵人數</w:t>
                  </w:r>
                  <w:r w:rsidRPr="00CD7340">
                    <w:rPr>
                      <w:rFonts w:ascii="Times New Roman" w:eastAsia="標楷體" w:hAnsi="Times New Roman" w:hint="eastAsia"/>
                      <w:color w:val="000000" w:themeColor="text1"/>
                    </w:rPr>
                    <w:t>25%</w:t>
                  </w:r>
                  <w:r w:rsidRPr="00CD7340">
                    <w:rPr>
                      <w:rFonts w:ascii="Times New Roman" w:eastAsia="標楷體" w:hAnsi="Times New Roman"/>
                      <w:color w:val="000000" w:themeColor="text1"/>
                    </w:rPr>
                    <w:t>)</w:t>
                  </w:r>
                </w:p>
              </w:tc>
              <w:tc>
                <w:tcPr>
                  <w:tcW w:w="456" w:type="dxa"/>
                  <w:vAlign w:val="center"/>
                </w:tcPr>
                <w:p w14:paraId="106C6C80" w14:textId="77777777" w:rsidR="00FA3088" w:rsidRPr="00CD7340" w:rsidRDefault="00FA3088" w:rsidP="00FA3088">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w:t>
                  </w:r>
                  <w:r w:rsidRPr="00CD7340">
                    <w:rPr>
                      <w:rFonts w:ascii="Times New Roman" w:eastAsia="標楷體" w:hAnsi="Times New Roman"/>
                      <w:color w:val="000000" w:themeColor="text1"/>
                      <w:szCs w:val="24"/>
                    </w:rPr>
                    <w:t>年</w:t>
                  </w:r>
                </w:p>
              </w:tc>
              <w:tc>
                <w:tcPr>
                  <w:tcW w:w="878" w:type="dxa"/>
                  <w:vAlign w:val="center"/>
                </w:tcPr>
                <w:p w14:paraId="2A8B1D61" w14:textId="77777777" w:rsidR="00FA3088" w:rsidRPr="00CD7340" w:rsidRDefault="00FA3088" w:rsidP="00FA3088">
                  <w:pPr>
                    <w:jc w:val="center"/>
                    <w:rPr>
                      <w:rFonts w:ascii="Times New Roman" w:eastAsia="標楷體" w:hAnsi="Times New Roman"/>
                      <w:color w:val="000000" w:themeColor="text1"/>
                      <w:szCs w:val="28"/>
                    </w:rPr>
                  </w:pPr>
                  <w:r w:rsidRPr="00CD7340">
                    <w:rPr>
                      <w:rFonts w:ascii="Times New Roman" w:eastAsia="標楷體" w:hAnsi="Times New Roman" w:hint="eastAsia"/>
                      <w:color w:val="000000" w:themeColor="text1"/>
                      <w:szCs w:val="24"/>
                    </w:rPr>
                    <w:t>1.03</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1~1.71</w:t>
                  </w:r>
                  <w:r w:rsidRPr="00CD7340">
                    <w:rPr>
                      <w:rFonts w:ascii="Times New Roman" w:eastAsia="標楷體" w:hAnsi="Times New Roman" w:hint="eastAsia"/>
                      <w:color w:val="000000" w:themeColor="text1"/>
                      <w:szCs w:val="24"/>
                    </w:rPr>
                    <w:t>：</w:t>
                  </w:r>
                  <w:r w:rsidRPr="00CD7340">
                    <w:rPr>
                      <w:rFonts w:ascii="Times New Roman" w:eastAsia="標楷體" w:hAnsi="Times New Roman" w:hint="eastAsia"/>
                      <w:color w:val="000000" w:themeColor="text1"/>
                      <w:szCs w:val="24"/>
                    </w:rPr>
                    <w:t>1</w:t>
                  </w:r>
                </w:p>
              </w:tc>
            </w:tr>
          </w:tbl>
          <w:p w14:paraId="2A1437B5" w14:textId="379263BA" w:rsidR="00D8662B" w:rsidRPr="00CD7340" w:rsidRDefault="00D8662B" w:rsidP="00D866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Chars="-30" w:right="-72"/>
              <w:rPr>
                <w:rFonts w:ascii="Times New Roman" w:eastAsia="標楷體" w:hAnsi="Times New Roman" w:cs="Times New Roman"/>
                <w:color w:val="000000" w:themeColor="text1"/>
              </w:rPr>
            </w:pPr>
          </w:p>
        </w:tc>
        <w:tc>
          <w:tcPr>
            <w:tcW w:w="913" w:type="dxa"/>
          </w:tcPr>
          <w:p w14:paraId="7355DD13" w14:textId="400F160B" w:rsidR="00D8662B" w:rsidRPr="00CD7340" w:rsidRDefault="00D8662B" w:rsidP="00F5530C">
            <w:pPr>
              <w:pStyle w:val="ab"/>
              <w:numPr>
                <w:ilvl w:val="0"/>
                <w:numId w:val="22"/>
              </w:numPr>
              <w:ind w:leftChars="0" w:left="227" w:rightChars="-30" w:right="-72" w:hanging="227"/>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lastRenderedPageBreak/>
              <w:t>科技部改制為國家科學及技術委員會。</w:t>
            </w:r>
          </w:p>
          <w:p w14:paraId="65C8EC05" w14:textId="724DCAF4" w:rsidR="00F5530C" w:rsidRPr="00CD7340" w:rsidRDefault="00F5530C" w:rsidP="00F5530C">
            <w:pPr>
              <w:pStyle w:val="ab"/>
              <w:numPr>
                <w:ilvl w:val="0"/>
                <w:numId w:val="22"/>
              </w:numPr>
              <w:ind w:leftChars="0" w:left="227" w:rightChars="-30" w:right="-72" w:hanging="227"/>
              <w:jc w:val="both"/>
              <w:rPr>
                <w:rFonts w:ascii="Times New Roman" w:eastAsia="標楷體" w:hAnsi="Times New Roman"/>
                <w:color w:val="000000" w:themeColor="text1"/>
                <w:szCs w:val="24"/>
              </w:rPr>
            </w:pPr>
            <w:r w:rsidRPr="00CD7340">
              <w:rPr>
                <w:rFonts w:ascii="Times New Roman" w:eastAsia="標楷體" w:hAnsi="Times New Roman" w:hint="eastAsia"/>
                <w:color w:val="000000" w:themeColor="text1"/>
                <w:szCs w:val="24"/>
              </w:rPr>
              <w:t>因應軍公教調薪，擬調整獎勵薪資</w:t>
            </w:r>
            <w:proofErr w:type="gramStart"/>
            <w:r w:rsidRPr="00CD7340">
              <w:rPr>
                <w:rFonts w:ascii="Times New Roman" w:eastAsia="標楷體" w:hAnsi="Times New Roman" w:hint="eastAsia"/>
                <w:color w:val="000000" w:themeColor="text1"/>
                <w:szCs w:val="24"/>
              </w:rPr>
              <w:t>與同職等</w:t>
            </w:r>
            <w:proofErr w:type="gramEnd"/>
            <w:r w:rsidRPr="00CD7340">
              <w:rPr>
                <w:rFonts w:ascii="Times New Roman" w:eastAsia="標楷體" w:hAnsi="Times New Roman" w:hint="eastAsia"/>
                <w:color w:val="000000" w:themeColor="text1"/>
                <w:szCs w:val="24"/>
              </w:rPr>
              <w:t>人員薪資差距比例。</w:t>
            </w:r>
          </w:p>
        </w:tc>
      </w:tr>
      <w:bookmarkEnd w:id="2"/>
    </w:tbl>
    <w:p w14:paraId="4BA0D222" w14:textId="20420CE3" w:rsidR="00BF45C6" w:rsidRPr="00CD7340" w:rsidRDefault="00BF45C6">
      <w:pPr>
        <w:widowControl/>
        <w:rPr>
          <w:rFonts w:ascii="Times New Roman" w:eastAsia="標楷體" w:hAnsi="Times New Roman"/>
          <w:b/>
          <w:color w:val="000000" w:themeColor="text1"/>
          <w:sz w:val="32"/>
          <w:szCs w:val="29"/>
        </w:rPr>
      </w:pPr>
    </w:p>
    <w:sectPr w:rsidR="00BF45C6" w:rsidRPr="00CD7340" w:rsidSect="000155CA">
      <w:footerReference w:type="default" r:id="rId10"/>
      <w:pgSz w:w="11906" w:h="16838" w:code="9"/>
      <w:pgMar w:top="1134" w:right="991" w:bottom="851" w:left="1134"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4E73" w14:textId="77777777" w:rsidR="008B4A65" w:rsidRDefault="008B4A65" w:rsidP="00D212DA">
      <w:r>
        <w:separator/>
      </w:r>
    </w:p>
  </w:endnote>
  <w:endnote w:type="continuationSeparator" w:id="0">
    <w:p w14:paraId="7E1723F6" w14:textId="77777777" w:rsidR="008B4A65" w:rsidRDefault="008B4A65" w:rsidP="00D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21647"/>
      <w:docPartObj>
        <w:docPartGallery w:val="Page Numbers (Bottom of Page)"/>
        <w:docPartUnique/>
      </w:docPartObj>
    </w:sdtPr>
    <w:sdtEndPr/>
    <w:sdtContent>
      <w:p w14:paraId="014265F2" w14:textId="1F1C20AA" w:rsidR="00226ADD" w:rsidRDefault="00226ADD">
        <w:pPr>
          <w:pStyle w:val="a6"/>
          <w:jc w:val="center"/>
        </w:pPr>
        <w:r>
          <w:fldChar w:fldCharType="begin"/>
        </w:r>
        <w:r>
          <w:instrText>PAGE   \* MERGEFORMAT</w:instrText>
        </w:r>
        <w:r>
          <w:fldChar w:fldCharType="separate"/>
        </w:r>
        <w:r>
          <w:rPr>
            <w:lang w:val="zh-TW"/>
          </w:rPr>
          <w:t>2</w:t>
        </w:r>
        <w:r>
          <w:fldChar w:fldCharType="end"/>
        </w:r>
      </w:p>
    </w:sdtContent>
  </w:sdt>
  <w:p w14:paraId="4717CB22" w14:textId="77777777" w:rsidR="004F0776" w:rsidRDefault="004F07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06A5" w14:textId="55D49AA2" w:rsidR="004F0776" w:rsidRPr="00095190" w:rsidRDefault="00226ADD">
    <w:pPr>
      <w:pStyle w:val="a6"/>
      <w:jc w:val="center"/>
      <w:rPr>
        <w:rFonts w:ascii="Times New Roman" w:hAnsi="Times New Roman"/>
      </w:rPr>
    </w:pPr>
    <w:r>
      <w:rPr>
        <w:rFonts w:ascii="Times New Roman" w:hAnsi="Times New Roman" w:hint="eastAsia"/>
      </w:rPr>
      <w:t>15</w:t>
    </w:r>
  </w:p>
  <w:p w14:paraId="0F773798" w14:textId="77777777" w:rsidR="004F0776" w:rsidRDefault="004F07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00A0" w14:textId="77777777" w:rsidR="008B4A65" w:rsidRDefault="008B4A65" w:rsidP="00D212DA">
      <w:r>
        <w:separator/>
      </w:r>
    </w:p>
  </w:footnote>
  <w:footnote w:type="continuationSeparator" w:id="0">
    <w:p w14:paraId="3663C0BE" w14:textId="77777777" w:rsidR="008B4A65" w:rsidRDefault="008B4A65" w:rsidP="00D2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17A2" w14:textId="41043796" w:rsidR="004F0776" w:rsidRPr="002647A6" w:rsidRDefault="004F0776" w:rsidP="002647A6">
    <w:pPr>
      <w:pStyle w:val="a4"/>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7F5"/>
    <w:multiLevelType w:val="hybridMultilevel"/>
    <w:tmpl w:val="4F4221B6"/>
    <w:lvl w:ilvl="0" w:tplc="094CE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67326"/>
    <w:multiLevelType w:val="hybridMultilevel"/>
    <w:tmpl w:val="8F9A83B8"/>
    <w:lvl w:ilvl="0" w:tplc="27A6930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C57B25"/>
    <w:multiLevelType w:val="hybridMultilevel"/>
    <w:tmpl w:val="05CCA10C"/>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E9257A"/>
    <w:multiLevelType w:val="hybridMultilevel"/>
    <w:tmpl w:val="7E4EFB2C"/>
    <w:lvl w:ilvl="0" w:tplc="95406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34605A"/>
    <w:multiLevelType w:val="hybridMultilevel"/>
    <w:tmpl w:val="43B4DC08"/>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4304"/>
    <w:multiLevelType w:val="hybridMultilevel"/>
    <w:tmpl w:val="6B0888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0F2D24"/>
    <w:multiLevelType w:val="multilevel"/>
    <w:tmpl w:val="EAAEC67C"/>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7" w15:restartNumberingAfterBreak="0">
    <w:nsid w:val="1DCD6E7A"/>
    <w:multiLevelType w:val="hybridMultilevel"/>
    <w:tmpl w:val="0040F0B4"/>
    <w:lvl w:ilvl="0" w:tplc="8C701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C0740D"/>
    <w:multiLevelType w:val="hybridMultilevel"/>
    <w:tmpl w:val="B18E4B6E"/>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E37D8A"/>
    <w:multiLevelType w:val="hybridMultilevel"/>
    <w:tmpl w:val="B78E5E6A"/>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2809F9"/>
    <w:multiLevelType w:val="hybridMultilevel"/>
    <w:tmpl w:val="234EBA1A"/>
    <w:lvl w:ilvl="0" w:tplc="09463052">
      <w:start w:val="1"/>
      <w:numFmt w:val="decimal"/>
      <w:lvlText w:val="%1."/>
      <w:lvlJc w:val="left"/>
      <w:pPr>
        <w:ind w:left="360" w:hanging="360"/>
      </w:pPr>
      <w:rPr>
        <w:rFonts w:ascii="Times New Roman" w:hAnsi="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A32ED7"/>
    <w:multiLevelType w:val="hybridMultilevel"/>
    <w:tmpl w:val="606C8172"/>
    <w:lvl w:ilvl="0" w:tplc="8B829FC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AF71B5"/>
    <w:multiLevelType w:val="hybridMultilevel"/>
    <w:tmpl w:val="E08857A8"/>
    <w:lvl w:ilvl="0" w:tplc="D54A06BE">
      <w:start w:val="1"/>
      <w:numFmt w:val="decimal"/>
      <w:lvlText w:val="%1."/>
      <w:lvlJc w:val="left"/>
      <w:pPr>
        <w:ind w:left="360" w:hanging="360"/>
      </w:pPr>
      <w:rPr>
        <w:rFonts w:ascii="Times New Roman" w:hAnsi="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2B7B77"/>
    <w:multiLevelType w:val="hybridMultilevel"/>
    <w:tmpl w:val="9330443A"/>
    <w:lvl w:ilvl="0" w:tplc="C8E810E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B60D0A"/>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11A4025"/>
    <w:multiLevelType w:val="hybridMultilevel"/>
    <w:tmpl w:val="F6FAA1A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D38FC"/>
    <w:multiLevelType w:val="hybridMultilevel"/>
    <w:tmpl w:val="E1A4E0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DA4188"/>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F327075"/>
    <w:multiLevelType w:val="hybridMultilevel"/>
    <w:tmpl w:val="06AC683A"/>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81668"/>
    <w:multiLevelType w:val="hybridMultilevel"/>
    <w:tmpl w:val="C3F87EE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B355E5"/>
    <w:multiLevelType w:val="hybridMultilevel"/>
    <w:tmpl w:val="F1EA3C54"/>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BA0C59"/>
    <w:multiLevelType w:val="hybridMultilevel"/>
    <w:tmpl w:val="BE28B982"/>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2D01CF"/>
    <w:multiLevelType w:val="hybridMultilevel"/>
    <w:tmpl w:val="1F4E5D6E"/>
    <w:lvl w:ilvl="0" w:tplc="27A69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9E6375"/>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C5827B6"/>
    <w:multiLevelType w:val="hybridMultilevel"/>
    <w:tmpl w:val="6A4EB174"/>
    <w:lvl w:ilvl="0" w:tplc="3E12B8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230F0E"/>
    <w:multiLevelType w:val="hybridMultilevel"/>
    <w:tmpl w:val="323A235E"/>
    <w:lvl w:ilvl="0" w:tplc="BEBA8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CE0B64"/>
    <w:multiLevelType w:val="hybridMultilevel"/>
    <w:tmpl w:val="66BC9142"/>
    <w:lvl w:ilvl="0" w:tplc="C31491B0">
      <w:start w:val="1"/>
      <w:numFmt w:val="taiwaneseCountingThousand"/>
      <w:lvlText w:val="(%1)"/>
      <w:lvlJc w:val="left"/>
      <w:pPr>
        <w:ind w:left="2100" w:hanging="480"/>
      </w:pPr>
      <w:rPr>
        <w:rFonts w:hint="eastAsia"/>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27" w15:restartNumberingAfterBreak="0">
    <w:nsid w:val="7BFA67C1"/>
    <w:multiLevelType w:val="hybridMultilevel"/>
    <w:tmpl w:val="B4A24702"/>
    <w:lvl w:ilvl="0" w:tplc="AAD8AA76">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B10895"/>
    <w:multiLevelType w:val="hybridMultilevel"/>
    <w:tmpl w:val="AF6E810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23"/>
  </w:num>
  <w:num w:numId="3">
    <w:abstractNumId w:val="19"/>
  </w:num>
  <w:num w:numId="4">
    <w:abstractNumId w:val="1"/>
  </w:num>
  <w:num w:numId="5">
    <w:abstractNumId w:val="15"/>
  </w:num>
  <w:num w:numId="6">
    <w:abstractNumId w:val="18"/>
  </w:num>
  <w:num w:numId="7">
    <w:abstractNumId w:val="4"/>
  </w:num>
  <w:num w:numId="8">
    <w:abstractNumId w:val="21"/>
  </w:num>
  <w:num w:numId="9">
    <w:abstractNumId w:val="22"/>
  </w:num>
  <w:num w:numId="10">
    <w:abstractNumId w:val="8"/>
  </w:num>
  <w:num w:numId="11">
    <w:abstractNumId w:val="20"/>
  </w:num>
  <w:num w:numId="12">
    <w:abstractNumId w:val="9"/>
  </w:num>
  <w:num w:numId="13">
    <w:abstractNumId w:val="2"/>
  </w:num>
  <w:num w:numId="14">
    <w:abstractNumId w:val="5"/>
  </w:num>
  <w:num w:numId="15">
    <w:abstractNumId w:val="6"/>
  </w:num>
  <w:num w:numId="16">
    <w:abstractNumId w:val="26"/>
  </w:num>
  <w:num w:numId="17">
    <w:abstractNumId w:val="16"/>
  </w:num>
  <w:num w:numId="18">
    <w:abstractNumId w:val="28"/>
  </w:num>
  <w:num w:numId="19">
    <w:abstractNumId w:val="27"/>
  </w:num>
  <w:num w:numId="20">
    <w:abstractNumId w:val="17"/>
  </w:num>
  <w:num w:numId="21">
    <w:abstractNumId w:val="24"/>
  </w:num>
  <w:num w:numId="22">
    <w:abstractNumId w:val="7"/>
  </w:num>
  <w:num w:numId="23">
    <w:abstractNumId w:val="0"/>
  </w:num>
  <w:num w:numId="24">
    <w:abstractNumId w:val="12"/>
  </w:num>
  <w:num w:numId="25">
    <w:abstractNumId w:val="10"/>
  </w:num>
  <w:num w:numId="26">
    <w:abstractNumId w:val="13"/>
  </w:num>
  <w:num w:numId="27">
    <w:abstractNumId w:val="3"/>
  </w:num>
  <w:num w:numId="28">
    <w:abstractNumId w:val="11"/>
  </w:num>
  <w:num w:numId="2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B2"/>
    <w:rsid w:val="000013EB"/>
    <w:rsid w:val="000014F2"/>
    <w:rsid w:val="00001505"/>
    <w:rsid w:val="0000430F"/>
    <w:rsid w:val="000048EF"/>
    <w:rsid w:val="00005A07"/>
    <w:rsid w:val="00005BFF"/>
    <w:rsid w:val="0000702C"/>
    <w:rsid w:val="00007EB5"/>
    <w:rsid w:val="0001006D"/>
    <w:rsid w:val="000112CE"/>
    <w:rsid w:val="000124EE"/>
    <w:rsid w:val="0001254B"/>
    <w:rsid w:val="00012FE5"/>
    <w:rsid w:val="00013D29"/>
    <w:rsid w:val="00014D85"/>
    <w:rsid w:val="000155CA"/>
    <w:rsid w:val="00015BF7"/>
    <w:rsid w:val="00017197"/>
    <w:rsid w:val="000200E6"/>
    <w:rsid w:val="000205DF"/>
    <w:rsid w:val="0002092E"/>
    <w:rsid w:val="00021EBB"/>
    <w:rsid w:val="00023305"/>
    <w:rsid w:val="00023476"/>
    <w:rsid w:val="00023BD5"/>
    <w:rsid w:val="00024183"/>
    <w:rsid w:val="00024E12"/>
    <w:rsid w:val="000253A3"/>
    <w:rsid w:val="00025938"/>
    <w:rsid w:val="00025C67"/>
    <w:rsid w:val="0003039E"/>
    <w:rsid w:val="00030D07"/>
    <w:rsid w:val="0003208D"/>
    <w:rsid w:val="00032665"/>
    <w:rsid w:val="000363C6"/>
    <w:rsid w:val="00036F7A"/>
    <w:rsid w:val="00037DB2"/>
    <w:rsid w:val="000409D8"/>
    <w:rsid w:val="00040A7E"/>
    <w:rsid w:val="00040EC3"/>
    <w:rsid w:val="00041842"/>
    <w:rsid w:val="00042C84"/>
    <w:rsid w:val="00043CED"/>
    <w:rsid w:val="00043DC4"/>
    <w:rsid w:val="00044D66"/>
    <w:rsid w:val="00045762"/>
    <w:rsid w:val="0004580F"/>
    <w:rsid w:val="00050D77"/>
    <w:rsid w:val="00053CD4"/>
    <w:rsid w:val="00057B44"/>
    <w:rsid w:val="0006088A"/>
    <w:rsid w:val="00060C59"/>
    <w:rsid w:val="00063D0A"/>
    <w:rsid w:val="000642B2"/>
    <w:rsid w:val="000665A6"/>
    <w:rsid w:val="0006764F"/>
    <w:rsid w:val="0006788A"/>
    <w:rsid w:val="00071408"/>
    <w:rsid w:val="0007410C"/>
    <w:rsid w:val="00074913"/>
    <w:rsid w:val="00074E0C"/>
    <w:rsid w:val="000762E0"/>
    <w:rsid w:val="00076BEB"/>
    <w:rsid w:val="00077407"/>
    <w:rsid w:val="00080592"/>
    <w:rsid w:val="000809AD"/>
    <w:rsid w:val="00081D1B"/>
    <w:rsid w:val="00082045"/>
    <w:rsid w:val="00082832"/>
    <w:rsid w:val="000861D9"/>
    <w:rsid w:val="00090199"/>
    <w:rsid w:val="000907A2"/>
    <w:rsid w:val="00091724"/>
    <w:rsid w:val="00092AA0"/>
    <w:rsid w:val="00093E0D"/>
    <w:rsid w:val="000945B9"/>
    <w:rsid w:val="00094AFF"/>
    <w:rsid w:val="00095190"/>
    <w:rsid w:val="00095ADE"/>
    <w:rsid w:val="000962AE"/>
    <w:rsid w:val="000A1882"/>
    <w:rsid w:val="000A1A5C"/>
    <w:rsid w:val="000A1FC1"/>
    <w:rsid w:val="000A2CAF"/>
    <w:rsid w:val="000A4B5E"/>
    <w:rsid w:val="000A6407"/>
    <w:rsid w:val="000A6C3F"/>
    <w:rsid w:val="000A6F83"/>
    <w:rsid w:val="000A7182"/>
    <w:rsid w:val="000B00C1"/>
    <w:rsid w:val="000B0D58"/>
    <w:rsid w:val="000B29A6"/>
    <w:rsid w:val="000B3426"/>
    <w:rsid w:val="000B35DA"/>
    <w:rsid w:val="000B3A72"/>
    <w:rsid w:val="000B3D09"/>
    <w:rsid w:val="000B4D80"/>
    <w:rsid w:val="000B67A0"/>
    <w:rsid w:val="000B7BA6"/>
    <w:rsid w:val="000C033F"/>
    <w:rsid w:val="000C05A0"/>
    <w:rsid w:val="000C3EB2"/>
    <w:rsid w:val="000C4962"/>
    <w:rsid w:val="000C5A9B"/>
    <w:rsid w:val="000C6397"/>
    <w:rsid w:val="000C7EA7"/>
    <w:rsid w:val="000D0D60"/>
    <w:rsid w:val="000D24F3"/>
    <w:rsid w:val="000D582D"/>
    <w:rsid w:val="000D7E18"/>
    <w:rsid w:val="000D7E2B"/>
    <w:rsid w:val="000E3881"/>
    <w:rsid w:val="000E3C68"/>
    <w:rsid w:val="000E42AC"/>
    <w:rsid w:val="000E5177"/>
    <w:rsid w:val="000F0493"/>
    <w:rsid w:val="000F06F7"/>
    <w:rsid w:val="000F0F33"/>
    <w:rsid w:val="000F10FA"/>
    <w:rsid w:val="000F113E"/>
    <w:rsid w:val="000F4FF1"/>
    <w:rsid w:val="000F72DE"/>
    <w:rsid w:val="000F74E8"/>
    <w:rsid w:val="000F7711"/>
    <w:rsid w:val="001003E2"/>
    <w:rsid w:val="00100BB0"/>
    <w:rsid w:val="0010182A"/>
    <w:rsid w:val="001035A9"/>
    <w:rsid w:val="001044A3"/>
    <w:rsid w:val="00104DA6"/>
    <w:rsid w:val="00106175"/>
    <w:rsid w:val="00110552"/>
    <w:rsid w:val="001154BD"/>
    <w:rsid w:val="001158DE"/>
    <w:rsid w:val="0011590A"/>
    <w:rsid w:val="00115AA4"/>
    <w:rsid w:val="001162D7"/>
    <w:rsid w:val="001177EA"/>
    <w:rsid w:val="00120A3A"/>
    <w:rsid w:val="00120FFF"/>
    <w:rsid w:val="001214CD"/>
    <w:rsid w:val="00122461"/>
    <w:rsid w:val="00122526"/>
    <w:rsid w:val="0012269A"/>
    <w:rsid w:val="001236BF"/>
    <w:rsid w:val="001242BD"/>
    <w:rsid w:val="00125C80"/>
    <w:rsid w:val="00127EBF"/>
    <w:rsid w:val="00127F10"/>
    <w:rsid w:val="0013192A"/>
    <w:rsid w:val="00131E38"/>
    <w:rsid w:val="001332B0"/>
    <w:rsid w:val="00133378"/>
    <w:rsid w:val="001337FC"/>
    <w:rsid w:val="00134C87"/>
    <w:rsid w:val="001357E9"/>
    <w:rsid w:val="00135904"/>
    <w:rsid w:val="00135EA0"/>
    <w:rsid w:val="00137CF9"/>
    <w:rsid w:val="00137FA9"/>
    <w:rsid w:val="00143E8A"/>
    <w:rsid w:val="00144FA6"/>
    <w:rsid w:val="00145791"/>
    <w:rsid w:val="00146924"/>
    <w:rsid w:val="00146F89"/>
    <w:rsid w:val="001474F2"/>
    <w:rsid w:val="00150071"/>
    <w:rsid w:val="0015011C"/>
    <w:rsid w:val="001513D6"/>
    <w:rsid w:val="00151F9F"/>
    <w:rsid w:val="00152051"/>
    <w:rsid w:val="00152C2A"/>
    <w:rsid w:val="00152F18"/>
    <w:rsid w:val="00153741"/>
    <w:rsid w:val="0015497E"/>
    <w:rsid w:val="00157260"/>
    <w:rsid w:val="00157654"/>
    <w:rsid w:val="00157796"/>
    <w:rsid w:val="00157B0C"/>
    <w:rsid w:val="001620C8"/>
    <w:rsid w:val="00162512"/>
    <w:rsid w:val="00163B8F"/>
    <w:rsid w:val="00164D7F"/>
    <w:rsid w:val="0016587A"/>
    <w:rsid w:val="0016718D"/>
    <w:rsid w:val="00170BF3"/>
    <w:rsid w:val="00171E0F"/>
    <w:rsid w:val="001731D6"/>
    <w:rsid w:val="00174361"/>
    <w:rsid w:val="001746D1"/>
    <w:rsid w:val="00174CF1"/>
    <w:rsid w:val="00175782"/>
    <w:rsid w:val="001758C8"/>
    <w:rsid w:val="00175BD4"/>
    <w:rsid w:val="00175C41"/>
    <w:rsid w:val="00177C6E"/>
    <w:rsid w:val="00181478"/>
    <w:rsid w:val="00182082"/>
    <w:rsid w:val="00182353"/>
    <w:rsid w:val="00182FA9"/>
    <w:rsid w:val="001840AE"/>
    <w:rsid w:val="001843B9"/>
    <w:rsid w:val="001843C3"/>
    <w:rsid w:val="00184969"/>
    <w:rsid w:val="00184EC6"/>
    <w:rsid w:val="001852C5"/>
    <w:rsid w:val="00186733"/>
    <w:rsid w:val="00186E73"/>
    <w:rsid w:val="00187F68"/>
    <w:rsid w:val="001901B6"/>
    <w:rsid w:val="00191079"/>
    <w:rsid w:val="00191D72"/>
    <w:rsid w:val="00192B7F"/>
    <w:rsid w:val="00193A1E"/>
    <w:rsid w:val="00193B2C"/>
    <w:rsid w:val="00194523"/>
    <w:rsid w:val="00195BDE"/>
    <w:rsid w:val="00196546"/>
    <w:rsid w:val="00196E2C"/>
    <w:rsid w:val="001A2987"/>
    <w:rsid w:val="001A3BAB"/>
    <w:rsid w:val="001A68A4"/>
    <w:rsid w:val="001B078E"/>
    <w:rsid w:val="001B0AF9"/>
    <w:rsid w:val="001B0FDF"/>
    <w:rsid w:val="001B131B"/>
    <w:rsid w:val="001B20B2"/>
    <w:rsid w:val="001B273D"/>
    <w:rsid w:val="001B28DD"/>
    <w:rsid w:val="001B3CE3"/>
    <w:rsid w:val="001B4ADE"/>
    <w:rsid w:val="001B6658"/>
    <w:rsid w:val="001B6D65"/>
    <w:rsid w:val="001B76DE"/>
    <w:rsid w:val="001C01A0"/>
    <w:rsid w:val="001C032E"/>
    <w:rsid w:val="001C0504"/>
    <w:rsid w:val="001C0C7F"/>
    <w:rsid w:val="001C0EF5"/>
    <w:rsid w:val="001C1AF4"/>
    <w:rsid w:val="001C378D"/>
    <w:rsid w:val="001D76A0"/>
    <w:rsid w:val="001D79BD"/>
    <w:rsid w:val="001E0644"/>
    <w:rsid w:val="001E06F6"/>
    <w:rsid w:val="001E16FA"/>
    <w:rsid w:val="001E1A63"/>
    <w:rsid w:val="001E2BF6"/>
    <w:rsid w:val="001E2CB5"/>
    <w:rsid w:val="001E350F"/>
    <w:rsid w:val="001E40B4"/>
    <w:rsid w:val="001E4A0E"/>
    <w:rsid w:val="001E7052"/>
    <w:rsid w:val="001E75EB"/>
    <w:rsid w:val="001E763E"/>
    <w:rsid w:val="001F1710"/>
    <w:rsid w:val="001F2C62"/>
    <w:rsid w:val="001F2F52"/>
    <w:rsid w:val="001F3A70"/>
    <w:rsid w:val="001F3C70"/>
    <w:rsid w:val="001F3F4A"/>
    <w:rsid w:val="001F695D"/>
    <w:rsid w:val="001F778F"/>
    <w:rsid w:val="0020017B"/>
    <w:rsid w:val="00200241"/>
    <w:rsid w:val="00201290"/>
    <w:rsid w:val="00202F70"/>
    <w:rsid w:val="00205BE4"/>
    <w:rsid w:val="00205FF1"/>
    <w:rsid w:val="00206EC2"/>
    <w:rsid w:val="00207296"/>
    <w:rsid w:val="002074F0"/>
    <w:rsid w:val="00207959"/>
    <w:rsid w:val="002152B4"/>
    <w:rsid w:val="00215981"/>
    <w:rsid w:val="00216BF2"/>
    <w:rsid w:val="00217259"/>
    <w:rsid w:val="0021752C"/>
    <w:rsid w:val="0021753E"/>
    <w:rsid w:val="0021781A"/>
    <w:rsid w:val="00221312"/>
    <w:rsid w:val="002219D0"/>
    <w:rsid w:val="00222A9A"/>
    <w:rsid w:val="002248C3"/>
    <w:rsid w:val="00224AF9"/>
    <w:rsid w:val="00224CF7"/>
    <w:rsid w:val="00225092"/>
    <w:rsid w:val="00225CAE"/>
    <w:rsid w:val="00226ADD"/>
    <w:rsid w:val="0022750A"/>
    <w:rsid w:val="002300A6"/>
    <w:rsid w:val="00233B67"/>
    <w:rsid w:val="00234B1E"/>
    <w:rsid w:val="002350D4"/>
    <w:rsid w:val="002353EA"/>
    <w:rsid w:val="002371D7"/>
    <w:rsid w:val="00240488"/>
    <w:rsid w:val="00241E0E"/>
    <w:rsid w:val="00242996"/>
    <w:rsid w:val="00242A31"/>
    <w:rsid w:val="00242C77"/>
    <w:rsid w:val="00242DD9"/>
    <w:rsid w:val="00244B0E"/>
    <w:rsid w:val="00244F88"/>
    <w:rsid w:val="00245315"/>
    <w:rsid w:val="0024645C"/>
    <w:rsid w:val="00246C76"/>
    <w:rsid w:val="00250EFD"/>
    <w:rsid w:val="00251166"/>
    <w:rsid w:val="0025431E"/>
    <w:rsid w:val="0025734C"/>
    <w:rsid w:val="0026021E"/>
    <w:rsid w:val="00260FB9"/>
    <w:rsid w:val="0026117F"/>
    <w:rsid w:val="00261407"/>
    <w:rsid w:val="002647A6"/>
    <w:rsid w:val="00264A20"/>
    <w:rsid w:val="00267B9E"/>
    <w:rsid w:val="002720CF"/>
    <w:rsid w:val="00272367"/>
    <w:rsid w:val="00273386"/>
    <w:rsid w:val="002738EF"/>
    <w:rsid w:val="002739F2"/>
    <w:rsid w:val="00277369"/>
    <w:rsid w:val="00277D6F"/>
    <w:rsid w:val="00280D5F"/>
    <w:rsid w:val="00280FF4"/>
    <w:rsid w:val="00281782"/>
    <w:rsid w:val="00284077"/>
    <w:rsid w:val="00284F91"/>
    <w:rsid w:val="00285406"/>
    <w:rsid w:val="002861C1"/>
    <w:rsid w:val="00286B39"/>
    <w:rsid w:val="00290C8A"/>
    <w:rsid w:val="00290E62"/>
    <w:rsid w:val="002922E6"/>
    <w:rsid w:val="00292A99"/>
    <w:rsid w:val="00296D1C"/>
    <w:rsid w:val="002972DC"/>
    <w:rsid w:val="00297E6F"/>
    <w:rsid w:val="002A0114"/>
    <w:rsid w:val="002A3831"/>
    <w:rsid w:val="002A4053"/>
    <w:rsid w:val="002B0EA1"/>
    <w:rsid w:val="002B5E2C"/>
    <w:rsid w:val="002B794D"/>
    <w:rsid w:val="002C021E"/>
    <w:rsid w:val="002C1D1C"/>
    <w:rsid w:val="002C1E2F"/>
    <w:rsid w:val="002C25E7"/>
    <w:rsid w:val="002C267F"/>
    <w:rsid w:val="002C38C6"/>
    <w:rsid w:val="002C39FD"/>
    <w:rsid w:val="002C4B6C"/>
    <w:rsid w:val="002C5D19"/>
    <w:rsid w:val="002C6FEF"/>
    <w:rsid w:val="002C71C2"/>
    <w:rsid w:val="002D0EEF"/>
    <w:rsid w:val="002D4702"/>
    <w:rsid w:val="002D4BB3"/>
    <w:rsid w:val="002D4E06"/>
    <w:rsid w:val="002D5331"/>
    <w:rsid w:val="002D60CC"/>
    <w:rsid w:val="002D7D49"/>
    <w:rsid w:val="002D7FE3"/>
    <w:rsid w:val="002E2891"/>
    <w:rsid w:val="002E3978"/>
    <w:rsid w:val="002E62FC"/>
    <w:rsid w:val="002E7B1C"/>
    <w:rsid w:val="002E7C68"/>
    <w:rsid w:val="002E7D24"/>
    <w:rsid w:val="002F0BA0"/>
    <w:rsid w:val="002F1186"/>
    <w:rsid w:val="002F1CB4"/>
    <w:rsid w:val="002F24FF"/>
    <w:rsid w:val="002F478C"/>
    <w:rsid w:val="002F481F"/>
    <w:rsid w:val="002F55A1"/>
    <w:rsid w:val="002F5742"/>
    <w:rsid w:val="002F69C0"/>
    <w:rsid w:val="002F7FF4"/>
    <w:rsid w:val="00300BF7"/>
    <w:rsid w:val="00301057"/>
    <w:rsid w:val="0030200B"/>
    <w:rsid w:val="003030F5"/>
    <w:rsid w:val="00303FEA"/>
    <w:rsid w:val="0030521E"/>
    <w:rsid w:val="003053E8"/>
    <w:rsid w:val="00305676"/>
    <w:rsid w:val="00313275"/>
    <w:rsid w:val="00313DFD"/>
    <w:rsid w:val="00314951"/>
    <w:rsid w:val="0031590F"/>
    <w:rsid w:val="00315A79"/>
    <w:rsid w:val="00316377"/>
    <w:rsid w:val="0031743E"/>
    <w:rsid w:val="00321538"/>
    <w:rsid w:val="003215E3"/>
    <w:rsid w:val="00322562"/>
    <w:rsid w:val="0032265D"/>
    <w:rsid w:val="0032347D"/>
    <w:rsid w:val="003237BF"/>
    <w:rsid w:val="00324370"/>
    <w:rsid w:val="00324423"/>
    <w:rsid w:val="00325F47"/>
    <w:rsid w:val="00326A68"/>
    <w:rsid w:val="00327075"/>
    <w:rsid w:val="0032751A"/>
    <w:rsid w:val="003278D3"/>
    <w:rsid w:val="00330257"/>
    <w:rsid w:val="0033057D"/>
    <w:rsid w:val="00330667"/>
    <w:rsid w:val="00331854"/>
    <w:rsid w:val="00332324"/>
    <w:rsid w:val="0033277A"/>
    <w:rsid w:val="00333390"/>
    <w:rsid w:val="0033341E"/>
    <w:rsid w:val="003368C8"/>
    <w:rsid w:val="00336F3A"/>
    <w:rsid w:val="00336FAC"/>
    <w:rsid w:val="0033727E"/>
    <w:rsid w:val="00337340"/>
    <w:rsid w:val="00341383"/>
    <w:rsid w:val="00341DC6"/>
    <w:rsid w:val="00343763"/>
    <w:rsid w:val="00344029"/>
    <w:rsid w:val="00344CB0"/>
    <w:rsid w:val="00346126"/>
    <w:rsid w:val="00346234"/>
    <w:rsid w:val="003500B9"/>
    <w:rsid w:val="00350C10"/>
    <w:rsid w:val="003515F1"/>
    <w:rsid w:val="003526FC"/>
    <w:rsid w:val="0035301F"/>
    <w:rsid w:val="00353A58"/>
    <w:rsid w:val="003607A0"/>
    <w:rsid w:val="003616F5"/>
    <w:rsid w:val="0036696E"/>
    <w:rsid w:val="00367734"/>
    <w:rsid w:val="0037259F"/>
    <w:rsid w:val="003726F4"/>
    <w:rsid w:val="00374994"/>
    <w:rsid w:val="003753B4"/>
    <w:rsid w:val="00383C04"/>
    <w:rsid w:val="00384922"/>
    <w:rsid w:val="00384C17"/>
    <w:rsid w:val="00385638"/>
    <w:rsid w:val="00391BB3"/>
    <w:rsid w:val="00395389"/>
    <w:rsid w:val="003960ED"/>
    <w:rsid w:val="00397027"/>
    <w:rsid w:val="003A2CED"/>
    <w:rsid w:val="003A484C"/>
    <w:rsid w:val="003A486E"/>
    <w:rsid w:val="003A50C5"/>
    <w:rsid w:val="003A6B8D"/>
    <w:rsid w:val="003B0526"/>
    <w:rsid w:val="003B1227"/>
    <w:rsid w:val="003B210B"/>
    <w:rsid w:val="003B227F"/>
    <w:rsid w:val="003B36E0"/>
    <w:rsid w:val="003B3E3B"/>
    <w:rsid w:val="003B4374"/>
    <w:rsid w:val="003B43E7"/>
    <w:rsid w:val="003B578A"/>
    <w:rsid w:val="003B5A84"/>
    <w:rsid w:val="003B7555"/>
    <w:rsid w:val="003C1302"/>
    <w:rsid w:val="003C2610"/>
    <w:rsid w:val="003C35EE"/>
    <w:rsid w:val="003C396A"/>
    <w:rsid w:val="003C3DA0"/>
    <w:rsid w:val="003C460C"/>
    <w:rsid w:val="003C4BEC"/>
    <w:rsid w:val="003C72A3"/>
    <w:rsid w:val="003C748A"/>
    <w:rsid w:val="003D0DFE"/>
    <w:rsid w:val="003D3298"/>
    <w:rsid w:val="003D36AE"/>
    <w:rsid w:val="003D4AB7"/>
    <w:rsid w:val="003D4EFF"/>
    <w:rsid w:val="003D5B95"/>
    <w:rsid w:val="003D7E39"/>
    <w:rsid w:val="003E06F0"/>
    <w:rsid w:val="003E19AB"/>
    <w:rsid w:val="003E2B18"/>
    <w:rsid w:val="003E30D8"/>
    <w:rsid w:val="003E4083"/>
    <w:rsid w:val="003E43C1"/>
    <w:rsid w:val="003E47E9"/>
    <w:rsid w:val="003E594A"/>
    <w:rsid w:val="003E6BE3"/>
    <w:rsid w:val="003E6FE9"/>
    <w:rsid w:val="003E7671"/>
    <w:rsid w:val="003E7D39"/>
    <w:rsid w:val="003E7DE1"/>
    <w:rsid w:val="003F267F"/>
    <w:rsid w:val="003F2776"/>
    <w:rsid w:val="003F3D4E"/>
    <w:rsid w:val="003F3F72"/>
    <w:rsid w:val="003F4751"/>
    <w:rsid w:val="003F4AD1"/>
    <w:rsid w:val="003F6373"/>
    <w:rsid w:val="003F71D1"/>
    <w:rsid w:val="003F74F8"/>
    <w:rsid w:val="003F7DF4"/>
    <w:rsid w:val="0040002B"/>
    <w:rsid w:val="00400B74"/>
    <w:rsid w:val="00400DAE"/>
    <w:rsid w:val="00401E5B"/>
    <w:rsid w:val="004025A5"/>
    <w:rsid w:val="00403877"/>
    <w:rsid w:val="00403878"/>
    <w:rsid w:val="00405B68"/>
    <w:rsid w:val="004066B7"/>
    <w:rsid w:val="004072D4"/>
    <w:rsid w:val="004110E0"/>
    <w:rsid w:val="00412435"/>
    <w:rsid w:val="00414EB0"/>
    <w:rsid w:val="004154FF"/>
    <w:rsid w:val="004212BA"/>
    <w:rsid w:val="00424277"/>
    <w:rsid w:val="00424531"/>
    <w:rsid w:val="00425A7E"/>
    <w:rsid w:val="00425F77"/>
    <w:rsid w:val="00426E61"/>
    <w:rsid w:val="0043007D"/>
    <w:rsid w:val="0043051D"/>
    <w:rsid w:val="00431C8B"/>
    <w:rsid w:val="00435858"/>
    <w:rsid w:val="004364DB"/>
    <w:rsid w:val="00437624"/>
    <w:rsid w:val="00437EE5"/>
    <w:rsid w:val="004405DD"/>
    <w:rsid w:val="004410C0"/>
    <w:rsid w:val="004414D4"/>
    <w:rsid w:val="00441F59"/>
    <w:rsid w:val="00444DDD"/>
    <w:rsid w:val="004459C0"/>
    <w:rsid w:val="00446892"/>
    <w:rsid w:val="00446B5A"/>
    <w:rsid w:val="00447BB5"/>
    <w:rsid w:val="00451BDC"/>
    <w:rsid w:val="00452FFD"/>
    <w:rsid w:val="00456161"/>
    <w:rsid w:val="00456CD8"/>
    <w:rsid w:val="0045721D"/>
    <w:rsid w:val="004575F7"/>
    <w:rsid w:val="00460DE9"/>
    <w:rsid w:val="00461074"/>
    <w:rsid w:val="00461910"/>
    <w:rsid w:val="00461C88"/>
    <w:rsid w:val="00461FEB"/>
    <w:rsid w:val="00464B45"/>
    <w:rsid w:val="00465F65"/>
    <w:rsid w:val="004664C4"/>
    <w:rsid w:val="00467C0E"/>
    <w:rsid w:val="004707C3"/>
    <w:rsid w:val="004709C5"/>
    <w:rsid w:val="00471483"/>
    <w:rsid w:val="00471F59"/>
    <w:rsid w:val="00472130"/>
    <w:rsid w:val="00472CC2"/>
    <w:rsid w:val="004731EF"/>
    <w:rsid w:val="00473E4D"/>
    <w:rsid w:val="004743F5"/>
    <w:rsid w:val="004749D7"/>
    <w:rsid w:val="004756ED"/>
    <w:rsid w:val="0047574B"/>
    <w:rsid w:val="00476699"/>
    <w:rsid w:val="00476842"/>
    <w:rsid w:val="00480B0C"/>
    <w:rsid w:val="00481D4A"/>
    <w:rsid w:val="004833A4"/>
    <w:rsid w:val="00483A61"/>
    <w:rsid w:val="00484D59"/>
    <w:rsid w:val="00484EC6"/>
    <w:rsid w:val="00485B41"/>
    <w:rsid w:val="00487F29"/>
    <w:rsid w:val="004901E5"/>
    <w:rsid w:val="004908B5"/>
    <w:rsid w:val="00490EC8"/>
    <w:rsid w:val="00491E13"/>
    <w:rsid w:val="0049399A"/>
    <w:rsid w:val="004942C0"/>
    <w:rsid w:val="0049434A"/>
    <w:rsid w:val="00494ED8"/>
    <w:rsid w:val="00497BD1"/>
    <w:rsid w:val="004A1159"/>
    <w:rsid w:val="004A1A79"/>
    <w:rsid w:val="004A655A"/>
    <w:rsid w:val="004A6AEA"/>
    <w:rsid w:val="004B065C"/>
    <w:rsid w:val="004B2831"/>
    <w:rsid w:val="004B4496"/>
    <w:rsid w:val="004B4641"/>
    <w:rsid w:val="004B46AE"/>
    <w:rsid w:val="004B47AF"/>
    <w:rsid w:val="004B4DB6"/>
    <w:rsid w:val="004B5A55"/>
    <w:rsid w:val="004B704D"/>
    <w:rsid w:val="004B719B"/>
    <w:rsid w:val="004C0D8A"/>
    <w:rsid w:val="004C27E0"/>
    <w:rsid w:val="004C294B"/>
    <w:rsid w:val="004C2A03"/>
    <w:rsid w:val="004C2B70"/>
    <w:rsid w:val="004C3424"/>
    <w:rsid w:val="004C4D0A"/>
    <w:rsid w:val="004C545C"/>
    <w:rsid w:val="004C5980"/>
    <w:rsid w:val="004C5E79"/>
    <w:rsid w:val="004C7375"/>
    <w:rsid w:val="004C7A0C"/>
    <w:rsid w:val="004C7B5D"/>
    <w:rsid w:val="004D0E64"/>
    <w:rsid w:val="004D217A"/>
    <w:rsid w:val="004D238F"/>
    <w:rsid w:val="004D3C43"/>
    <w:rsid w:val="004D429B"/>
    <w:rsid w:val="004D6663"/>
    <w:rsid w:val="004D6BB1"/>
    <w:rsid w:val="004D6C16"/>
    <w:rsid w:val="004D7500"/>
    <w:rsid w:val="004D786C"/>
    <w:rsid w:val="004E07CF"/>
    <w:rsid w:val="004E1E83"/>
    <w:rsid w:val="004E21D6"/>
    <w:rsid w:val="004E3C16"/>
    <w:rsid w:val="004E558B"/>
    <w:rsid w:val="004E740C"/>
    <w:rsid w:val="004E78EC"/>
    <w:rsid w:val="004E7C69"/>
    <w:rsid w:val="004F0776"/>
    <w:rsid w:val="004F168D"/>
    <w:rsid w:val="004F2C2D"/>
    <w:rsid w:val="004F3511"/>
    <w:rsid w:val="004F3CD7"/>
    <w:rsid w:val="004F3DBC"/>
    <w:rsid w:val="0050178E"/>
    <w:rsid w:val="00502F72"/>
    <w:rsid w:val="00503359"/>
    <w:rsid w:val="00503A0E"/>
    <w:rsid w:val="005058EF"/>
    <w:rsid w:val="00505BA1"/>
    <w:rsid w:val="005067C0"/>
    <w:rsid w:val="005074CC"/>
    <w:rsid w:val="00510014"/>
    <w:rsid w:val="00510138"/>
    <w:rsid w:val="005112A3"/>
    <w:rsid w:val="005121A3"/>
    <w:rsid w:val="005130D5"/>
    <w:rsid w:val="0051474B"/>
    <w:rsid w:val="00515C4B"/>
    <w:rsid w:val="005161EC"/>
    <w:rsid w:val="00520412"/>
    <w:rsid w:val="00521C66"/>
    <w:rsid w:val="005222D4"/>
    <w:rsid w:val="00523773"/>
    <w:rsid w:val="00523831"/>
    <w:rsid w:val="00523B3F"/>
    <w:rsid w:val="0052464D"/>
    <w:rsid w:val="00530DF4"/>
    <w:rsid w:val="00532E4C"/>
    <w:rsid w:val="00533F2C"/>
    <w:rsid w:val="005350F1"/>
    <w:rsid w:val="005355F0"/>
    <w:rsid w:val="00535C85"/>
    <w:rsid w:val="00535FA3"/>
    <w:rsid w:val="005363C9"/>
    <w:rsid w:val="00536CA3"/>
    <w:rsid w:val="0054055C"/>
    <w:rsid w:val="00540E6F"/>
    <w:rsid w:val="00540FDA"/>
    <w:rsid w:val="005410E1"/>
    <w:rsid w:val="00541B6C"/>
    <w:rsid w:val="00543D1B"/>
    <w:rsid w:val="00543D5B"/>
    <w:rsid w:val="00550076"/>
    <w:rsid w:val="00550215"/>
    <w:rsid w:val="00551B19"/>
    <w:rsid w:val="00552E5C"/>
    <w:rsid w:val="00552EF3"/>
    <w:rsid w:val="00556147"/>
    <w:rsid w:val="00560C49"/>
    <w:rsid w:val="00560C61"/>
    <w:rsid w:val="0056282A"/>
    <w:rsid w:val="005645B1"/>
    <w:rsid w:val="00565478"/>
    <w:rsid w:val="005670C6"/>
    <w:rsid w:val="005670D7"/>
    <w:rsid w:val="00567CB3"/>
    <w:rsid w:val="00567E08"/>
    <w:rsid w:val="00570554"/>
    <w:rsid w:val="005709A9"/>
    <w:rsid w:val="00575306"/>
    <w:rsid w:val="0057698F"/>
    <w:rsid w:val="00577197"/>
    <w:rsid w:val="005778D1"/>
    <w:rsid w:val="0058290F"/>
    <w:rsid w:val="00582B6C"/>
    <w:rsid w:val="005837BE"/>
    <w:rsid w:val="0058504A"/>
    <w:rsid w:val="005857C4"/>
    <w:rsid w:val="005858D9"/>
    <w:rsid w:val="0058611D"/>
    <w:rsid w:val="00590DE8"/>
    <w:rsid w:val="00590F57"/>
    <w:rsid w:val="00593438"/>
    <w:rsid w:val="005938CB"/>
    <w:rsid w:val="00594B38"/>
    <w:rsid w:val="00595973"/>
    <w:rsid w:val="00595AC7"/>
    <w:rsid w:val="0059775A"/>
    <w:rsid w:val="00597F7D"/>
    <w:rsid w:val="005A08FA"/>
    <w:rsid w:val="005A0AC3"/>
    <w:rsid w:val="005A1B04"/>
    <w:rsid w:val="005A1FE4"/>
    <w:rsid w:val="005A2FC0"/>
    <w:rsid w:val="005A3587"/>
    <w:rsid w:val="005A3BFF"/>
    <w:rsid w:val="005A474B"/>
    <w:rsid w:val="005A51A1"/>
    <w:rsid w:val="005A59C9"/>
    <w:rsid w:val="005A61D4"/>
    <w:rsid w:val="005A6851"/>
    <w:rsid w:val="005A702C"/>
    <w:rsid w:val="005A7BA9"/>
    <w:rsid w:val="005B0BBC"/>
    <w:rsid w:val="005B19F0"/>
    <w:rsid w:val="005B2839"/>
    <w:rsid w:val="005B37DE"/>
    <w:rsid w:val="005B4AB7"/>
    <w:rsid w:val="005B54F1"/>
    <w:rsid w:val="005C00BA"/>
    <w:rsid w:val="005C0355"/>
    <w:rsid w:val="005C1B92"/>
    <w:rsid w:val="005C27FA"/>
    <w:rsid w:val="005C3129"/>
    <w:rsid w:val="005C35DA"/>
    <w:rsid w:val="005C41BD"/>
    <w:rsid w:val="005C5910"/>
    <w:rsid w:val="005C6674"/>
    <w:rsid w:val="005D061C"/>
    <w:rsid w:val="005D1B0A"/>
    <w:rsid w:val="005D3B19"/>
    <w:rsid w:val="005D40E0"/>
    <w:rsid w:val="005D4159"/>
    <w:rsid w:val="005D43C5"/>
    <w:rsid w:val="005D5BB5"/>
    <w:rsid w:val="005D636A"/>
    <w:rsid w:val="005D6408"/>
    <w:rsid w:val="005D6D3A"/>
    <w:rsid w:val="005D7E2C"/>
    <w:rsid w:val="005E10C0"/>
    <w:rsid w:val="005E2538"/>
    <w:rsid w:val="005E2D9A"/>
    <w:rsid w:val="005E3DE7"/>
    <w:rsid w:val="005E4A60"/>
    <w:rsid w:val="005E6C5D"/>
    <w:rsid w:val="005E780C"/>
    <w:rsid w:val="005F153E"/>
    <w:rsid w:val="005F1BDE"/>
    <w:rsid w:val="005F272F"/>
    <w:rsid w:val="005F32DC"/>
    <w:rsid w:val="005F39CA"/>
    <w:rsid w:val="005F4CF5"/>
    <w:rsid w:val="005F5D05"/>
    <w:rsid w:val="005F7DD6"/>
    <w:rsid w:val="00601C15"/>
    <w:rsid w:val="00610AB0"/>
    <w:rsid w:val="006116B0"/>
    <w:rsid w:val="006139DA"/>
    <w:rsid w:val="00614916"/>
    <w:rsid w:val="00615F74"/>
    <w:rsid w:val="00617A97"/>
    <w:rsid w:val="006203ED"/>
    <w:rsid w:val="006207F8"/>
    <w:rsid w:val="00620853"/>
    <w:rsid w:val="00620A45"/>
    <w:rsid w:val="006213F8"/>
    <w:rsid w:val="00622842"/>
    <w:rsid w:val="00622998"/>
    <w:rsid w:val="00623CB3"/>
    <w:rsid w:val="0062479F"/>
    <w:rsid w:val="00626D8E"/>
    <w:rsid w:val="00630356"/>
    <w:rsid w:val="006328D5"/>
    <w:rsid w:val="00632BA6"/>
    <w:rsid w:val="006336EE"/>
    <w:rsid w:val="006337CD"/>
    <w:rsid w:val="006343E7"/>
    <w:rsid w:val="0063451D"/>
    <w:rsid w:val="00635117"/>
    <w:rsid w:val="00635628"/>
    <w:rsid w:val="006357E2"/>
    <w:rsid w:val="00635B17"/>
    <w:rsid w:val="00637B23"/>
    <w:rsid w:val="00637E24"/>
    <w:rsid w:val="006409FE"/>
    <w:rsid w:val="00642A39"/>
    <w:rsid w:val="00643E74"/>
    <w:rsid w:val="00644E8D"/>
    <w:rsid w:val="00645EC2"/>
    <w:rsid w:val="006467DF"/>
    <w:rsid w:val="006479E5"/>
    <w:rsid w:val="00647EF0"/>
    <w:rsid w:val="00651F13"/>
    <w:rsid w:val="00653FB9"/>
    <w:rsid w:val="0065514C"/>
    <w:rsid w:val="00656801"/>
    <w:rsid w:val="00656DDF"/>
    <w:rsid w:val="0066000D"/>
    <w:rsid w:val="0066043E"/>
    <w:rsid w:val="00660DDF"/>
    <w:rsid w:val="0066208C"/>
    <w:rsid w:val="00667F16"/>
    <w:rsid w:val="00670EF8"/>
    <w:rsid w:val="00672ADA"/>
    <w:rsid w:val="00674497"/>
    <w:rsid w:val="00674800"/>
    <w:rsid w:val="00674EAC"/>
    <w:rsid w:val="006760FE"/>
    <w:rsid w:val="00677FB9"/>
    <w:rsid w:val="00680802"/>
    <w:rsid w:val="006816EB"/>
    <w:rsid w:val="006818A1"/>
    <w:rsid w:val="00681982"/>
    <w:rsid w:val="00681BB9"/>
    <w:rsid w:val="0068780E"/>
    <w:rsid w:val="00687FB2"/>
    <w:rsid w:val="00690D42"/>
    <w:rsid w:val="006923C1"/>
    <w:rsid w:val="00692BE0"/>
    <w:rsid w:val="00695812"/>
    <w:rsid w:val="00695EA3"/>
    <w:rsid w:val="006964A3"/>
    <w:rsid w:val="006A13C7"/>
    <w:rsid w:val="006A2315"/>
    <w:rsid w:val="006A3847"/>
    <w:rsid w:val="006A457D"/>
    <w:rsid w:val="006A5349"/>
    <w:rsid w:val="006A66B2"/>
    <w:rsid w:val="006A6B2E"/>
    <w:rsid w:val="006A6B79"/>
    <w:rsid w:val="006A6F87"/>
    <w:rsid w:val="006B0D86"/>
    <w:rsid w:val="006B1775"/>
    <w:rsid w:val="006B1A0F"/>
    <w:rsid w:val="006B21CD"/>
    <w:rsid w:val="006B277C"/>
    <w:rsid w:val="006B32D8"/>
    <w:rsid w:val="006B4835"/>
    <w:rsid w:val="006B5B86"/>
    <w:rsid w:val="006B6BA4"/>
    <w:rsid w:val="006C0C41"/>
    <w:rsid w:val="006C0EF0"/>
    <w:rsid w:val="006C1341"/>
    <w:rsid w:val="006C1444"/>
    <w:rsid w:val="006C2514"/>
    <w:rsid w:val="006C3D95"/>
    <w:rsid w:val="006C506B"/>
    <w:rsid w:val="006C5070"/>
    <w:rsid w:val="006C5B70"/>
    <w:rsid w:val="006C67FA"/>
    <w:rsid w:val="006C79F8"/>
    <w:rsid w:val="006D0070"/>
    <w:rsid w:val="006D1BF4"/>
    <w:rsid w:val="006D2D13"/>
    <w:rsid w:val="006D3BF4"/>
    <w:rsid w:val="006D60BE"/>
    <w:rsid w:val="006D6350"/>
    <w:rsid w:val="006D64C5"/>
    <w:rsid w:val="006D66A8"/>
    <w:rsid w:val="006D73CE"/>
    <w:rsid w:val="006D79E3"/>
    <w:rsid w:val="006E127A"/>
    <w:rsid w:val="006E1433"/>
    <w:rsid w:val="006E2D98"/>
    <w:rsid w:val="006E3B53"/>
    <w:rsid w:val="006E3E5E"/>
    <w:rsid w:val="006E64BE"/>
    <w:rsid w:val="006E7840"/>
    <w:rsid w:val="006E784C"/>
    <w:rsid w:val="006F285A"/>
    <w:rsid w:val="006F3844"/>
    <w:rsid w:val="006F4DB6"/>
    <w:rsid w:val="006F57BD"/>
    <w:rsid w:val="006F5F78"/>
    <w:rsid w:val="006F6398"/>
    <w:rsid w:val="006F6C2D"/>
    <w:rsid w:val="006F78B8"/>
    <w:rsid w:val="006F7A29"/>
    <w:rsid w:val="00701BEE"/>
    <w:rsid w:val="007050A8"/>
    <w:rsid w:val="007062C0"/>
    <w:rsid w:val="007063AD"/>
    <w:rsid w:val="00706EE8"/>
    <w:rsid w:val="007117FF"/>
    <w:rsid w:val="0071479C"/>
    <w:rsid w:val="00715945"/>
    <w:rsid w:val="00717D54"/>
    <w:rsid w:val="00720E7C"/>
    <w:rsid w:val="00721B30"/>
    <w:rsid w:val="00722C02"/>
    <w:rsid w:val="00724520"/>
    <w:rsid w:val="00725583"/>
    <w:rsid w:val="00726E75"/>
    <w:rsid w:val="00727BA0"/>
    <w:rsid w:val="00733F99"/>
    <w:rsid w:val="00733FF7"/>
    <w:rsid w:val="00734FAE"/>
    <w:rsid w:val="007358D3"/>
    <w:rsid w:val="00735B36"/>
    <w:rsid w:val="007374EF"/>
    <w:rsid w:val="00737778"/>
    <w:rsid w:val="00740EDD"/>
    <w:rsid w:val="0074160D"/>
    <w:rsid w:val="007416A8"/>
    <w:rsid w:val="00742656"/>
    <w:rsid w:val="00742B87"/>
    <w:rsid w:val="0074321B"/>
    <w:rsid w:val="00743282"/>
    <w:rsid w:val="00743F2C"/>
    <w:rsid w:val="00745C3B"/>
    <w:rsid w:val="00745C94"/>
    <w:rsid w:val="00745DCE"/>
    <w:rsid w:val="007514F3"/>
    <w:rsid w:val="007521A2"/>
    <w:rsid w:val="00752793"/>
    <w:rsid w:val="0075398A"/>
    <w:rsid w:val="00753F64"/>
    <w:rsid w:val="00753FF2"/>
    <w:rsid w:val="0075481E"/>
    <w:rsid w:val="00754865"/>
    <w:rsid w:val="00754C7D"/>
    <w:rsid w:val="007555E5"/>
    <w:rsid w:val="00755E01"/>
    <w:rsid w:val="00756559"/>
    <w:rsid w:val="00757ABA"/>
    <w:rsid w:val="0076000D"/>
    <w:rsid w:val="007608EB"/>
    <w:rsid w:val="007624ED"/>
    <w:rsid w:val="00762CD2"/>
    <w:rsid w:val="0076307A"/>
    <w:rsid w:val="00764948"/>
    <w:rsid w:val="00765FA9"/>
    <w:rsid w:val="0076604D"/>
    <w:rsid w:val="00766731"/>
    <w:rsid w:val="007700F0"/>
    <w:rsid w:val="007744CD"/>
    <w:rsid w:val="00775DFF"/>
    <w:rsid w:val="007763C5"/>
    <w:rsid w:val="00776AC3"/>
    <w:rsid w:val="00777F2C"/>
    <w:rsid w:val="00780960"/>
    <w:rsid w:val="0078189A"/>
    <w:rsid w:val="00782164"/>
    <w:rsid w:val="0078260A"/>
    <w:rsid w:val="00782E58"/>
    <w:rsid w:val="00783463"/>
    <w:rsid w:val="0078474A"/>
    <w:rsid w:val="007852A2"/>
    <w:rsid w:val="007863A5"/>
    <w:rsid w:val="0078666F"/>
    <w:rsid w:val="00786DF7"/>
    <w:rsid w:val="00787335"/>
    <w:rsid w:val="0079024B"/>
    <w:rsid w:val="00791B2C"/>
    <w:rsid w:val="00791C36"/>
    <w:rsid w:val="00791DEF"/>
    <w:rsid w:val="007927FE"/>
    <w:rsid w:val="00793659"/>
    <w:rsid w:val="007938B8"/>
    <w:rsid w:val="00793F21"/>
    <w:rsid w:val="007968E4"/>
    <w:rsid w:val="007A03D8"/>
    <w:rsid w:val="007A2512"/>
    <w:rsid w:val="007A3844"/>
    <w:rsid w:val="007A53FD"/>
    <w:rsid w:val="007A5405"/>
    <w:rsid w:val="007A600A"/>
    <w:rsid w:val="007A6B8D"/>
    <w:rsid w:val="007A6CC0"/>
    <w:rsid w:val="007A6E68"/>
    <w:rsid w:val="007A70D0"/>
    <w:rsid w:val="007A7987"/>
    <w:rsid w:val="007A7A83"/>
    <w:rsid w:val="007B16CF"/>
    <w:rsid w:val="007B1FB6"/>
    <w:rsid w:val="007B2BB5"/>
    <w:rsid w:val="007B32B2"/>
    <w:rsid w:val="007B3EE8"/>
    <w:rsid w:val="007B41D5"/>
    <w:rsid w:val="007B4690"/>
    <w:rsid w:val="007B4704"/>
    <w:rsid w:val="007B52B8"/>
    <w:rsid w:val="007B5435"/>
    <w:rsid w:val="007C01E2"/>
    <w:rsid w:val="007C02A9"/>
    <w:rsid w:val="007C08A4"/>
    <w:rsid w:val="007C3DFE"/>
    <w:rsid w:val="007C3E88"/>
    <w:rsid w:val="007C47BA"/>
    <w:rsid w:val="007C48D1"/>
    <w:rsid w:val="007C4E03"/>
    <w:rsid w:val="007C580E"/>
    <w:rsid w:val="007C584D"/>
    <w:rsid w:val="007C76A8"/>
    <w:rsid w:val="007D0803"/>
    <w:rsid w:val="007D12E7"/>
    <w:rsid w:val="007D1BA4"/>
    <w:rsid w:val="007D2340"/>
    <w:rsid w:val="007D3957"/>
    <w:rsid w:val="007E00A1"/>
    <w:rsid w:val="007E173D"/>
    <w:rsid w:val="007E3A42"/>
    <w:rsid w:val="007E3E86"/>
    <w:rsid w:val="007E4E4D"/>
    <w:rsid w:val="007E5D06"/>
    <w:rsid w:val="007E5F68"/>
    <w:rsid w:val="007F2B02"/>
    <w:rsid w:val="007F2B18"/>
    <w:rsid w:val="007F4FF2"/>
    <w:rsid w:val="007F5366"/>
    <w:rsid w:val="007F5D26"/>
    <w:rsid w:val="007F784E"/>
    <w:rsid w:val="007F7A13"/>
    <w:rsid w:val="00801039"/>
    <w:rsid w:val="00801721"/>
    <w:rsid w:val="008028C4"/>
    <w:rsid w:val="008043E8"/>
    <w:rsid w:val="0080584F"/>
    <w:rsid w:val="00805BAE"/>
    <w:rsid w:val="00805C59"/>
    <w:rsid w:val="00805E17"/>
    <w:rsid w:val="00806036"/>
    <w:rsid w:val="00806B59"/>
    <w:rsid w:val="00810918"/>
    <w:rsid w:val="00810C65"/>
    <w:rsid w:val="00812191"/>
    <w:rsid w:val="00812712"/>
    <w:rsid w:val="008132B7"/>
    <w:rsid w:val="0081356B"/>
    <w:rsid w:val="00814020"/>
    <w:rsid w:val="00815A7E"/>
    <w:rsid w:val="008205AA"/>
    <w:rsid w:val="00821347"/>
    <w:rsid w:val="00821661"/>
    <w:rsid w:val="00821C57"/>
    <w:rsid w:val="008223C5"/>
    <w:rsid w:val="00825C30"/>
    <w:rsid w:val="0082686C"/>
    <w:rsid w:val="00831055"/>
    <w:rsid w:val="008329D0"/>
    <w:rsid w:val="00832FB7"/>
    <w:rsid w:val="00834D8A"/>
    <w:rsid w:val="00834E97"/>
    <w:rsid w:val="00835669"/>
    <w:rsid w:val="00840CCF"/>
    <w:rsid w:val="008413F7"/>
    <w:rsid w:val="008442FD"/>
    <w:rsid w:val="00844B2D"/>
    <w:rsid w:val="008452AE"/>
    <w:rsid w:val="00845BB6"/>
    <w:rsid w:val="008474AA"/>
    <w:rsid w:val="00851103"/>
    <w:rsid w:val="008524A4"/>
    <w:rsid w:val="0085388F"/>
    <w:rsid w:val="008576A0"/>
    <w:rsid w:val="00862982"/>
    <w:rsid w:val="0086404D"/>
    <w:rsid w:val="0086540D"/>
    <w:rsid w:val="00865629"/>
    <w:rsid w:val="008667E7"/>
    <w:rsid w:val="00867615"/>
    <w:rsid w:val="00871F39"/>
    <w:rsid w:val="00872219"/>
    <w:rsid w:val="00872BF1"/>
    <w:rsid w:val="008755A6"/>
    <w:rsid w:val="0088036A"/>
    <w:rsid w:val="0088076C"/>
    <w:rsid w:val="00881212"/>
    <w:rsid w:val="00882ABC"/>
    <w:rsid w:val="00883048"/>
    <w:rsid w:val="00883A8E"/>
    <w:rsid w:val="00884627"/>
    <w:rsid w:val="00884B97"/>
    <w:rsid w:val="008858AC"/>
    <w:rsid w:val="00886BB4"/>
    <w:rsid w:val="00886BCF"/>
    <w:rsid w:val="00887416"/>
    <w:rsid w:val="00887489"/>
    <w:rsid w:val="008874F5"/>
    <w:rsid w:val="00890D0E"/>
    <w:rsid w:val="00891071"/>
    <w:rsid w:val="008916A1"/>
    <w:rsid w:val="008918DC"/>
    <w:rsid w:val="00891DDE"/>
    <w:rsid w:val="00893BE9"/>
    <w:rsid w:val="00894FBF"/>
    <w:rsid w:val="0089521D"/>
    <w:rsid w:val="008956C9"/>
    <w:rsid w:val="00897C38"/>
    <w:rsid w:val="00897C6C"/>
    <w:rsid w:val="00897C99"/>
    <w:rsid w:val="008A209D"/>
    <w:rsid w:val="008A2925"/>
    <w:rsid w:val="008A2CD9"/>
    <w:rsid w:val="008A3C44"/>
    <w:rsid w:val="008A5CC4"/>
    <w:rsid w:val="008A63A1"/>
    <w:rsid w:val="008B031D"/>
    <w:rsid w:val="008B0575"/>
    <w:rsid w:val="008B166A"/>
    <w:rsid w:val="008B1866"/>
    <w:rsid w:val="008B1949"/>
    <w:rsid w:val="008B233B"/>
    <w:rsid w:val="008B4162"/>
    <w:rsid w:val="008B4A65"/>
    <w:rsid w:val="008B592C"/>
    <w:rsid w:val="008B5BEB"/>
    <w:rsid w:val="008B5C8A"/>
    <w:rsid w:val="008B5F17"/>
    <w:rsid w:val="008B644F"/>
    <w:rsid w:val="008B6735"/>
    <w:rsid w:val="008B6BC6"/>
    <w:rsid w:val="008B7A81"/>
    <w:rsid w:val="008C14A8"/>
    <w:rsid w:val="008C2F67"/>
    <w:rsid w:val="008C38BB"/>
    <w:rsid w:val="008C6669"/>
    <w:rsid w:val="008C7A58"/>
    <w:rsid w:val="008C7E0E"/>
    <w:rsid w:val="008D05C7"/>
    <w:rsid w:val="008D3BA1"/>
    <w:rsid w:val="008D59F6"/>
    <w:rsid w:val="008D5B26"/>
    <w:rsid w:val="008D6DC3"/>
    <w:rsid w:val="008D7FB2"/>
    <w:rsid w:val="008E16D6"/>
    <w:rsid w:val="008E2507"/>
    <w:rsid w:val="008E43DF"/>
    <w:rsid w:val="008E4AE4"/>
    <w:rsid w:val="008E584C"/>
    <w:rsid w:val="008E7AC2"/>
    <w:rsid w:val="008F09C1"/>
    <w:rsid w:val="008F09E1"/>
    <w:rsid w:val="008F14A0"/>
    <w:rsid w:val="008F2691"/>
    <w:rsid w:val="008F3037"/>
    <w:rsid w:val="008F3BBC"/>
    <w:rsid w:val="008F4B5C"/>
    <w:rsid w:val="008F5B26"/>
    <w:rsid w:val="008F5C67"/>
    <w:rsid w:val="008F5C7C"/>
    <w:rsid w:val="008F60EA"/>
    <w:rsid w:val="009007B7"/>
    <w:rsid w:val="009010ED"/>
    <w:rsid w:val="00901B9B"/>
    <w:rsid w:val="00902749"/>
    <w:rsid w:val="00903A80"/>
    <w:rsid w:val="00904EE7"/>
    <w:rsid w:val="0090547C"/>
    <w:rsid w:val="009065AA"/>
    <w:rsid w:val="00906BCF"/>
    <w:rsid w:val="00906DFB"/>
    <w:rsid w:val="00906E4D"/>
    <w:rsid w:val="00913306"/>
    <w:rsid w:val="00914CC1"/>
    <w:rsid w:val="00916269"/>
    <w:rsid w:val="00916F01"/>
    <w:rsid w:val="009172F3"/>
    <w:rsid w:val="00917693"/>
    <w:rsid w:val="00917D9A"/>
    <w:rsid w:val="00920094"/>
    <w:rsid w:val="00920245"/>
    <w:rsid w:val="0092094C"/>
    <w:rsid w:val="009222ED"/>
    <w:rsid w:val="00922EB6"/>
    <w:rsid w:val="009234E2"/>
    <w:rsid w:val="00923F1B"/>
    <w:rsid w:val="009256EF"/>
    <w:rsid w:val="00925CCB"/>
    <w:rsid w:val="009274D7"/>
    <w:rsid w:val="00930A96"/>
    <w:rsid w:val="00931C13"/>
    <w:rsid w:val="00931D05"/>
    <w:rsid w:val="009328B2"/>
    <w:rsid w:val="00933170"/>
    <w:rsid w:val="009334A7"/>
    <w:rsid w:val="009334BD"/>
    <w:rsid w:val="0093443B"/>
    <w:rsid w:val="00937844"/>
    <w:rsid w:val="00937BEB"/>
    <w:rsid w:val="00937FEB"/>
    <w:rsid w:val="009409CA"/>
    <w:rsid w:val="0094215B"/>
    <w:rsid w:val="00942487"/>
    <w:rsid w:val="0094534A"/>
    <w:rsid w:val="0094640A"/>
    <w:rsid w:val="00946CCE"/>
    <w:rsid w:val="009505FC"/>
    <w:rsid w:val="009509BB"/>
    <w:rsid w:val="009522C5"/>
    <w:rsid w:val="009526E5"/>
    <w:rsid w:val="00952867"/>
    <w:rsid w:val="00955321"/>
    <w:rsid w:val="00957653"/>
    <w:rsid w:val="0096065D"/>
    <w:rsid w:val="00960A60"/>
    <w:rsid w:val="009623AA"/>
    <w:rsid w:val="00964C88"/>
    <w:rsid w:val="00964E9E"/>
    <w:rsid w:val="00965523"/>
    <w:rsid w:val="00966A20"/>
    <w:rsid w:val="00970218"/>
    <w:rsid w:val="00970AD2"/>
    <w:rsid w:val="00971E4C"/>
    <w:rsid w:val="009724F9"/>
    <w:rsid w:val="00972957"/>
    <w:rsid w:val="00972BB2"/>
    <w:rsid w:val="0097509E"/>
    <w:rsid w:val="00976F5D"/>
    <w:rsid w:val="00977D62"/>
    <w:rsid w:val="00981537"/>
    <w:rsid w:val="00982328"/>
    <w:rsid w:val="009835AE"/>
    <w:rsid w:val="00984103"/>
    <w:rsid w:val="00984A88"/>
    <w:rsid w:val="009852DB"/>
    <w:rsid w:val="009871B0"/>
    <w:rsid w:val="00990E91"/>
    <w:rsid w:val="009932E4"/>
    <w:rsid w:val="00993A0C"/>
    <w:rsid w:val="009965CD"/>
    <w:rsid w:val="00997290"/>
    <w:rsid w:val="0099739B"/>
    <w:rsid w:val="00997D2E"/>
    <w:rsid w:val="009A0EB3"/>
    <w:rsid w:val="009A1089"/>
    <w:rsid w:val="009A1109"/>
    <w:rsid w:val="009A1AB7"/>
    <w:rsid w:val="009A2018"/>
    <w:rsid w:val="009A284A"/>
    <w:rsid w:val="009A2891"/>
    <w:rsid w:val="009A3FA5"/>
    <w:rsid w:val="009A58DB"/>
    <w:rsid w:val="009B11E7"/>
    <w:rsid w:val="009B223A"/>
    <w:rsid w:val="009B30E1"/>
    <w:rsid w:val="009B3219"/>
    <w:rsid w:val="009B3AA8"/>
    <w:rsid w:val="009B6DC2"/>
    <w:rsid w:val="009C0319"/>
    <w:rsid w:val="009C0CA5"/>
    <w:rsid w:val="009C38E5"/>
    <w:rsid w:val="009C49B6"/>
    <w:rsid w:val="009C4CAB"/>
    <w:rsid w:val="009C58B8"/>
    <w:rsid w:val="009C602D"/>
    <w:rsid w:val="009C7BDC"/>
    <w:rsid w:val="009D0ED1"/>
    <w:rsid w:val="009D1D40"/>
    <w:rsid w:val="009D1E4F"/>
    <w:rsid w:val="009D32D4"/>
    <w:rsid w:val="009D333E"/>
    <w:rsid w:val="009D4C33"/>
    <w:rsid w:val="009D50EF"/>
    <w:rsid w:val="009D515B"/>
    <w:rsid w:val="009D51D2"/>
    <w:rsid w:val="009D713F"/>
    <w:rsid w:val="009D7316"/>
    <w:rsid w:val="009D7F37"/>
    <w:rsid w:val="009E0362"/>
    <w:rsid w:val="009E0761"/>
    <w:rsid w:val="009E0C9D"/>
    <w:rsid w:val="009E32BE"/>
    <w:rsid w:val="009E3DA8"/>
    <w:rsid w:val="009E42DA"/>
    <w:rsid w:val="009F06DA"/>
    <w:rsid w:val="009F1D5B"/>
    <w:rsid w:val="009F2F4B"/>
    <w:rsid w:val="009F3E84"/>
    <w:rsid w:val="009F40AC"/>
    <w:rsid w:val="009F4E57"/>
    <w:rsid w:val="009F5DF0"/>
    <w:rsid w:val="009F63A8"/>
    <w:rsid w:val="009F7E73"/>
    <w:rsid w:val="009F7FF6"/>
    <w:rsid w:val="00A00052"/>
    <w:rsid w:val="00A004A6"/>
    <w:rsid w:val="00A00CE8"/>
    <w:rsid w:val="00A03817"/>
    <w:rsid w:val="00A04A1E"/>
    <w:rsid w:val="00A05701"/>
    <w:rsid w:val="00A058DC"/>
    <w:rsid w:val="00A102EA"/>
    <w:rsid w:val="00A10663"/>
    <w:rsid w:val="00A11096"/>
    <w:rsid w:val="00A1161B"/>
    <w:rsid w:val="00A12520"/>
    <w:rsid w:val="00A12E52"/>
    <w:rsid w:val="00A132BF"/>
    <w:rsid w:val="00A15FF4"/>
    <w:rsid w:val="00A1605C"/>
    <w:rsid w:val="00A16D6D"/>
    <w:rsid w:val="00A17170"/>
    <w:rsid w:val="00A20CBF"/>
    <w:rsid w:val="00A21F4A"/>
    <w:rsid w:val="00A220FE"/>
    <w:rsid w:val="00A274E0"/>
    <w:rsid w:val="00A27C72"/>
    <w:rsid w:val="00A27F7B"/>
    <w:rsid w:val="00A31238"/>
    <w:rsid w:val="00A32EDA"/>
    <w:rsid w:val="00A33751"/>
    <w:rsid w:val="00A34E07"/>
    <w:rsid w:val="00A35178"/>
    <w:rsid w:val="00A3649A"/>
    <w:rsid w:val="00A4138D"/>
    <w:rsid w:val="00A414D6"/>
    <w:rsid w:val="00A4160B"/>
    <w:rsid w:val="00A41DB8"/>
    <w:rsid w:val="00A41E0C"/>
    <w:rsid w:val="00A41F58"/>
    <w:rsid w:val="00A42F8C"/>
    <w:rsid w:val="00A445F7"/>
    <w:rsid w:val="00A44B3B"/>
    <w:rsid w:val="00A44B4B"/>
    <w:rsid w:val="00A44C92"/>
    <w:rsid w:val="00A51219"/>
    <w:rsid w:val="00A5138A"/>
    <w:rsid w:val="00A51B1F"/>
    <w:rsid w:val="00A520EA"/>
    <w:rsid w:val="00A522E8"/>
    <w:rsid w:val="00A53D92"/>
    <w:rsid w:val="00A54313"/>
    <w:rsid w:val="00A54ED3"/>
    <w:rsid w:val="00A551BE"/>
    <w:rsid w:val="00A6071F"/>
    <w:rsid w:val="00A60A52"/>
    <w:rsid w:val="00A61463"/>
    <w:rsid w:val="00A614A7"/>
    <w:rsid w:val="00A616A6"/>
    <w:rsid w:val="00A61AA3"/>
    <w:rsid w:val="00A629AD"/>
    <w:rsid w:val="00A63C9D"/>
    <w:rsid w:val="00A64CC4"/>
    <w:rsid w:val="00A65722"/>
    <w:rsid w:val="00A65871"/>
    <w:rsid w:val="00A6703A"/>
    <w:rsid w:val="00A675DE"/>
    <w:rsid w:val="00A70D7B"/>
    <w:rsid w:val="00A71665"/>
    <w:rsid w:val="00A72F56"/>
    <w:rsid w:val="00A73B89"/>
    <w:rsid w:val="00A74DFE"/>
    <w:rsid w:val="00A74E98"/>
    <w:rsid w:val="00A7597B"/>
    <w:rsid w:val="00A76099"/>
    <w:rsid w:val="00A763EA"/>
    <w:rsid w:val="00A773FA"/>
    <w:rsid w:val="00A774AD"/>
    <w:rsid w:val="00A80FDA"/>
    <w:rsid w:val="00A81DF6"/>
    <w:rsid w:val="00A83E18"/>
    <w:rsid w:val="00A841DC"/>
    <w:rsid w:val="00A84701"/>
    <w:rsid w:val="00A84D1D"/>
    <w:rsid w:val="00A86752"/>
    <w:rsid w:val="00A90E77"/>
    <w:rsid w:val="00A90EBC"/>
    <w:rsid w:val="00A920B8"/>
    <w:rsid w:val="00A93D24"/>
    <w:rsid w:val="00A948FA"/>
    <w:rsid w:val="00A95146"/>
    <w:rsid w:val="00A975A5"/>
    <w:rsid w:val="00AA0072"/>
    <w:rsid w:val="00AA01C9"/>
    <w:rsid w:val="00AA2110"/>
    <w:rsid w:val="00AA2F64"/>
    <w:rsid w:val="00AA54C4"/>
    <w:rsid w:val="00AA54D9"/>
    <w:rsid w:val="00AA6DAF"/>
    <w:rsid w:val="00AA744E"/>
    <w:rsid w:val="00AB0A87"/>
    <w:rsid w:val="00AB0D01"/>
    <w:rsid w:val="00AB1062"/>
    <w:rsid w:val="00AB27C8"/>
    <w:rsid w:val="00AB2B38"/>
    <w:rsid w:val="00AB52C3"/>
    <w:rsid w:val="00AB74A4"/>
    <w:rsid w:val="00AC0057"/>
    <w:rsid w:val="00AC17AA"/>
    <w:rsid w:val="00AC4961"/>
    <w:rsid w:val="00AC4FC0"/>
    <w:rsid w:val="00AC5EF8"/>
    <w:rsid w:val="00AC74FC"/>
    <w:rsid w:val="00AC787D"/>
    <w:rsid w:val="00AC7A9F"/>
    <w:rsid w:val="00AC7AFA"/>
    <w:rsid w:val="00AD02E2"/>
    <w:rsid w:val="00AD1F5C"/>
    <w:rsid w:val="00AD3050"/>
    <w:rsid w:val="00AD45D9"/>
    <w:rsid w:val="00AD53AD"/>
    <w:rsid w:val="00AD5552"/>
    <w:rsid w:val="00AD61FE"/>
    <w:rsid w:val="00AD68AF"/>
    <w:rsid w:val="00AD6DA3"/>
    <w:rsid w:val="00AD7B4A"/>
    <w:rsid w:val="00AE08E8"/>
    <w:rsid w:val="00AE129A"/>
    <w:rsid w:val="00AE22D6"/>
    <w:rsid w:val="00AE232D"/>
    <w:rsid w:val="00AE42D3"/>
    <w:rsid w:val="00AE4F1C"/>
    <w:rsid w:val="00AE5E15"/>
    <w:rsid w:val="00AF3452"/>
    <w:rsid w:val="00AF405D"/>
    <w:rsid w:val="00AF41BB"/>
    <w:rsid w:val="00AF44F2"/>
    <w:rsid w:val="00AF5418"/>
    <w:rsid w:val="00AF5FD5"/>
    <w:rsid w:val="00AF6C6E"/>
    <w:rsid w:val="00AF7259"/>
    <w:rsid w:val="00B00C48"/>
    <w:rsid w:val="00B012AA"/>
    <w:rsid w:val="00B02639"/>
    <w:rsid w:val="00B02C15"/>
    <w:rsid w:val="00B03FF6"/>
    <w:rsid w:val="00B044AB"/>
    <w:rsid w:val="00B04585"/>
    <w:rsid w:val="00B04CBC"/>
    <w:rsid w:val="00B0666D"/>
    <w:rsid w:val="00B10148"/>
    <w:rsid w:val="00B11816"/>
    <w:rsid w:val="00B13CEC"/>
    <w:rsid w:val="00B13F95"/>
    <w:rsid w:val="00B14C61"/>
    <w:rsid w:val="00B15E56"/>
    <w:rsid w:val="00B168B3"/>
    <w:rsid w:val="00B16919"/>
    <w:rsid w:val="00B17441"/>
    <w:rsid w:val="00B17F10"/>
    <w:rsid w:val="00B27DA6"/>
    <w:rsid w:val="00B30F8E"/>
    <w:rsid w:val="00B35775"/>
    <w:rsid w:val="00B36384"/>
    <w:rsid w:val="00B363E0"/>
    <w:rsid w:val="00B370A3"/>
    <w:rsid w:val="00B4100F"/>
    <w:rsid w:val="00B42FEC"/>
    <w:rsid w:val="00B44E5E"/>
    <w:rsid w:val="00B454D3"/>
    <w:rsid w:val="00B4574A"/>
    <w:rsid w:val="00B51082"/>
    <w:rsid w:val="00B51636"/>
    <w:rsid w:val="00B5176C"/>
    <w:rsid w:val="00B51E26"/>
    <w:rsid w:val="00B53F82"/>
    <w:rsid w:val="00B560BD"/>
    <w:rsid w:val="00B57EE9"/>
    <w:rsid w:val="00B605F4"/>
    <w:rsid w:val="00B60BC6"/>
    <w:rsid w:val="00B63850"/>
    <w:rsid w:val="00B646E2"/>
    <w:rsid w:val="00B66651"/>
    <w:rsid w:val="00B669B2"/>
    <w:rsid w:val="00B703CB"/>
    <w:rsid w:val="00B744DB"/>
    <w:rsid w:val="00B76874"/>
    <w:rsid w:val="00B77704"/>
    <w:rsid w:val="00B77AC2"/>
    <w:rsid w:val="00B801E4"/>
    <w:rsid w:val="00B81301"/>
    <w:rsid w:val="00B84AB8"/>
    <w:rsid w:val="00B91E4A"/>
    <w:rsid w:val="00B9368B"/>
    <w:rsid w:val="00B96533"/>
    <w:rsid w:val="00B969D7"/>
    <w:rsid w:val="00B96EF5"/>
    <w:rsid w:val="00B97CF9"/>
    <w:rsid w:val="00B97DC4"/>
    <w:rsid w:val="00BA3012"/>
    <w:rsid w:val="00BA3E4F"/>
    <w:rsid w:val="00BA46D9"/>
    <w:rsid w:val="00BA4FB5"/>
    <w:rsid w:val="00BA6B70"/>
    <w:rsid w:val="00BA7005"/>
    <w:rsid w:val="00BA76CB"/>
    <w:rsid w:val="00BA785E"/>
    <w:rsid w:val="00BA78EC"/>
    <w:rsid w:val="00BB21F4"/>
    <w:rsid w:val="00BB2FF7"/>
    <w:rsid w:val="00BB3287"/>
    <w:rsid w:val="00BB388E"/>
    <w:rsid w:val="00BB4579"/>
    <w:rsid w:val="00BB6198"/>
    <w:rsid w:val="00BB6BDE"/>
    <w:rsid w:val="00BB75D3"/>
    <w:rsid w:val="00BC1528"/>
    <w:rsid w:val="00BC1869"/>
    <w:rsid w:val="00BC2297"/>
    <w:rsid w:val="00BC49D0"/>
    <w:rsid w:val="00BC5656"/>
    <w:rsid w:val="00BC7029"/>
    <w:rsid w:val="00BC712F"/>
    <w:rsid w:val="00BD02FD"/>
    <w:rsid w:val="00BD0497"/>
    <w:rsid w:val="00BD10D6"/>
    <w:rsid w:val="00BD1A3E"/>
    <w:rsid w:val="00BD49F0"/>
    <w:rsid w:val="00BD4AEB"/>
    <w:rsid w:val="00BD55D9"/>
    <w:rsid w:val="00BD77FA"/>
    <w:rsid w:val="00BE3191"/>
    <w:rsid w:val="00BE43C4"/>
    <w:rsid w:val="00BE44E7"/>
    <w:rsid w:val="00BE46F1"/>
    <w:rsid w:val="00BE4736"/>
    <w:rsid w:val="00BE5058"/>
    <w:rsid w:val="00BE6EED"/>
    <w:rsid w:val="00BE7B6C"/>
    <w:rsid w:val="00BF13BC"/>
    <w:rsid w:val="00BF1B8E"/>
    <w:rsid w:val="00BF1D29"/>
    <w:rsid w:val="00BF1D55"/>
    <w:rsid w:val="00BF24A8"/>
    <w:rsid w:val="00BF2EDF"/>
    <w:rsid w:val="00BF45C6"/>
    <w:rsid w:val="00BF51C1"/>
    <w:rsid w:val="00BF5896"/>
    <w:rsid w:val="00BF5EFC"/>
    <w:rsid w:val="00BF6259"/>
    <w:rsid w:val="00BF7614"/>
    <w:rsid w:val="00BF7CF1"/>
    <w:rsid w:val="00C00532"/>
    <w:rsid w:val="00C019DB"/>
    <w:rsid w:val="00C01A13"/>
    <w:rsid w:val="00C02031"/>
    <w:rsid w:val="00C02050"/>
    <w:rsid w:val="00C04D47"/>
    <w:rsid w:val="00C061FC"/>
    <w:rsid w:val="00C0624D"/>
    <w:rsid w:val="00C06EFF"/>
    <w:rsid w:val="00C100B3"/>
    <w:rsid w:val="00C10BE7"/>
    <w:rsid w:val="00C10D2E"/>
    <w:rsid w:val="00C11263"/>
    <w:rsid w:val="00C128E1"/>
    <w:rsid w:val="00C16245"/>
    <w:rsid w:val="00C22418"/>
    <w:rsid w:val="00C23273"/>
    <w:rsid w:val="00C238DE"/>
    <w:rsid w:val="00C24027"/>
    <w:rsid w:val="00C256C6"/>
    <w:rsid w:val="00C25AB1"/>
    <w:rsid w:val="00C260DC"/>
    <w:rsid w:val="00C26F50"/>
    <w:rsid w:val="00C30524"/>
    <w:rsid w:val="00C30B43"/>
    <w:rsid w:val="00C31C44"/>
    <w:rsid w:val="00C322FE"/>
    <w:rsid w:val="00C336DC"/>
    <w:rsid w:val="00C33732"/>
    <w:rsid w:val="00C34FAF"/>
    <w:rsid w:val="00C378EE"/>
    <w:rsid w:val="00C40108"/>
    <w:rsid w:val="00C4056D"/>
    <w:rsid w:val="00C40BC4"/>
    <w:rsid w:val="00C41BDB"/>
    <w:rsid w:val="00C4248E"/>
    <w:rsid w:val="00C43EBA"/>
    <w:rsid w:val="00C4484C"/>
    <w:rsid w:val="00C46130"/>
    <w:rsid w:val="00C50D44"/>
    <w:rsid w:val="00C51FAF"/>
    <w:rsid w:val="00C5228E"/>
    <w:rsid w:val="00C53396"/>
    <w:rsid w:val="00C53659"/>
    <w:rsid w:val="00C539D6"/>
    <w:rsid w:val="00C56BA8"/>
    <w:rsid w:val="00C57744"/>
    <w:rsid w:val="00C614BE"/>
    <w:rsid w:val="00C62608"/>
    <w:rsid w:val="00C62A6F"/>
    <w:rsid w:val="00C62D78"/>
    <w:rsid w:val="00C664A7"/>
    <w:rsid w:val="00C67418"/>
    <w:rsid w:val="00C674BA"/>
    <w:rsid w:val="00C6766D"/>
    <w:rsid w:val="00C70466"/>
    <w:rsid w:val="00C70990"/>
    <w:rsid w:val="00C732F2"/>
    <w:rsid w:val="00C75476"/>
    <w:rsid w:val="00C756BE"/>
    <w:rsid w:val="00C76B15"/>
    <w:rsid w:val="00C77106"/>
    <w:rsid w:val="00C8032A"/>
    <w:rsid w:val="00C831AA"/>
    <w:rsid w:val="00C838E2"/>
    <w:rsid w:val="00C83D3C"/>
    <w:rsid w:val="00C846AB"/>
    <w:rsid w:val="00C853C1"/>
    <w:rsid w:val="00C86137"/>
    <w:rsid w:val="00C862D1"/>
    <w:rsid w:val="00C86533"/>
    <w:rsid w:val="00C86649"/>
    <w:rsid w:val="00C87AEA"/>
    <w:rsid w:val="00C915BA"/>
    <w:rsid w:val="00C92848"/>
    <w:rsid w:val="00C93F24"/>
    <w:rsid w:val="00C95F31"/>
    <w:rsid w:val="00C96AC0"/>
    <w:rsid w:val="00C96DD8"/>
    <w:rsid w:val="00CA025B"/>
    <w:rsid w:val="00CA0E2C"/>
    <w:rsid w:val="00CA0E6D"/>
    <w:rsid w:val="00CA241D"/>
    <w:rsid w:val="00CA2457"/>
    <w:rsid w:val="00CA46F4"/>
    <w:rsid w:val="00CA549D"/>
    <w:rsid w:val="00CA5740"/>
    <w:rsid w:val="00CA77CC"/>
    <w:rsid w:val="00CA78CA"/>
    <w:rsid w:val="00CB0444"/>
    <w:rsid w:val="00CB0732"/>
    <w:rsid w:val="00CB2020"/>
    <w:rsid w:val="00CB405C"/>
    <w:rsid w:val="00CB4EE0"/>
    <w:rsid w:val="00CB66AF"/>
    <w:rsid w:val="00CB6F74"/>
    <w:rsid w:val="00CB7193"/>
    <w:rsid w:val="00CC0A7E"/>
    <w:rsid w:val="00CC0B67"/>
    <w:rsid w:val="00CC0E12"/>
    <w:rsid w:val="00CC26F6"/>
    <w:rsid w:val="00CC6DE9"/>
    <w:rsid w:val="00CD1152"/>
    <w:rsid w:val="00CD1400"/>
    <w:rsid w:val="00CD3A0A"/>
    <w:rsid w:val="00CD400B"/>
    <w:rsid w:val="00CD7340"/>
    <w:rsid w:val="00CE0310"/>
    <w:rsid w:val="00CE0A18"/>
    <w:rsid w:val="00CE0D84"/>
    <w:rsid w:val="00CE25BF"/>
    <w:rsid w:val="00CE2D62"/>
    <w:rsid w:val="00CE4140"/>
    <w:rsid w:val="00CE573D"/>
    <w:rsid w:val="00CE664A"/>
    <w:rsid w:val="00CF01A3"/>
    <w:rsid w:val="00CF06BE"/>
    <w:rsid w:val="00CF0BE0"/>
    <w:rsid w:val="00CF2636"/>
    <w:rsid w:val="00CF3893"/>
    <w:rsid w:val="00CF3A68"/>
    <w:rsid w:val="00CF4114"/>
    <w:rsid w:val="00CF50BD"/>
    <w:rsid w:val="00CF5158"/>
    <w:rsid w:val="00CF59CC"/>
    <w:rsid w:val="00CF5F1E"/>
    <w:rsid w:val="00CF6CD7"/>
    <w:rsid w:val="00CF78DE"/>
    <w:rsid w:val="00CF79F5"/>
    <w:rsid w:val="00D00AC7"/>
    <w:rsid w:val="00D01863"/>
    <w:rsid w:val="00D02E26"/>
    <w:rsid w:val="00D03E0F"/>
    <w:rsid w:val="00D04D85"/>
    <w:rsid w:val="00D05598"/>
    <w:rsid w:val="00D05EC1"/>
    <w:rsid w:val="00D062BF"/>
    <w:rsid w:val="00D10450"/>
    <w:rsid w:val="00D10735"/>
    <w:rsid w:val="00D1194D"/>
    <w:rsid w:val="00D14246"/>
    <w:rsid w:val="00D14996"/>
    <w:rsid w:val="00D15B4E"/>
    <w:rsid w:val="00D16080"/>
    <w:rsid w:val="00D160AD"/>
    <w:rsid w:val="00D1665E"/>
    <w:rsid w:val="00D16DD7"/>
    <w:rsid w:val="00D20AB4"/>
    <w:rsid w:val="00D212DA"/>
    <w:rsid w:val="00D22522"/>
    <w:rsid w:val="00D23A18"/>
    <w:rsid w:val="00D2430F"/>
    <w:rsid w:val="00D24CCE"/>
    <w:rsid w:val="00D26BBD"/>
    <w:rsid w:val="00D3064A"/>
    <w:rsid w:val="00D31898"/>
    <w:rsid w:val="00D32C02"/>
    <w:rsid w:val="00D34200"/>
    <w:rsid w:val="00D3457B"/>
    <w:rsid w:val="00D34A41"/>
    <w:rsid w:val="00D36A86"/>
    <w:rsid w:val="00D36D20"/>
    <w:rsid w:val="00D37BC1"/>
    <w:rsid w:val="00D37F80"/>
    <w:rsid w:val="00D413A1"/>
    <w:rsid w:val="00D416B0"/>
    <w:rsid w:val="00D41DE4"/>
    <w:rsid w:val="00D42466"/>
    <w:rsid w:val="00D43145"/>
    <w:rsid w:val="00D4421F"/>
    <w:rsid w:val="00D46A9B"/>
    <w:rsid w:val="00D47712"/>
    <w:rsid w:val="00D50F75"/>
    <w:rsid w:val="00D52784"/>
    <w:rsid w:val="00D542B8"/>
    <w:rsid w:val="00D54433"/>
    <w:rsid w:val="00D547CE"/>
    <w:rsid w:val="00D54C5E"/>
    <w:rsid w:val="00D55693"/>
    <w:rsid w:val="00D55D62"/>
    <w:rsid w:val="00D57805"/>
    <w:rsid w:val="00D57AD2"/>
    <w:rsid w:val="00D57CC4"/>
    <w:rsid w:val="00D6175C"/>
    <w:rsid w:val="00D61DA9"/>
    <w:rsid w:val="00D6317F"/>
    <w:rsid w:val="00D63D0D"/>
    <w:rsid w:val="00D64499"/>
    <w:rsid w:val="00D66173"/>
    <w:rsid w:val="00D7025F"/>
    <w:rsid w:val="00D70F21"/>
    <w:rsid w:val="00D727BF"/>
    <w:rsid w:val="00D73AE0"/>
    <w:rsid w:val="00D73D5C"/>
    <w:rsid w:val="00D74D08"/>
    <w:rsid w:val="00D770B8"/>
    <w:rsid w:val="00D801B4"/>
    <w:rsid w:val="00D80C9C"/>
    <w:rsid w:val="00D83BF2"/>
    <w:rsid w:val="00D862D6"/>
    <w:rsid w:val="00D8662B"/>
    <w:rsid w:val="00D871DE"/>
    <w:rsid w:val="00D9061C"/>
    <w:rsid w:val="00D9219C"/>
    <w:rsid w:val="00D930F6"/>
    <w:rsid w:val="00D932D9"/>
    <w:rsid w:val="00D955D6"/>
    <w:rsid w:val="00DA15CD"/>
    <w:rsid w:val="00DA2394"/>
    <w:rsid w:val="00DA2887"/>
    <w:rsid w:val="00DA4D0C"/>
    <w:rsid w:val="00DA502B"/>
    <w:rsid w:val="00DA51DF"/>
    <w:rsid w:val="00DA543F"/>
    <w:rsid w:val="00DA5D6D"/>
    <w:rsid w:val="00DA6035"/>
    <w:rsid w:val="00DA6076"/>
    <w:rsid w:val="00DA63EC"/>
    <w:rsid w:val="00DA77C5"/>
    <w:rsid w:val="00DA7B16"/>
    <w:rsid w:val="00DB5731"/>
    <w:rsid w:val="00DB5A35"/>
    <w:rsid w:val="00DB6186"/>
    <w:rsid w:val="00DB70A7"/>
    <w:rsid w:val="00DB76B0"/>
    <w:rsid w:val="00DB7FFA"/>
    <w:rsid w:val="00DC0194"/>
    <w:rsid w:val="00DC1160"/>
    <w:rsid w:val="00DC164C"/>
    <w:rsid w:val="00DC17E2"/>
    <w:rsid w:val="00DC4EA5"/>
    <w:rsid w:val="00DC5092"/>
    <w:rsid w:val="00DD1978"/>
    <w:rsid w:val="00DD3FDE"/>
    <w:rsid w:val="00DD4013"/>
    <w:rsid w:val="00DD5918"/>
    <w:rsid w:val="00DE0819"/>
    <w:rsid w:val="00DE1FC0"/>
    <w:rsid w:val="00DE3902"/>
    <w:rsid w:val="00DE5420"/>
    <w:rsid w:val="00DE644E"/>
    <w:rsid w:val="00DE6D55"/>
    <w:rsid w:val="00DE785A"/>
    <w:rsid w:val="00DE7933"/>
    <w:rsid w:val="00DE7E35"/>
    <w:rsid w:val="00DF04F2"/>
    <w:rsid w:val="00DF0992"/>
    <w:rsid w:val="00DF2340"/>
    <w:rsid w:val="00DF39DB"/>
    <w:rsid w:val="00DF3EEA"/>
    <w:rsid w:val="00DF4C57"/>
    <w:rsid w:val="00DF5C0A"/>
    <w:rsid w:val="00DF5E4E"/>
    <w:rsid w:val="00DF6035"/>
    <w:rsid w:val="00DF6251"/>
    <w:rsid w:val="00DF65B6"/>
    <w:rsid w:val="00E032B3"/>
    <w:rsid w:val="00E03F2C"/>
    <w:rsid w:val="00E047EC"/>
    <w:rsid w:val="00E050D9"/>
    <w:rsid w:val="00E05663"/>
    <w:rsid w:val="00E058E6"/>
    <w:rsid w:val="00E05BE7"/>
    <w:rsid w:val="00E05C66"/>
    <w:rsid w:val="00E0665C"/>
    <w:rsid w:val="00E068AB"/>
    <w:rsid w:val="00E10192"/>
    <w:rsid w:val="00E1129C"/>
    <w:rsid w:val="00E123F0"/>
    <w:rsid w:val="00E12B1F"/>
    <w:rsid w:val="00E12D2A"/>
    <w:rsid w:val="00E14CC9"/>
    <w:rsid w:val="00E152EE"/>
    <w:rsid w:val="00E17587"/>
    <w:rsid w:val="00E216C3"/>
    <w:rsid w:val="00E21FD5"/>
    <w:rsid w:val="00E224FF"/>
    <w:rsid w:val="00E22A2D"/>
    <w:rsid w:val="00E23AF5"/>
    <w:rsid w:val="00E2492E"/>
    <w:rsid w:val="00E26316"/>
    <w:rsid w:val="00E26692"/>
    <w:rsid w:val="00E269D9"/>
    <w:rsid w:val="00E27DB6"/>
    <w:rsid w:val="00E31775"/>
    <w:rsid w:val="00E331A5"/>
    <w:rsid w:val="00E331E6"/>
    <w:rsid w:val="00E3381B"/>
    <w:rsid w:val="00E33907"/>
    <w:rsid w:val="00E345E9"/>
    <w:rsid w:val="00E3475A"/>
    <w:rsid w:val="00E34A41"/>
    <w:rsid w:val="00E34D85"/>
    <w:rsid w:val="00E351F6"/>
    <w:rsid w:val="00E3644D"/>
    <w:rsid w:val="00E3780C"/>
    <w:rsid w:val="00E41F62"/>
    <w:rsid w:val="00E4261F"/>
    <w:rsid w:val="00E43790"/>
    <w:rsid w:val="00E44DCB"/>
    <w:rsid w:val="00E450D6"/>
    <w:rsid w:val="00E4550F"/>
    <w:rsid w:val="00E47D2B"/>
    <w:rsid w:val="00E54552"/>
    <w:rsid w:val="00E55443"/>
    <w:rsid w:val="00E55643"/>
    <w:rsid w:val="00E569EE"/>
    <w:rsid w:val="00E60516"/>
    <w:rsid w:val="00E6074D"/>
    <w:rsid w:val="00E61472"/>
    <w:rsid w:val="00E61483"/>
    <w:rsid w:val="00E61BE7"/>
    <w:rsid w:val="00E63ECB"/>
    <w:rsid w:val="00E649B4"/>
    <w:rsid w:val="00E64E64"/>
    <w:rsid w:val="00E6501F"/>
    <w:rsid w:val="00E6669F"/>
    <w:rsid w:val="00E66C0E"/>
    <w:rsid w:val="00E67A09"/>
    <w:rsid w:val="00E7117F"/>
    <w:rsid w:val="00E72CA9"/>
    <w:rsid w:val="00E735F6"/>
    <w:rsid w:val="00E740C5"/>
    <w:rsid w:val="00E7423B"/>
    <w:rsid w:val="00E758BF"/>
    <w:rsid w:val="00E7796A"/>
    <w:rsid w:val="00E810B4"/>
    <w:rsid w:val="00E826AB"/>
    <w:rsid w:val="00E826D9"/>
    <w:rsid w:val="00E840AA"/>
    <w:rsid w:val="00E86227"/>
    <w:rsid w:val="00E862C4"/>
    <w:rsid w:val="00E86B73"/>
    <w:rsid w:val="00E87BA4"/>
    <w:rsid w:val="00E9042F"/>
    <w:rsid w:val="00E907EC"/>
    <w:rsid w:val="00E9360C"/>
    <w:rsid w:val="00E94E2F"/>
    <w:rsid w:val="00E950FC"/>
    <w:rsid w:val="00E95881"/>
    <w:rsid w:val="00E977D1"/>
    <w:rsid w:val="00E97E93"/>
    <w:rsid w:val="00EA3323"/>
    <w:rsid w:val="00EA37E6"/>
    <w:rsid w:val="00EA67ED"/>
    <w:rsid w:val="00EA79A5"/>
    <w:rsid w:val="00EA7A71"/>
    <w:rsid w:val="00EA7FA1"/>
    <w:rsid w:val="00EB1198"/>
    <w:rsid w:val="00EB1B7F"/>
    <w:rsid w:val="00EB2A5A"/>
    <w:rsid w:val="00EB5706"/>
    <w:rsid w:val="00EB6D0D"/>
    <w:rsid w:val="00EC0DFF"/>
    <w:rsid w:val="00EC1F50"/>
    <w:rsid w:val="00EC292D"/>
    <w:rsid w:val="00EC468A"/>
    <w:rsid w:val="00EC5EBA"/>
    <w:rsid w:val="00EC6687"/>
    <w:rsid w:val="00ED378E"/>
    <w:rsid w:val="00ED393B"/>
    <w:rsid w:val="00ED3A39"/>
    <w:rsid w:val="00ED56B8"/>
    <w:rsid w:val="00ED5765"/>
    <w:rsid w:val="00EE0773"/>
    <w:rsid w:val="00EE0C36"/>
    <w:rsid w:val="00EE3C70"/>
    <w:rsid w:val="00EE4FA0"/>
    <w:rsid w:val="00EE51EA"/>
    <w:rsid w:val="00EE5921"/>
    <w:rsid w:val="00EE6ED6"/>
    <w:rsid w:val="00EF18F9"/>
    <w:rsid w:val="00EF3381"/>
    <w:rsid w:val="00EF4229"/>
    <w:rsid w:val="00EF5901"/>
    <w:rsid w:val="00EF6401"/>
    <w:rsid w:val="00EF66B6"/>
    <w:rsid w:val="00EF6B67"/>
    <w:rsid w:val="00F01DE5"/>
    <w:rsid w:val="00F041EB"/>
    <w:rsid w:val="00F05469"/>
    <w:rsid w:val="00F07218"/>
    <w:rsid w:val="00F1017B"/>
    <w:rsid w:val="00F118F3"/>
    <w:rsid w:val="00F12426"/>
    <w:rsid w:val="00F124DE"/>
    <w:rsid w:val="00F136CD"/>
    <w:rsid w:val="00F1427E"/>
    <w:rsid w:val="00F14D1A"/>
    <w:rsid w:val="00F15308"/>
    <w:rsid w:val="00F15907"/>
    <w:rsid w:val="00F16F26"/>
    <w:rsid w:val="00F20E91"/>
    <w:rsid w:val="00F22B91"/>
    <w:rsid w:val="00F249C4"/>
    <w:rsid w:val="00F25913"/>
    <w:rsid w:val="00F26649"/>
    <w:rsid w:val="00F30264"/>
    <w:rsid w:val="00F30F8B"/>
    <w:rsid w:val="00F31677"/>
    <w:rsid w:val="00F31B66"/>
    <w:rsid w:val="00F32AA4"/>
    <w:rsid w:val="00F37C3B"/>
    <w:rsid w:val="00F41464"/>
    <w:rsid w:val="00F41B14"/>
    <w:rsid w:val="00F421F9"/>
    <w:rsid w:val="00F42809"/>
    <w:rsid w:val="00F43599"/>
    <w:rsid w:val="00F43FA1"/>
    <w:rsid w:val="00F44C7F"/>
    <w:rsid w:val="00F45297"/>
    <w:rsid w:val="00F45978"/>
    <w:rsid w:val="00F464E7"/>
    <w:rsid w:val="00F472E3"/>
    <w:rsid w:val="00F47328"/>
    <w:rsid w:val="00F47576"/>
    <w:rsid w:val="00F47D18"/>
    <w:rsid w:val="00F50AE4"/>
    <w:rsid w:val="00F5530C"/>
    <w:rsid w:val="00F56168"/>
    <w:rsid w:val="00F561BF"/>
    <w:rsid w:val="00F57A3D"/>
    <w:rsid w:val="00F61088"/>
    <w:rsid w:val="00F611AD"/>
    <w:rsid w:val="00F61D3E"/>
    <w:rsid w:val="00F642C4"/>
    <w:rsid w:val="00F646F3"/>
    <w:rsid w:val="00F6629B"/>
    <w:rsid w:val="00F66C86"/>
    <w:rsid w:val="00F7146B"/>
    <w:rsid w:val="00F715D2"/>
    <w:rsid w:val="00F719D9"/>
    <w:rsid w:val="00F71EA6"/>
    <w:rsid w:val="00F72218"/>
    <w:rsid w:val="00F72811"/>
    <w:rsid w:val="00F72A54"/>
    <w:rsid w:val="00F74E73"/>
    <w:rsid w:val="00F754E7"/>
    <w:rsid w:val="00F766AC"/>
    <w:rsid w:val="00F77466"/>
    <w:rsid w:val="00F77BDF"/>
    <w:rsid w:val="00F80F21"/>
    <w:rsid w:val="00F81644"/>
    <w:rsid w:val="00F847A9"/>
    <w:rsid w:val="00F86BA4"/>
    <w:rsid w:val="00F871C9"/>
    <w:rsid w:val="00F90A39"/>
    <w:rsid w:val="00F911B7"/>
    <w:rsid w:val="00F91D85"/>
    <w:rsid w:val="00F92B8C"/>
    <w:rsid w:val="00F94D98"/>
    <w:rsid w:val="00FA0ADF"/>
    <w:rsid w:val="00FA3088"/>
    <w:rsid w:val="00FA3EFD"/>
    <w:rsid w:val="00FA4A74"/>
    <w:rsid w:val="00FA5EDC"/>
    <w:rsid w:val="00FA6AF8"/>
    <w:rsid w:val="00FB07ED"/>
    <w:rsid w:val="00FB1577"/>
    <w:rsid w:val="00FB1708"/>
    <w:rsid w:val="00FB2A85"/>
    <w:rsid w:val="00FB2D9B"/>
    <w:rsid w:val="00FB4903"/>
    <w:rsid w:val="00FB61B6"/>
    <w:rsid w:val="00FB63D0"/>
    <w:rsid w:val="00FB646B"/>
    <w:rsid w:val="00FB66BA"/>
    <w:rsid w:val="00FB6887"/>
    <w:rsid w:val="00FC00CA"/>
    <w:rsid w:val="00FC12E1"/>
    <w:rsid w:val="00FC13B0"/>
    <w:rsid w:val="00FC1BE4"/>
    <w:rsid w:val="00FC27D8"/>
    <w:rsid w:val="00FC4CED"/>
    <w:rsid w:val="00FC5D30"/>
    <w:rsid w:val="00FC5DE7"/>
    <w:rsid w:val="00FD0E96"/>
    <w:rsid w:val="00FD10E5"/>
    <w:rsid w:val="00FD3C23"/>
    <w:rsid w:val="00FE10B4"/>
    <w:rsid w:val="00FE16A6"/>
    <w:rsid w:val="00FE2946"/>
    <w:rsid w:val="00FE6998"/>
    <w:rsid w:val="00FF2424"/>
    <w:rsid w:val="00FF25E1"/>
    <w:rsid w:val="00FF30DE"/>
    <w:rsid w:val="00FF3D50"/>
    <w:rsid w:val="00FF4731"/>
    <w:rsid w:val="00FF50D4"/>
    <w:rsid w:val="00FF5F7B"/>
    <w:rsid w:val="00FF78AE"/>
    <w:rsid w:val="00FF7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22B75"/>
  <w15:docId w15:val="{B289CF24-4266-4882-AA78-ABFBB29B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D1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212DA"/>
    <w:pPr>
      <w:tabs>
        <w:tab w:val="center" w:pos="4153"/>
        <w:tab w:val="right" w:pos="8306"/>
      </w:tabs>
      <w:snapToGrid w:val="0"/>
    </w:pPr>
    <w:rPr>
      <w:sz w:val="20"/>
      <w:szCs w:val="20"/>
    </w:rPr>
  </w:style>
  <w:style w:type="character" w:customStyle="1" w:styleId="a5">
    <w:name w:val="頁首 字元"/>
    <w:link w:val="a4"/>
    <w:uiPriority w:val="99"/>
    <w:locked/>
    <w:rsid w:val="00D212DA"/>
    <w:rPr>
      <w:rFonts w:cs="Times New Roman"/>
      <w:sz w:val="20"/>
      <w:szCs w:val="20"/>
    </w:rPr>
  </w:style>
  <w:style w:type="paragraph" w:styleId="a6">
    <w:name w:val="footer"/>
    <w:basedOn w:val="a"/>
    <w:link w:val="a7"/>
    <w:uiPriority w:val="99"/>
    <w:rsid w:val="00D212DA"/>
    <w:pPr>
      <w:tabs>
        <w:tab w:val="center" w:pos="4153"/>
        <w:tab w:val="right" w:pos="8306"/>
      </w:tabs>
      <w:snapToGrid w:val="0"/>
    </w:pPr>
    <w:rPr>
      <w:sz w:val="20"/>
      <w:szCs w:val="20"/>
    </w:rPr>
  </w:style>
  <w:style w:type="character" w:customStyle="1" w:styleId="a7">
    <w:name w:val="頁尾 字元"/>
    <w:link w:val="a6"/>
    <w:uiPriority w:val="99"/>
    <w:locked/>
    <w:rsid w:val="00D212DA"/>
    <w:rPr>
      <w:rFonts w:cs="Times New Roman"/>
      <w:sz w:val="20"/>
      <w:szCs w:val="20"/>
    </w:rPr>
  </w:style>
  <w:style w:type="paragraph" w:styleId="HTML">
    <w:name w:val="HTML Preformatted"/>
    <w:basedOn w:val="a"/>
    <w:link w:val="HTML0"/>
    <w:rsid w:val="00350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locked/>
    <w:rsid w:val="003500B9"/>
    <w:rPr>
      <w:rFonts w:ascii="細明體" w:eastAsia="細明體" w:hAnsi="細明體" w:cs="細明體"/>
      <w:kern w:val="0"/>
      <w:sz w:val="24"/>
      <w:szCs w:val="24"/>
    </w:rPr>
  </w:style>
  <w:style w:type="paragraph" w:styleId="a8">
    <w:name w:val="Plain Text"/>
    <w:basedOn w:val="a"/>
    <w:link w:val="a9"/>
    <w:rsid w:val="0056282A"/>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9">
    <w:name w:val="純文字 字元"/>
    <w:link w:val="a8"/>
    <w:locked/>
    <w:rsid w:val="0056282A"/>
    <w:rPr>
      <w:rFonts w:ascii="Arial Unicode MS" w:eastAsia="Arial Unicode MS" w:hAnsi="Arial Unicode MS" w:cs="Arial Unicode MS"/>
      <w:kern w:val="0"/>
      <w:sz w:val="24"/>
      <w:szCs w:val="24"/>
    </w:rPr>
  </w:style>
  <w:style w:type="paragraph" w:customStyle="1" w:styleId="1">
    <w:name w:val="清單段落1"/>
    <w:basedOn w:val="a"/>
    <w:rsid w:val="007863A5"/>
    <w:pPr>
      <w:ind w:leftChars="200" w:left="480"/>
    </w:pPr>
  </w:style>
  <w:style w:type="paragraph" w:styleId="aa">
    <w:name w:val="Balloon Text"/>
    <w:basedOn w:val="a"/>
    <w:semiHidden/>
    <w:rsid w:val="006F57BD"/>
    <w:rPr>
      <w:rFonts w:ascii="Arial" w:hAnsi="Arial"/>
      <w:sz w:val="18"/>
      <w:szCs w:val="18"/>
    </w:rPr>
  </w:style>
  <w:style w:type="paragraph" w:styleId="ab">
    <w:name w:val="List Paragraph"/>
    <w:basedOn w:val="a"/>
    <w:uiPriority w:val="34"/>
    <w:qFormat/>
    <w:rsid w:val="004D3C43"/>
    <w:pPr>
      <w:ind w:leftChars="200" w:left="480"/>
    </w:pPr>
  </w:style>
  <w:style w:type="character" w:customStyle="1" w:styleId="5">
    <w:name w:val="字元 字元5"/>
    <w:rsid w:val="00754865"/>
    <w:rPr>
      <w:kern w:val="2"/>
    </w:rPr>
  </w:style>
  <w:style w:type="paragraph" w:styleId="ac">
    <w:name w:val="Note Heading"/>
    <w:basedOn w:val="a"/>
    <w:next w:val="a"/>
    <w:rsid w:val="00D55D62"/>
    <w:pPr>
      <w:jc w:val="center"/>
    </w:pPr>
    <w:rPr>
      <w:rFonts w:ascii="Times New Roman" w:hAnsi="Times New Roman"/>
      <w:szCs w:val="24"/>
    </w:rPr>
  </w:style>
  <w:style w:type="character" w:customStyle="1" w:styleId="titletext1">
    <w:name w:val="title_text1"/>
    <w:rsid w:val="00E3644D"/>
    <w:rPr>
      <w:rFonts w:ascii="Verdana" w:hAnsi="Verdana" w:hint="default"/>
      <w:b/>
      <w:bCs/>
      <w:color w:val="33339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1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8046">
      <w:bodyDiv w:val="1"/>
      <w:marLeft w:val="0"/>
      <w:marRight w:val="0"/>
      <w:marTop w:val="0"/>
      <w:marBottom w:val="0"/>
      <w:divBdr>
        <w:top w:val="none" w:sz="0" w:space="0" w:color="auto"/>
        <w:left w:val="none" w:sz="0" w:space="0" w:color="auto"/>
        <w:bottom w:val="none" w:sz="0" w:space="0" w:color="auto"/>
        <w:right w:val="none" w:sz="0" w:space="0" w:color="auto"/>
      </w:divBdr>
    </w:div>
    <w:div w:id="135533128">
      <w:bodyDiv w:val="1"/>
      <w:marLeft w:val="0"/>
      <w:marRight w:val="0"/>
      <w:marTop w:val="0"/>
      <w:marBottom w:val="0"/>
      <w:divBdr>
        <w:top w:val="none" w:sz="0" w:space="0" w:color="auto"/>
        <w:left w:val="none" w:sz="0" w:space="0" w:color="auto"/>
        <w:bottom w:val="none" w:sz="0" w:space="0" w:color="auto"/>
        <w:right w:val="none" w:sz="0" w:space="0" w:color="auto"/>
      </w:divBdr>
    </w:div>
    <w:div w:id="208684471">
      <w:bodyDiv w:val="1"/>
      <w:marLeft w:val="0"/>
      <w:marRight w:val="0"/>
      <w:marTop w:val="0"/>
      <w:marBottom w:val="0"/>
      <w:divBdr>
        <w:top w:val="none" w:sz="0" w:space="0" w:color="auto"/>
        <w:left w:val="none" w:sz="0" w:space="0" w:color="auto"/>
        <w:bottom w:val="none" w:sz="0" w:space="0" w:color="auto"/>
        <w:right w:val="none" w:sz="0" w:space="0" w:color="auto"/>
      </w:divBdr>
    </w:div>
    <w:div w:id="251400651">
      <w:bodyDiv w:val="1"/>
      <w:marLeft w:val="0"/>
      <w:marRight w:val="0"/>
      <w:marTop w:val="0"/>
      <w:marBottom w:val="0"/>
      <w:divBdr>
        <w:top w:val="none" w:sz="0" w:space="0" w:color="auto"/>
        <w:left w:val="none" w:sz="0" w:space="0" w:color="auto"/>
        <w:bottom w:val="none" w:sz="0" w:space="0" w:color="auto"/>
        <w:right w:val="none" w:sz="0" w:space="0" w:color="auto"/>
      </w:divBdr>
    </w:div>
    <w:div w:id="848981626">
      <w:bodyDiv w:val="1"/>
      <w:marLeft w:val="0"/>
      <w:marRight w:val="0"/>
      <w:marTop w:val="0"/>
      <w:marBottom w:val="0"/>
      <w:divBdr>
        <w:top w:val="none" w:sz="0" w:space="0" w:color="auto"/>
        <w:left w:val="none" w:sz="0" w:space="0" w:color="auto"/>
        <w:bottom w:val="none" w:sz="0" w:space="0" w:color="auto"/>
        <w:right w:val="none" w:sz="0" w:space="0" w:color="auto"/>
      </w:divBdr>
    </w:div>
    <w:div w:id="929972041">
      <w:bodyDiv w:val="1"/>
      <w:marLeft w:val="0"/>
      <w:marRight w:val="0"/>
      <w:marTop w:val="0"/>
      <w:marBottom w:val="0"/>
      <w:divBdr>
        <w:top w:val="none" w:sz="0" w:space="0" w:color="auto"/>
        <w:left w:val="none" w:sz="0" w:space="0" w:color="auto"/>
        <w:bottom w:val="none" w:sz="0" w:space="0" w:color="auto"/>
        <w:right w:val="none" w:sz="0" w:space="0" w:color="auto"/>
      </w:divBdr>
    </w:div>
    <w:div w:id="1113016904">
      <w:bodyDiv w:val="1"/>
      <w:marLeft w:val="0"/>
      <w:marRight w:val="0"/>
      <w:marTop w:val="0"/>
      <w:marBottom w:val="0"/>
      <w:divBdr>
        <w:top w:val="none" w:sz="0" w:space="0" w:color="auto"/>
        <w:left w:val="none" w:sz="0" w:space="0" w:color="auto"/>
        <w:bottom w:val="none" w:sz="0" w:space="0" w:color="auto"/>
        <w:right w:val="none" w:sz="0" w:space="0" w:color="auto"/>
      </w:divBdr>
    </w:div>
    <w:div w:id="1497961462">
      <w:bodyDiv w:val="1"/>
      <w:marLeft w:val="0"/>
      <w:marRight w:val="0"/>
      <w:marTop w:val="0"/>
      <w:marBottom w:val="0"/>
      <w:divBdr>
        <w:top w:val="none" w:sz="0" w:space="0" w:color="auto"/>
        <w:left w:val="none" w:sz="0" w:space="0" w:color="auto"/>
        <w:bottom w:val="none" w:sz="0" w:space="0" w:color="auto"/>
        <w:right w:val="none" w:sz="0" w:space="0" w:color="auto"/>
      </w:divBdr>
    </w:div>
    <w:div w:id="1805535863">
      <w:bodyDiv w:val="1"/>
      <w:marLeft w:val="0"/>
      <w:marRight w:val="0"/>
      <w:marTop w:val="0"/>
      <w:marBottom w:val="0"/>
      <w:divBdr>
        <w:top w:val="none" w:sz="0" w:space="0" w:color="auto"/>
        <w:left w:val="none" w:sz="0" w:space="0" w:color="auto"/>
        <w:bottom w:val="none" w:sz="0" w:space="0" w:color="auto"/>
        <w:right w:val="none" w:sz="0" w:space="0" w:color="auto"/>
      </w:divBdr>
      <w:divsChild>
        <w:div w:id="2119177700">
          <w:marLeft w:val="0"/>
          <w:marRight w:val="0"/>
          <w:marTop w:val="0"/>
          <w:marBottom w:val="0"/>
          <w:divBdr>
            <w:top w:val="none" w:sz="0" w:space="0" w:color="auto"/>
            <w:left w:val="none" w:sz="0" w:space="0" w:color="auto"/>
            <w:bottom w:val="none" w:sz="0" w:space="0" w:color="auto"/>
            <w:right w:val="none" w:sz="0" w:space="0" w:color="auto"/>
          </w:divBdr>
          <w:divsChild>
            <w:div w:id="1513184142">
              <w:marLeft w:val="0"/>
              <w:marRight w:val="0"/>
              <w:marTop w:val="0"/>
              <w:marBottom w:val="0"/>
              <w:divBdr>
                <w:top w:val="none" w:sz="0" w:space="0" w:color="auto"/>
                <w:left w:val="none" w:sz="0" w:space="0" w:color="auto"/>
                <w:bottom w:val="none" w:sz="0" w:space="0" w:color="auto"/>
                <w:right w:val="none" w:sz="0" w:space="0" w:color="auto"/>
              </w:divBdr>
              <w:divsChild>
                <w:div w:id="3857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D47A-C87F-4CD7-8461-B42490AB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2185</Words>
  <Characters>12460</Characters>
  <Application>Microsoft Office Word</Application>
  <DocSecurity>0</DocSecurity>
  <Lines>103</Lines>
  <Paragraphs>29</Paragraphs>
  <ScaleCrop>false</ScaleCrop>
  <Company>KMU</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高雄醫學大學教師聘任及升等審查辦法(修正條文對照表)</dc:title>
  <dc:creator>user</dc:creator>
  <cp:lastModifiedBy>vicky</cp:lastModifiedBy>
  <cp:revision>2</cp:revision>
  <cp:lastPrinted>2025-07-14T04:01:00Z</cp:lastPrinted>
  <dcterms:created xsi:type="dcterms:W3CDTF">2025-10-20T07:35:00Z</dcterms:created>
  <dcterms:modified xsi:type="dcterms:W3CDTF">2025-10-20T07:35:00Z</dcterms:modified>
</cp:coreProperties>
</file>