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19B" w:rsidRPr="007B7C24" w:rsidRDefault="00C5119B" w:rsidP="00C5119B">
      <w:pPr>
        <w:spacing w:line="440" w:lineRule="exact"/>
        <w:rPr>
          <w:rFonts w:eastAsia="標楷體"/>
          <w:b/>
          <w:sz w:val="32"/>
          <w:szCs w:val="32"/>
        </w:rPr>
      </w:pPr>
      <w:r w:rsidRPr="007B7C24">
        <w:rPr>
          <w:rFonts w:eastAsia="標楷體"/>
          <w:b/>
          <w:sz w:val="32"/>
          <w:szCs w:val="32"/>
        </w:rPr>
        <w:t>高雄醫學大學</w:t>
      </w:r>
      <w:r w:rsidRPr="00F874D7">
        <w:rPr>
          <w:rFonts w:eastAsia="標楷體" w:cstheme="minorHAnsi" w:hint="eastAsia"/>
          <w:b/>
          <w:sz w:val="32"/>
          <w:szCs w:val="32"/>
        </w:rPr>
        <w:t>校園</w:t>
      </w:r>
      <w:r w:rsidRPr="00F874D7">
        <w:rPr>
          <w:rFonts w:eastAsia="標楷體" w:cstheme="minorHAnsi" w:hint="eastAsia"/>
          <w:b/>
          <w:sz w:val="32"/>
          <w:szCs w:val="32"/>
        </w:rPr>
        <w:t>IC</w:t>
      </w:r>
      <w:r w:rsidRPr="00F874D7">
        <w:rPr>
          <w:rFonts w:eastAsia="標楷體" w:cstheme="minorHAnsi" w:hint="eastAsia"/>
          <w:b/>
          <w:sz w:val="32"/>
          <w:szCs w:val="32"/>
        </w:rPr>
        <w:t>卡使用管理</w:t>
      </w:r>
      <w:r w:rsidRPr="007B7C24">
        <w:rPr>
          <w:rFonts w:eastAsia="標楷體" w:cstheme="minorHAnsi"/>
          <w:b/>
          <w:sz w:val="32"/>
          <w:szCs w:val="32"/>
        </w:rPr>
        <w:t>要點</w:t>
      </w:r>
    </w:p>
    <w:p w:rsidR="00C5119B" w:rsidRPr="00F51657" w:rsidRDefault="00C5119B" w:rsidP="00C5119B">
      <w:pPr>
        <w:tabs>
          <w:tab w:val="left" w:pos="6521"/>
        </w:tabs>
        <w:spacing w:beforeLines="50" w:before="180" w:line="240" w:lineRule="exact"/>
        <w:ind w:leftChars="2303" w:left="5527" w:rightChars="-112" w:right="-269"/>
        <w:rPr>
          <w:rFonts w:eastAsia="標楷體"/>
          <w:sz w:val="18"/>
          <w:szCs w:val="18"/>
        </w:rPr>
      </w:pPr>
      <w:r w:rsidRPr="00F51657">
        <w:rPr>
          <w:rFonts w:eastAsia="標楷體" w:hint="eastAsia"/>
          <w:sz w:val="18"/>
          <w:szCs w:val="18"/>
        </w:rPr>
        <w:t>93.10.21</w:t>
      </w:r>
      <w:r w:rsidR="00CF699C">
        <w:rPr>
          <w:rFonts w:eastAsia="標楷體" w:hint="eastAsia"/>
          <w:sz w:val="18"/>
          <w:szCs w:val="18"/>
        </w:rPr>
        <w:t xml:space="preserve">    </w:t>
      </w:r>
      <w:r w:rsidRPr="00F51657">
        <w:rPr>
          <w:rFonts w:eastAsia="標楷體" w:hint="eastAsia"/>
          <w:sz w:val="18"/>
          <w:szCs w:val="18"/>
        </w:rPr>
        <w:t>九十三學年度第五次校園</w:t>
      </w:r>
      <w:r w:rsidRPr="00F51657">
        <w:rPr>
          <w:rFonts w:eastAsia="標楷體" w:hint="eastAsia"/>
          <w:sz w:val="18"/>
          <w:szCs w:val="18"/>
        </w:rPr>
        <w:t>IC</w:t>
      </w:r>
      <w:r w:rsidRPr="00F51657">
        <w:rPr>
          <w:rFonts w:eastAsia="標楷體" w:hint="eastAsia"/>
          <w:sz w:val="18"/>
          <w:szCs w:val="18"/>
        </w:rPr>
        <w:t>卡會議通過</w:t>
      </w:r>
    </w:p>
    <w:p w:rsidR="00C5119B" w:rsidRPr="00F51657" w:rsidRDefault="00C5119B" w:rsidP="00C5119B">
      <w:pPr>
        <w:tabs>
          <w:tab w:val="left" w:pos="6521"/>
        </w:tabs>
        <w:spacing w:line="240" w:lineRule="exact"/>
        <w:ind w:leftChars="2303" w:left="5527" w:rightChars="-112" w:right="-269"/>
        <w:rPr>
          <w:rFonts w:eastAsia="標楷體"/>
          <w:sz w:val="18"/>
          <w:szCs w:val="18"/>
        </w:rPr>
      </w:pPr>
      <w:r w:rsidRPr="00F51657">
        <w:rPr>
          <w:rFonts w:eastAsia="標楷體" w:hint="eastAsia"/>
          <w:sz w:val="18"/>
          <w:szCs w:val="18"/>
        </w:rPr>
        <w:t>93.12.15</w:t>
      </w:r>
      <w:r w:rsidR="00CF699C">
        <w:rPr>
          <w:rFonts w:eastAsia="標楷體" w:hint="eastAsia"/>
          <w:sz w:val="18"/>
          <w:szCs w:val="18"/>
        </w:rPr>
        <w:t xml:space="preserve">    </w:t>
      </w:r>
      <w:r w:rsidRPr="00F51657">
        <w:rPr>
          <w:rFonts w:eastAsia="標楷體" w:hint="eastAsia"/>
          <w:sz w:val="18"/>
          <w:szCs w:val="18"/>
        </w:rPr>
        <w:t>九十三學年度第五次法規委員會審議通過</w:t>
      </w:r>
    </w:p>
    <w:p w:rsidR="00C5119B" w:rsidRPr="00F51657" w:rsidRDefault="00C5119B" w:rsidP="00C5119B">
      <w:pPr>
        <w:tabs>
          <w:tab w:val="left" w:pos="6521"/>
        </w:tabs>
        <w:spacing w:line="240" w:lineRule="exact"/>
        <w:ind w:leftChars="2303" w:left="5527" w:rightChars="-112" w:right="-269"/>
        <w:rPr>
          <w:rFonts w:eastAsia="標楷體"/>
          <w:sz w:val="18"/>
          <w:szCs w:val="18"/>
        </w:rPr>
      </w:pPr>
      <w:r w:rsidRPr="00F51657">
        <w:rPr>
          <w:rFonts w:eastAsia="標楷體" w:hint="eastAsia"/>
          <w:sz w:val="18"/>
          <w:szCs w:val="18"/>
        </w:rPr>
        <w:t>93.12.24</w:t>
      </w:r>
      <w:r w:rsidR="00CF699C">
        <w:rPr>
          <w:rFonts w:eastAsia="標楷體" w:hint="eastAsia"/>
          <w:sz w:val="18"/>
          <w:szCs w:val="18"/>
        </w:rPr>
        <w:t xml:space="preserve">    </w:t>
      </w:r>
      <w:r w:rsidRPr="00F51657">
        <w:rPr>
          <w:rFonts w:eastAsia="標楷體" w:hint="eastAsia"/>
          <w:sz w:val="18"/>
          <w:szCs w:val="18"/>
        </w:rPr>
        <w:t>九十三學年度第三次校務暨第五次行政聯席會議通過</w:t>
      </w:r>
    </w:p>
    <w:p w:rsidR="00C5119B" w:rsidRPr="00F51657" w:rsidRDefault="00C5119B" w:rsidP="00C5119B">
      <w:pPr>
        <w:tabs>
          <w:tab w:val="left" w:pos="6521"/>
        </w:tabs>
        <w:spacing w:line="240" w:lineRule="exact"/>
        <w:ind w:leftChars="2303" w:left="5527" w:rightChars="-112" w:right="-269"/>
        <w:rPr>
          <w:rFonts w:eastAsia="標楷體"/>
          <w:sz w:val="18"/>
          <w:szCs w:val="18"/>
        </w:rPr>
      </w:pPr>
      <w:r w:rsidRPr="00F51657">
        <w:rPr>
          <w:rFonts w:eastAsia="標楷體" w:hint="eastAsia"/>
          <w:sz w:val="18"/>
          <w:szCs w:val="18"/>
        </w:rPr>
        <w:t>93.12.28</w:t>
      </w:r>
      <w:r w:rsidR="00CF699C">
        <w:rPr>
          <w:rFonts w:eastAsia="標楷體" w:hint="eastAsia"/>
          <w:sz w:val="18"/>
          <w:szCs w:val="18"/>
        </w:rPr>
        <w:t xml:space="preserve">    </w:t>
      </w:r>
      <w:r w:rsidRPr="00F51657">
        <w:rPr>
          <w:rFonts w:eastAsia="標楷體" w:hint="eastAsia"/>
          <w:sz w:val="18"/>
          <w:szCs w:val="18"/>
        </w:rPr>
        <w:t>高</w:t>
      </w:r>
      <w:proofErr w:type="gramStart"/>
      <w:r w:rsidRPr="00F51657">
        <w:rPr>
          <w:rFonts w:eastAsia="標楷體" w:hint="eastAsia"/>
          <w:sz w:val="18"/>
          <w:szCs w:val="18"/>
        </w:rPr>
        <w:t>醫校法字第</w:t>
      </w:r>
      <w:r w:rsidRPr="00F51657">
        <w:rPr>
          <w:rFonts w:eastAsia="標楷體" w:hint="eastAsia"/>
          <w:sz w:val="18"/>
          <w:szCs w:val="18"/>
        </w:rPr>
        <w:t>0930100045</w:t>
      </w:r>
      <w:proofErr w:type="gramEnd"/>
      <w:r w:rsidRPr="00F51657">
        <w:rPr>
          <w:rFonts w:eastAsia="標楷體" w:hint="eastAsia"/>
          <w:sz w:val="18"/>
          <w:szCs w:val="18"/>
        </w:rPr>
        <w:t>號函公布</w:t>
      </w:r>
    </w:p>
    <w:p w:rsidR="00C5119B" w:rsidRPr="00F51657" w:rsidRDefault="00C5119B" w:rsidP="00C5119B">
      <w:pPr>
        <w:tabs>
          <w:tab w:val="left" w:pos="6521"/>
        </w:tabs>
        <w:spacing w:line="240" w:lineRule="exact"/>
        <w:ind w:leftChars="2303" w:left="5527" w:rightChars="-112" w:right="-269"/>
        <w:rPr>
          <w:rFonts w:eastAsia="標楷體"/>
          <w:sz w:val="18"/>
          <w:szCs w:val="18"/>
        </w:rPr>
      </w:pPr>
      <w:r w:rsidRPr="00F51657">
        <w:rPr>
          <w:rFonts w:eastAsia="標楷體" w:hint="eastAsia"/>
          <w:sz w:val="18"/>
          <w:szCs w:val="18"/>
        </w:rPr>
        <w:t>102.03.14</w:t>
      </w:r>
      <w:r w:rsidR="00CF699C">
        <w:rPr>
          <w:rFonts w:eastAsia="標楷體" w:hint="eastAsia"/>
          <w:sz w:val="18"/>
          <w:szCs w:val="18"/>
        </w:rPr>
        <w:t xml:space="preserve">   </w:t>
      </w:r>
      <w:proofErr w:type="gramStart"/>
      <w:r w:rsidRPr="00F51657">
        <w:rPr>
          <w:rFonts w:eastAsia="標楷體" w:hint="eastAsia"/>
          <w:sz w:val="18"/>
          <w:szCs w:val="18"/>
        </w:rPr>
        <w:t>一</w:t>
      </w:r>
      <w:proofErr w:type="gramEnd"/>
      <w:r w:rsidRPr="00F51657">
        <w:rPr>
          <w:rFonts w:eastAsia="標楷體" w:hint="eastAsia"/>
          <w:sz w:val="18"/>
          <w:szCs w:val="18"/>
        </w:rPr>
        <w:t>Ο一學年度第八次行政會議通過</w:t>
      </w:r>
    </w:p>
    <w:p w:rsidR="00C5119B" w:rsidRDefault="00C5119B" w:rsidP="00C5119B">
      <w:pPr>
        <w:tabs>
          <w:tab w:val="left" w:pos="6521"/>
        </w:tabs>
        <w:spacing w:line="240" w:lineRule="exact"/>
        <w:ind w:leftChars="2303" w:left="5527" w:rightChars="-112" w:right="-269"/>
        <w:rPr>
          <w:rFonts w:eastAsia="標楷體"/>
          <w:sz w:val="20"/>
        </w:rPr>
      </w:pPr>
      <w:r w:rsidRPr="00F51657">
        <w:rPr>
          <w:rFonts w:eastAsia="標楷體" w:hint="eastAsia"/>
          <w:sz w:val="18"/>
          <w:szCs w:val="18"/>
        </w:rPr>
        <w:t>102.03.28</w:t>
      </w:r>
      <w:r w:rsidR="00CF699C">
        <w:rPr>
          <w:rFonts w:eastAsia="標楷體" w:hint="eastAsia"/>
          <w:sz w:val="18"/>
          <w:szCs w:val="18"/>
        </w:rPr>
        <w:t xml:space="preserve">   </w:t>
      </w:r>
      <w:r w:rsidRPr="00F51657">
        <w:rPr>
          <w:rFonts w:eastAsia="標楷體" w:hint="eastAsia"/>
          <w:sz w:val="18"/>
          <w:szCs w:val="18"/>
        </w:rPr>
        <w:t>高</w:t>
      </w:r>
      <w:proofErr w:type="gramStart"/>
      <w:r w:rsidRPr="00F51657">
        <w:rPr>
          <w:rFonts w:eastAsia="標楷體" w:hint="eastAsia"/>
          <w:sz w:val="18"/>
          <w:szCs w:val="18"/>
        </w:rPr>
        <w:t>醫資字</w:t>
      </w:r>
      <w:proofErr w:type="gramEnd"/>
      <w:r w:rsidRPr="00F51657">
        <w:rPr>
          <w:rFonts w:eastAsia="標楷體" w:hint="eastAsia"/>
          <w:sz w:val="18"/>
          <w:szCs w:val="18"/>
        </w:rPr>
        <w:t>第</w:t>
      </w:r>
      <w:r w:rsidRPr="00F51657">
        <w:rPr>
          <w:rFonts w:eastAsia="標楷體" w:hint="eastAsia"/>
          <w:sz w:val="18"/>
          <w:szCs w:val="18"/>
        </w:rPr>
        <w:t>1021100915</w:t>
      </w:r>
      <w:r w:rsidRPr="00F51657">
        <w:rPr>
          <w:rFonts w:eastAsia="標楷體" w:hint="eastAsia"/>
          <w:sz w:val="18"/>
          <w:szCs w:val="18"/>
        </w:rPr>
        <w:t>號函公布</w:t>
      </w:r>
    </w:p>
    <w:p w:rsidR="00C5119B" w:rsidRPr="00CF699C" w:rsidRDefault="00C5119B" w:rsidP="00C5119B">
      <w:pPr>
        <w:tabs>
          <w:tab w:val="left" w:pos="6521"/>
        </w:tabs>
        <w:spacing w:line="240" w:lineRule="exact"/>
        <w:ind w:leftChars="2303" w:left="5527" w:rightChars="-112" w:right="-269"/>
        <w:rPr>
          <w:rFonts w:eastAsia="標楷體"/>
          <w:sz w:val="20"/>
        </w:rPr>
      </w:pPr>
      <w:r w:rsidRPr="00CF699C">
        <w:rPr>
          <w:rFonts w:eastAsia="標楷體" w:hint="eastAsia"/>
          <w:sz w:val="20"/>
          <w:szCs w:val="24"/>
        </w:rPr>
        <w:t xml:space="preserve">113.06.27 </w:t>
      </w:r>
      <w:r w:rsidR="00CF699C">
        <w:rPr>
          <w:rFonts w:eastAsia="標楷體" w:hint="eastAsia"/>
          <w:sz w:val="20"/>
          <w:szCs w:val="24"/>
        </w:rPr>
        <w:t xml:space="preserve"> </w:t>
      </w:r>
      <w:r w:rsidRPr="00CF699C">
        <w:rPr>
          <w:rFonts w:eastAsia="標楷體" w:hint="eastAsia"/>
          <w:sz w:val="20"/>
          <w:szCs w:val="24"/>
        </w:rPr>
        <w:t>112</w:t>
      </w:r>
      <w:r w:rsidRPr="00CF699C">
        <w:rPr>
          <w:rFonts w:eastAsia="標楷體" w:hint="eastAsia"/>
          <w:sz w:val="20"/>
          <w:szCs w:val="24"/>
        </w:rPr>
        <w:t>學年度第</w:t>
      </w:r>
      <w:r w:rsidRPr="00CF699C">
        <w:rPr>
          <w:rFonts w:eastAsia="標楷體" w:hint="eastAsia"/>
          <w:sz w:val="20"/>
          <w:szCs w:val="24"/>
        </w:rPr>
        <w:t>11</w:t>
      </w:r>
      <w:r w:rsidRPr="00CF699C">
        <w:rPr>
          <w:rFonts w:eastAsia="標楷體" w:hint="eastAsia"/>
          <w:sz w:val="20"/>
          <w:szCs w:val="24"/>
        </w:rPr>
        <w:t>次行政會議通過</w:t>
      </w:r>
    </w:p>
    <w:p w:rsidR="00C5119B" w:rsidRDefault="00CF699C" w:rsidP="00C5119B">
      <w:pPr>
        <w:tabs>
          <w:tab w:val="left" w:pos="6521"/>
        </w:tabs>
        <w:spacing w:line="240" w:lineRule="exact"/>
        <w:ind w:leftChars="2303" w:left="5527" w:rightChars="-112" w:right="-269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113.07.15  </w:t>
      </w:r>
      <w:r>
        <w:rPr>
          <w:rFonts w:eastAsia="標楷體" w:hint="eastAsia"/>
          <w:sz w:val="20"/>
        </w:rPr>
        <w:t>高醫總字第</w:t>
      </w:r>
      <w:r>
        <w:rPr>
          <w:rFonts w:eastAsia="標楷體" w:hint="eastAsia"/>
          <w:sz w:val="20"/>
        </w:rPr>
        <w:t>1131102523</w:t>
      </w:r>
      <w:r>
        <w:rPr>
          <w:rFonts w:eastAsia="標楷體" w:hint="eastAsia"/>
          <w:sz w:val="20"/>
        </w:rPr>
        <w:t>號</w:t>
      </w:r>
      <w:r w:rsidR="00070187" w:rsidRPr="00F51657">
        <w:rPr>
          <w:rFonts w:eastAsia="標楷體" w:hint="eastAsia"/>
          <w:sz w:val="18"/>
          <w:szCs w:val="18"/>
        </w:rPr>
        <w:t>函公布</w:t>
      </w:r>
      <w:bookmarkStart w:id="0" w:name="_GoBack"/>
      <w:bookmarkEnd w:id="0"/>
    </w:p>
    <w:p w:rsidR="00CF699C" w:rsidRPr="007B7C24" w:rsidRDefault="00CF699C" w:rsidP="00C5119B">
      <w:pPr>
        <w:tabs>
          <w:tab w:val="left" w:pos="6521"/>
        </w:tabs>
        <w:spacing w:line="240" w:lineRule="exact"/>
        <w:ind w:leftChars="2303" w:left="5527" w:rightChars="-112" w:right="-269"/>
        <w:rPr>
          <w:rFonts w:eastAsia="標楷體"/>
          <w:sz w:val="20"/>
        </w:rPr>
      </w:pPr>
    </w:p>
    <w:p w:rsidR="00C5119B" w:rsidRPr="001D3AC1" w:rsidRDefault="00C5119B" w:rsidP="00C5119B">
      <w:pPr>
        <w:pStyle w:val="a4"/>
        <w:numPr>
          <w:ilvl w:val="0"/>
          <w:numId w:val="2"/>
        </w:numPr>
        <w:tabs>
          <w:tab w:val="left" w:pos="993"/>
        </w:tabs>
        <w:snapToGrid w:val="0"/>
        <w:spacing w:line="240" w:lineRule="auto"/>
        <w:ind w:leftChars="0"/>
        <w:jc w:val="both"/>
        <w:textAlignment w:val="auto"/>
        <w:rPr>
          <w:rFonts w:eastAsia="標楷體" w:hAnsi="標楷體"/>
        </w:rPr>
      </w:pPr>
      <w:r w:rsidRPr="001D3AC1">
        <w:rPr>
          <w:rFonts w:eastAsia="標楷體" w:hAnsi="標楷體"/>
        </w:rPr>
        <w:t>本校為建立電子化智慧型校園，凡教職員工生之識別、出勤管理、圖書借閱、校園</w:t>
      </w:r>
    </w:p>
    <w:p w:rsidR="00C5119B" w:rsidRPr="007F41FF" w:rsidRDefault="00C5119B" w:rsidP="00C5119B">
      <w:pPr>
        <w:tabs>
          <w:tab w:val="left" w:pos="1073"/>
        </w:tabs>
        <w:snapToGrid w:val="0"/>
        <w:spacing w:line="240" w:lineRule="auto"/>
        <w:jc w:val="both"/>
        <w:textAlignment w:val="auto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  </w:t>
      </w:r>
      <w:r w:rsidRPr="007F41FF">
        <w:rPr>
          <w:rFonts w:eastAsia="標楷體" w:hAnsi="標楷體"/>
        </w:rPr>
        <w:t>資訊站及門禁管理均使用校園</w:t>
      </w:r>
      <w:r w:rsidRPr="007F41FF">
        <w:rPr>
          <w:rFonts w:eastAsia="標楷體"/>
        </w:rPr>
        <w:t>IC</w:t>
      </w:r>
      <w:r w:rsidRPr="007F41FF">
        <w:rPr>
          <w:rFonts w:eastAsia="標楷體" w:hAnsi="標楷體"/>
        </w:rPr>
        <w:t>卡，並依本要點規定辦理。</w:t>
      </w:r>
    </w:p>
    <w:p w:rsidR="00C5119B" w:rsidRDefault="00C5119B" w:rsidP="00C5119B">
      <w:pPr>
        <w:pStyle w:val="a4"/>
        <w:numPr>
          <w:ilvl w:val="0"/>
          <w:numId w:val="2"/>
        </w:numPr>
        <w:tabs>
          <w:tab w:val="left" w:pos="993"/>
        </w:tabs>
        <w:snapToGrid w:val="0"/>
        <w:spacing w:line="240" w:lineRule="auto"/>
        <w:ind w:leftChars="0"/>
        <w:jc w:val="both"/>
        <w:textAlignment w:val="auto"/>
        <w:rPr>
          <w:rFonts w:eastAsia="標楷體" w:hAnsi="標楷體"/>
        </w:rPr>
      </w:pPr>
      <w:r w:rsidRPr="00B56FF1">
        <w:rPr>
          <w:rFonts w:eastAsia="標楷體" w:hAnsi="標楷體"/>
        </w:rPr>
        <w:t>本校新任教職員工於報到</w:t>
      </w:r>
      <w:proofErr w:type="gramStart"/>
      <w:r w:rsidRPr="00B56FF1">
        <w:rPr>
          <w:rFonts w:eastAsia="標楷體" w:hAnsi="標楷體"/>
        </w:rPr>
        <w:t>一</w:t>
      </w:r>
      <w:proofErr w:type="gramEnd"/>
      <w:r w:rsidRPr="00B56FF1">
        <w:rPr>
          <w:rFonts w:eastAsia="標楷體" w:hAnsi="標楷體"/>
        </w:rPr>
        <w:t>週內，學生於寄發註冊通知單時，權責單位將資料建檔，再轉由圖書資訊處（以下簡稱圖資處）製卡後，交由權責單位統一發放。</w:t>
      </w:r>
    </w:p>
    <w:p w:rsidR="00C5119B" w:rsidRPr="00B56FF1" w:rsidRDefault="00C5119B" w:rsidP="00C5119B">
      <w:pPr>
        <w:pStyle w:val="a4"/>
        <w:numPr>
          <w:ilvl w:val="0"/>
          <w:numId w:val="2"/>
        </w:numPr>
        <w:tabs>
          <w:tab w:val="left" w:pos="993"/>
        </w:tabs>
        <w:snapToGrid w:val="0"/>
        <w:spacing w:line="240" w:lineRule="auto"/>
        <w:ind w:leftChars="0"/>
        <w:jc w:val="both"/>
        <w:textAlignment w:val="auto"/>
        <w:rPr>
          <w:rFonts w:eastAsia="標楷體" w:hAnsi="標楷體"/>
        </w:rPr>
      </w:pPr>
      <w:r w:rsidRPr="00B56FF1">
        <w:rPr>
          <w:rFonts w:eastAsia="標楷體" w:hAnsi="標楷體"/>
        </w:rPr>
        <w:t>校園</w:t>
      </w:r>
      <w:r w:rsidRPr="00B56FF1">
        <w:rPr>
          <w:rFonts w:eastAsia="標楷體"/>
        </w:rPr>
        <w:t>IC</w:t>
      </w:r>
      <w:proofErr w:type="gramStart"/>
      <w:r w:rsidRPr="00B56FF1">
        <w:rPr>
          <w:rFonts w:eastAsia="標楷體" w:hAnsi="標楷體"/>
        </w:rPr>
        <w:t>卡如遺失</w:t>
      </w:r>
      <w:proofErr w:type="gramEnd"/>
      <w:r w:rsidRPr="00B56FF1">
        <w:rPr>
          <w:rFonts w:eastAsia="標楷體" w:hAnsi="標楷體"/>
        </w:rPr>
        <w:t>，應儘速向權責單位辦理掛失手續，並依下列流程申請補發</w:t>
      </w:r>
      <w:r w:rsidRPr="00B56FF1">
        <w:rPr>
          <w:rFonts w:eastAsia="標楷體"/>
        </w:rPr>
        <w:t>IC</w:t>
      </w:r>
      <w:r w:rsidRPr="00B56FF1">
        <w:rPr>
          <w:rFonts w:eastAsia="標楷體" w:hAnsi="標楷體"/>
        </w:rPr>
        <w:t>卡。</w:t>
      </w:r>
    </w:p>
    <w:p w:rsidR="00C5119B" w:rsidRPr="00FF6815" w:rsidRDefault="00C5119B" w:rsidP="00C5119B">
      <w:pPr>
        <w:snapToGrid w:val="0"/>
        <w:spacing w:line="240" w:lineRule="auto"/>
        <w:ind w:left="948"/>
        <w:textAlignment w:val="auto"/>
        <w:rPr>
          <w:rFonts w:eastAsia="標楷體"/>
        </w:rPr>
      </w:pPr>
      <w:r>
        <w:rPr>
          <w:rFonts w:eastAsia="標楷體" w:hAnsi="標楷體" w:hint="eastAsia"/>
        </w:rPr>
        <w:t xml:space="preserve"> (</w:t>
      </w:r>
      <w:proofErr w:type="gramStart"/>
      <w:r>
        <w:rPr>
          <w:rFonts w:eastAsia="標楷體" w:hAnsi="標楷體" w:hint="eastAsia"/>
        </w:rPr>
        <w:t>一</w:t>
      </w:r>
      <w:proofErr w:type="gramEnd"/>
      <w:r>
        <w:rPr>
          <w:rFonts w:eastAsia="標楷體" w:hAnsi="標楷體" w:hint="eastAsia"/>
        </w:rPr>
        <w:t>)</w:t>
      </w:r>
      <w:r w:rsidRPr="00FF6815">
        <w:rPr>
          <w:rFonts w:eastAsia="標楷體" w:hAnsi="標楷體"/>
        </w:rPr>
        <w:t>申請人填寫補發卡申請表經權責單位</w:t>
      </w:r>
      <w:r w:rsidRPr="00FF6815">
        <w:rPr>
          <w:rFonts w:eastAsia="標楷體" w:hAnsi="標楷體"/>
          <w:color w:val="000000"/>
        </w:rPr>
        <w:t>審核後</w:t>
      </w:r>
      <w:r w:rsidRPr="00FF6815">
        <w:rPr>
          <w:rFonts w:eastAsia="標楷體" w:hAnsi="標楷體"/>
        </w:rPr>
        <w:t>，至出納組繳交校園</w:t>
      </w:r>
      <w:r w:rsidRPr="00FF6815">
        <w:rPr>
          <w:rFonts w:eastAsia="標楷體"/>
        </w:rPr>
        <w:t>IC</w:t>
      </w:r>
      <w:r w:rsidRPr="00FF6815">
        <w:rPr>
          <w:rFonts w:eastAsia="標楷體" w:hAnsi="標楷體"/>
        </w:rPr>
        <w:t>卡工本費。</w:t>
      </w:r>
    </w:p>
    <w:p w:rsidR="00C5119B" w:rsidRDefault="00C5119B" w:rsidP="00C5119B">
      <w:pPr>
        <w:snapToGrid w:val="0"/>
        <w:spacing w:line="240" w:lineRule="auto"/>
        <w:ind w:left="948"/>
        <w:textAlignment w:val="auto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</w:t>
      </w:r>
      <w:r w:rsidRPr="0036756F">
        <w:rPr>
          <w:rFonts w:eastAsia="標楷體" w:hAnsi="標楷體" w:hint="eastAsia"/>
        </w:rPr>
        <w:t>(</w:t>
      </w:r>
      <w:r w:rsidRPr="0036756F">
        <w:rPr>
          <w:rFonts w:eastAsia="標楷體" w:hAnsi="標楷體" w:hint="eastAsia"/>
        </w:rPr>
        <w:t>二</w:t>
      </w:r>
      <w:r w:rsidRPr="0036756F">
        <w:rPr>
          <w:rFonts w:eastAsia="標楷體" w:hAnsi="標楷體" w:hint="eastAsia"/>
        </w:rPr>
        <w:t>)</w:t>
      </w:r>
      <w:r w:rsidRPr="0036756F">
        <w:rPr>
          <w:rFonts w:eastAsia="標楷體" w:hAnsi="標楷體"/>
        </w:rPr>
        <w:t>繳費後將</w:t>
      </w:r>
      <w:r w:rsidRPr="00FF6815">
        <w:rPr>
          <w:rFonts w:eastAsia="標楷體" w:hAnsi="標楷體"/>
        </w:rPr>
        <w:t>補發卡申請表</w:t>
      </w:r>
      <w:r w:rsidRPr="0036756F">
        <w:rPr>
          <w:rFonts w:eastAsia="標楷體" w:hAnsi="標楷體"/>
        </w:rPr>
        <w:t>交至權責單位，權責單位通知</w:t>
      </w:r>
      <w:proofErr w:type="gramStart"/>
      <w:r w:rsidRPr="0036756F">
        <w:rPr>
          <w:rFonts w:eastAsia="標楷體" w:hAnsi="標楷體"/>
        </w:rPr>
        <w:t>圖資處</w:t>
      </w:r>
      <w:proofErr w:type="gramEnd"/>
      <w:r w:rsidRPr="0036756F">
        <w:rPr>
          <w:rFonts w:eastAsia="標楷體" w:hAnsi="標楷體"/>
        </w:rPr>
        <w:t>製作新卡，</w:t>
      </w:r>
      <w:r w:rsidRPr="00FF6815">
        <w:rPr>
          <w:rFonts w:eastAsia="標楷體" w:hAnsi="標楷體"/>
        </w:rPr>
        <w:t>並由權責單位</w:t>
      </w:r>
      <w:r>
        <w:rPr>
          <w:rFonts w:eastAsia="標楷體" w:hAnsi="標楷體" w:hint="eastAsia"/>
        </w:rPr>
        <w:t xml:space="preserve"> </w:t>
      </w:r>
    </w:p>
    <w:p w:rsidR="00C5119B" w:rsidRDefault="00C5119B" w:rsidP="00C5119B">
      <w:pPr>
        <w:snapToGrid w:val="0"/>
        <w:spacing w:line="240" w:lineRule="auto"/>
        <w:ind w:left="948"/>
        <w:textAlignment w:val="auto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</w:t>
      </w:r>
      <w:r w:rsidRPr="00FF6815">
        <w:rPr>
          <w:rFonts w:eastAsia="標楷體" w:hAnsi="標楷體"/>
        </w:rPr>
        <w:t>發放。</w:t>
      </w:r>
    </w:p>
    <w:p w:rsidR="00C5119B" w:rsidRPr="00B56FF1" w:rsidRDefault="00C5119B" w:rsidP="00C5119B">
      <w:pPr>
        <w:pStyle w:val="a4"/>
        <w:numPr>
          <w:ilvl w:val="0"/>
          <w:numId w:val="2"/>
        </w:numPr>
        <w:snapToGrid w:val="0"/>
        <w:spacing w:line="240" w:lineRule="auto"/>
        <w:ind w:leftChars="0"/>
        <w:textAlignment w:val="auto"/>
        <w:rPr>
          <w:rFonts w:eastAsia="標楷體" w:hAnsi="標楷體"/>
        </w:rPr>
      </w:pPr>
      <w:r w:rsidRPr="00B56FF1">
        <w:rPr>
          <w:rStyle w:val="a3"/>
          <w:rFonts w:eastAsia="標楷體" w:hAnsi="標楷體"/>
          <w:b w:val="0"/>
          <w:bCs w:val="0"/>
          <w:color w:val="000000"/>
        </w:rPr>
        <w:t>校園</w:t>
      </w:r>
      <w:r w:rsidRPr="00B56FF1">
        <w:rPr>
          <w:rFonts w:eastAsia="標楷體"/>
        </w:rPr>
        <w:t>IC</w:t>
      </w:r>
      <w:r w:rsidRPr="00B56FF1">
        <w:rPr>
          <w:rFonts w:eastAsia="標楷體" w:hAnsi="標楷體"/>
        </w:rPr>
        <w:t>卡領取後，應即檢視卡片顯性資料，並檢測該卡於一般門禁點是否可刷卡進出，</w:t>
      </w:r>
    </w:p>
    <w:p w:rsidR="00C5119B" w:rsidRDefault="00C5119B" w:rsidP="00C5119B">
      <w:pPr>
        <w:pStyle w:val="a4"/>
        <w:snapToGrid w:val="0"/>
        <w:spacing w:line="240" w:lineRule="auto"/>
        <w:ind w:leftChars="0" w:left="1073"/>
        <w:textAlignment w:val="auto"/>
        <w:rPr>
          <w:rFonts w:eastAsia="標楷體" w:hAnsi="標楷體"/>
        </w:rPr>
      </w:pPr>
      <w:r w:rsidRPr="00B56FF1">
        <w:rPr>
          <w:rFonts w:eastAsia="標楷體" w:hAnsi="標楷體"/>
        </w:rPr>
        <w:t>卡片若有問題，最遲須於卡片</w:t>
      </w:r>
      <w:proofErr w:type="gramStart"/>
      <w:r w:rsidRPr="00B56FF1">
        <w:rPr>
          <w:rFonts w:eastAsia="標楷體" w:hAnsi="標楷體"/>
        </w:rPr>
        <w:t>點交後一個</w:t>
      </w:r>
      <w:proofErr w:type="gramEnd"/>
      <w:r w:rsidRPr="00B56FF1">
        <w:rPr>
          <w:rFonts w:eastAsia="標楷體" w:hAnsi="標楷體"/>
        </w:rPr>
        <w:t>月內提出免費換發新卡。除前項情形外，校園</w:t>
      </w:r>
      <w:r w:rsidRPr="00B56FF1">
        <w:rPr>
          <w:rFonts w:eastAsia="標楷體"/>
        </w:rPr>
        <w:t>IC</w:t>
      </w:r>
      <w:proofErr w:type="gramStart"/>
      <w:r w:rsidRPr="00B56FF1">
        <w:rPr>
          <w:rFonts w:eastAsia="標楷體" w:hAnsi="標楷體"/>
        </w:rPr>
        <w:t>卡如損</w:t>
      </w:r>
      <w:proofErr w:type="gramEnd"/>
      <w:r w:rsidRPr="00B56FF1">
        <w:rPr>
          <w:rFonts w:eastAsia="標楷體" w:hAnsi="標楷體"/>
        </w:rPr>
        <w:t>毀或因個人資料變更等原因，依前條規定辦理。</w:t>
      </w:r>
    </w:p>
    <w:p w:rsidR="00C5119B" w:rsidRDefault="00C5119B" w:rsidP="00C5119B">
      <w:pPr>
        <w:snapToGrid w:val="0"/>
        <w:spacing w:line="240" w:lineRule="auto"/>
        <w:textAlignment w:val="auto"/>
        <w:rPr>
          <w:rFonts w:eastAsia="標楷體" w:hAnsi="標楷體"/>
        </w:rPr>
      </w:pPr>
      <w:r>
        <w:rPr>
          <w:rFonts w:eastAsia="標楷體" w:hAnsi="標楷體" w:hint="eastAsia"/>
        </w:rPr>
        <w:t>五、</w:t>
      </w:r>
      <w:r>
        <w:rPr>
          <w:rFonts w:eastAsia="標楷體" w:hAnsi="標楷體" w:hint="eastAsia"/>
        </w:rPr>
        <w:t xml:space="preserve">     </w:t>
      </w:r>
      <w:proofErr w:type="gramStart"/>
      <w:r w:rsidRPr="00B56FF1">
        <w:rPr>
          <w:rFonts w:eastAsia="標楷體" w:hAnsi="標楷體"/>
        </w:rPr>
        <w:t>教職員工離校</w:t>
      </w:r>
      <w:proofErr w:type="gramEnd"/>
      <w:r w:rsidRPr="00B56FF1">
        <w:rPr>
          <w:rFonts w:eastAsia="標楷體" w:hAnsi="標楷體"/>
        </w:rPr>
        <w:t>時，須至原核發單位註記校園</w:t>
      </w:r>
      <w:r w:rsidRPr="00B56FF1">
        <w:rPr>
          <w:rFonts w:eastAsia="標楷體"/>
        </w:rPr>
        <w:t>IC</w:t>
      </w:r>
      <w:r w:rsidRPr="00B56FF1">
        <w:rPr>
          <w:rFonts w:eastAsia="標楷體" w:hAnsi="標楷體"/>
        </w:rPr>
        <w:t>卡失效，註記之後卡片需繳回，不得再使</w:t>
      </w:r>
    </w:p>
    <w:p w:rsidR="00C5119B" w:rsidRDefault="00C5119B" w:rsidP="00C5119B">
      <w:pPr>
        <w:snapToGrid w:val="0"/>
        <w:spacing w:line="240" w:lineRule="auto"/>
        <w:textAlignment w:val="auto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   </w:t>
      </w:r>
      <w:r w:rsidRPr="00B56FF1">
        <w:rPr>
          <w:rFonts w:eastAsia="標楷體" w:hAnsi="標楷體"/>
        </w:rPr>
        <w:t>用。</w:t>
      </w:r>
    </w:p>
    <w:p w:rsidR="00C5119B" w:rsidRDefault="00C5119B" w:rsidP="00C5119B">
      <w:pPr>
        <w:snapToGrid w:val="0"/>
        <w:spacing w:line="240" w:lineRule="auto"/>
        <w:textAlignment w:val="auto"/>
        <w:rPr>
          <w:rFonts w:eastAsia="標楷體" w:hAnsi="標楷體"/>
        </w:rPr>
      </w:pPr>
      <w:r>
        <w:rPr>
          <w:rFonts w:eastAsia="標楷體" w:hAnsi="標楷體" w:hint="eastAsia"/>
        </w:rPr>
        <w:t>六、</w:t>
      </w:r>
      <w:r>
        <w:rPr>
          <w:rFonts w:eastAsia="標楷體" w:hAnsi="標楷體" w:hint="eastAsia"/>
        </w:rPr>
        <w:t xml:space="preserve">     </w:t>
      </w:r>
      <w:r w:rsidRPr="00FF6815">
        <w:rPr>
          <w:rFonts w:eastAsia="標楷體" w:hAnsi="標楷體"/>
        </w:rPr>
        <w:t>學生</w:t>
      </w:r>
      <w:r w:rsidRPr="0036756F">
        <w:rPr>
          <w:rFonts w:eastAsia="標楷體" w:hAnsi="標楷體"/>
        </w:rPr>
        <w:t>離校或</w:t>
      </w:r>
      <w:r w:rsidRPr="00FF6815">
        <w:rPr>
          <w:rFonts w:eastAsia="標楷體" w:hAnsi="標楷體"/>
        </w:rPr>
        <w:t>休學時，</w:t>
      </w:r>
      <w:r w:rsidRPr="0036756F">
        <w:rPr>
          <w:rFonts w:eastAsia="標楷體" w:hAnsi="標楷體"/>
        </w:rPr>
        <w:t>不需將校園</w:t>
      </w:r>
      <w:r w:rsidRPr="0036756F">
        <w:rPr>
          <w:rFonts w:eastAsia="標楷體"/>
        </w:rPr>
        <w:t>IC</w:t>
      </w:r>
      <w:r w:rsidRPr="0036756F">
        <w:rPr>
          <w:rFonts w:eastAsia="標楷體" w:hAnsi="標楷體"/>
        </w:rPr>
        <w:t>卡繳回教務處，除捷運</w:t>
      </w:r>
      <w:proofErr w:type="gramStart"/>
      <w:r w:rsidRPr="0036756F">
        <w:rPr>
          <w:rFonts w:eastAsia="標楷體" w:hAnsi="標楷體"/>
        </w:rPr>
        <w:t>一</w:t>
      </w:r>
      <w:proofErr w:type="gramEnd"/>
      <w:r w:rsidRPr="0036756F">
        <w:rPr>
          <w:rFonts w:eastAsia="標楷體" w:hAnsi="標楷體"/>
        </w:rPr>
        <w:t>卡通仍可使用外，校內各項</w:t>
      </w:r>
    </w:p>
    <w:p w:rsidR="00C5119B" w:rsidRDefault="00C5119B" w:rsidP="00C5119B">
      <w:pPr>
        <w:snapToGrid w:val="0"/>
        <w:spacing w:line="240" w:lineRule="auto"/>
        <w:textAlignment w:val="auto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   </w:t>
      </w:r>
      <w:r w:rsidRPr="0036756F">
        <w:rPr>
          <w:rFonts w:eastAsia="標楷體" w:hAnsi="標楷體"/>
        </w:rPr>
        <w:t>權限均禁止。但休學學生經辦理復學後才能恢復其權限。</w:t>
      </w:r>
    </w:p>
    <w:p w:rsidR="00C5119B" w:rsidRDefault="00C5119B" w:rsidP="00C5119B">
      <w:pPr>
        <w:snapToGrid w:val="0"/>
        <w:spacing w:line="240" w:lineRule="auto"/>
        <w:textAlignment w:val="auto"/>
        <w:rPr>
          <w:rFonts w:eastAsia="標楷體" w:hAnsi="標楷體"/>
          <w:lang w:val="zh-TW"/>
        </w:rPr>
      </w:pPr>
      <w:r>
        <w:rPr>
          <w:rFonts w:eastAsia="標楷體" w:hAnsi="標楷體" w:hint="eastAsia"/>
        </w:rPr>
        <w:t>七、</w:t>
      </w:r>
      <w:r>
        <w:rPr>
          <w:rFonts w:eastAsia="標楷體" w:hAnsi="標楷體" w:hint="eastAsia"/>
        </w:rPr>
        <w:t xml:space="preserve">     </w:t>
      </w:r>
      <w:r w:rsidRPr="00FF6815">
        <w:rPr>
          <w:rFonts w:eastAsia="標楷體" w:hAnsi="標楷體"/>
          <w:lang w:val="zh-TW"/>
        </w:rPr>
        <w:t>除本校教職員</w:t>
      </w:r>
      <w:proofErr w:type="gramStart"/>
      <w:r w:rsidRPr="00FF6815">
        <w:rPr>
          <w:rFonts w:eastAsia="標楷體" w:hAnsi="標楷體"/>
          <w:lang w:val="zh-TW"/>
        </w:rPr>
        <w:t>工生外</w:t>
      </w:r>
      <w:proofErr w:type="gramEnd"/>
      <w:r w:rsidRPr="00FF6815">
        <w:rPr>
          <w:rFonts w:eastAsia="標楷體" w:hAnsi="標楷體"/>
          <w:lang w:val="zh-TW"/>
        </w:rPr>
        <w:t>，其他人員如因行政、教學或其他需要，檢附發卡申請表並經相關權</w:t>
      </w:r>
    </w:p>
    <w:p w:rsidR="00C5119B" w:rsidRDefault="00C5119B" w:rsidP="00C5119B">
      <w:pPr>
        <w:snapToGrid w:val="0"/>
        <w:spacing w:line="240" w:lineRule="auto"/>
        <w:textAlignment w:val="auto"/>
        <w:rPr>
          <w:rFonts w:eastAsia="標楷體" w:hAnsi="標楷體"/>
          <w:lang w:val="zh-TW"/>
        </w:rPr>
      </w:pPr>
      <w:r>
        <w:rPr>
          <w:rFonts w:eastAsia="標楷體" w:hAnsi="標楷體" w:hint="eastAsia"/>
          <w:lang w:val="zh-TW"/>
        </w:rPr>
        <w:t xml:space="preserve">         </w:t>
      </w:r>
      <w:proofErr w:type="gramStart"/>
      <w:r w:rsidRPr="00FF6815">
        <w:rPr>
          <w:rFonts w:eastAsia="標楷體" w:hAnsi="標楷體"/>
          <w:lang w:val="zh-TW"/>
        </w:rPr>
        <w:t>責</w:t>
      </w:r>
      <w:proofErr w:type="gramEnd"/>
      <w:r w:rsidRPr="00FF6815">
        <w:rPr>
          <w:rFonts w:eastAsia="標楷體" w:hAnsi="標楷體"/>
          <w:lang w:val="zh-TW"/>
        </w:rPr>
        <w:t>單位審核通過後將資料建檔，再由</w:t>
      </w:r>
      <w:proofErr w:type="gramStart"/>
      <w:r w:rsidRPr="0036756F">
        <w:rPr>
          <w:rFonts w:eastAsia="標楷體" w:hAnsi="標楷體"/>
          <w:lang w:val="zh-TW"/>
        </w:rPr>
        <w:t>圖資</w:t>
      </w:r>
      <w:proofErr w:type="gramEnd"/>
      <w:r w:rsidRPr="0036756F">
        <w:rPr>
          <w:rFonts w:eastAsia="標楷體" w:hAnsi="標楷體"/>
          <w:lang w:val="zh-TW"/>
        </w:rPr>
        <w:t>處</w:t>
      </w:r>
      <w:r w:rsidRPr="00FF6815">
        <w:rPr>
          <w:rFonts w:eastAsia="標楷體" w:hAnsi="標楷體"/>
          <w:lang w:val="zh-TW"/>
        </w:rPr>
        <w:t>製卡，交權責單位發卡。</w:t>
      </w:r>
    </w:p>
    <w:p w:rsidR="00C5119B" w:rsidRPr="00FF6815" w:rsidRDefault="00C5119B" w:rsidP="00C5119B">
      <w:pPr>
        <w:snapToGrid w:val="0"/>
        <w:spacing w:line="240" w:lineRule="auto"/>
        <w:textAlignment w:val="auto"/>
        <w:rPr>
          <w:rFonts w:eastAsia="標楷體"/>
          <w:lang w:val="zh-TW"/>
        </w:rPr>
      </w:pPr>
      <w:r>
        <w:rPr>
          <w:rFonts w:eastAsia="標楷體" w:hAnsi="標楷體" w:hint="eastAsia"/>
          <w:lang w:val="zh-TW"/>
        </w:rPr>
        <w:t>八、</w:t>
      </w:r>
      <w:r>
        <w:rPr>
          <w:rFonts w:eastAsia="標楷體" w:hAnsi="標楷體" w:hint="eastAsia"/>
          <w:lang w:val="zh-TW"/>
        </w:rPr>
        <w:t xml:space="preserve">     </w:t>
      </w:r>
      <w:r w:rsidRPr="00FF6815">
        <w:rPr>
          <w:rFonts w:eastAsia="標楷體" w:hAnsi="標楷體"/>
          <w:lang w:val="zh-TW"/>
        </w:rPr>
        <w:t>本校校園</w:t>
      </w:r>
      <w:r w:rsidRPr="00FF6815">
        <w:rPr>
          <w:rFonts w:eastAsia="標楷體"/>
          <w:lang w:val="zh-TW"/>
        </w:rPr>
        <w:t>IC</w:t>
      </w:r>
      <w:r w:rsidRPr="00FF6815">
        <w:rPr>
          <w:rFonts w:eastAsia="標楷體" w:hAnsi="標楷體"/>
          <w:lang w:val="zh-TW"/>
        </w:rPr>
        <w:t>卡申請受理之權責單位如下：</w:t>
      </w:r>
    </w:p>
    <w:p w:rsidR="00C5119B" w:rsidRPr="00FF6815" w:rsidRDefault="00C5119B" w:rsidP="00C5119B">
      <w:pPr>
        <w:numPr>
          <w:ilvl w:val="1"/>
          <w:numId w:val="1"/>
        </w:numPr>
        <w:snapToGrid w:val="0"/>
        <w:spacing w:line="240" w:lineRule="auto"/>
        <w:ind w:left="1560" w:hanging="567"/>
        <w:textAlignment w:val="auto"/>
        <w:rPr>
          <w:rFonts w:eastAsia="標楷體"/>
          <w:lang w:val="zh-TW"/>
        </w:rPr>
      </w:pPr>
      <w:r w:rsidRPr="00FF6815">
        <w:rPr>
          <w:rFonts w:eastAsia="標楷體" w:hAnsi="標楷體"/>
          <w:lang w:val="zh-TW"/>
        </w:rPr>
        <w:t>學生：教務處。</w:t>
      </w:r>
    </w:p>
    <w:p w:rsidR="00C5119B" w:rsidRPr="00FF6815" w:rsidRDefault="00C5119B" w:rsidP="00C5119B">
      <w:pPr>
        <w:numPr>
          <w:ilvl w:val="1"/>
          <w:numId w:val="1"/>
        </w:numPr>
        <w:snapToGrid w:val="0"/>
        <w:spacing w:line="240" w:lineRule="auto"/>
        <w:ind w:left="1560" w:hanging="567"/>
        <w:textAlignment w:val="auto"/>
        <w:rPr>
          <w:rFonts w:eastAsia="標楷體"/>
        </w:rPr>
      </w:pPr>
      <w:r w:rsidRPr="00FF6815">
        <w:rPr>
          <w:rFonts w:eastAsia="標楷體" w:hAnsi="標楷體"/>
          <w:lang w:val="zh-TW"/>
        </w:rPr>
        <w:t>教職員工</w:t>
      </w:r>
      <w:r w:rsidRPr="00FF6815">
        <w:rPr>
          <w:rFonts w:eastAsia="標楷體"/>
          <w:lang w:val="zh-TW"/>
        </w:rPr>
        <w:t>(</w:t>
      </w:r>
      <w:r w:rsidRPr="00FF6815">
        <w:rPr>
          <w:rFonts w:eastAsia="標楷體" w:hAnsi="標楷體"/>
          <w:lang w:val="zh-TW"/>
        </w:rPr>
        <w:t>含助理、兼任人員</w:t>
      </w:r>
      <w:r w:rsidRPr="00FF6815">
        <w:rPr>
          <w:rFonts w:eastAsia="標楷體"/>
          <w:lang w:val="zh-TW"/>
        </w:rPr>
        <w:t>)</w:t>
      </w:r>
      <w:r w:rsidRPr="00FF6815">
        <w:rPr>
          <w:rFonts w:eastAsia="標楷體" w:hAnsi="標楷體"/>
          <w:lang w:val="zh-TW"/>
        </w:rPr>
        <w:t>：人事室。</w:t>
      </w:r>
    </w:p>
    <w:p w:rsidR="00C5119B" w:rsidRPr="0036756F" w:rsidRDefault="00C5119B" w:rsidP="00C5119B">
      <w:pPr>
        <w:numPr>
          <w:ilvl w:val="1"/>
          <w:numId w:val="1"/>
        </w:numPr>
        <w:snapToGrid w:val="0"/>
        <w:spacing w:line="240" w:lineRule="auto"/>
        <w:ind w:left="1560" w:hanging="567"/>
        <w:textAlignment w:val="auto"/>
        <w:rPr>
          <w:rFonts w:eastAsia="標楷體"/>
        </w:rPr>
      </w:pPr>
      <w:proofErr w:type="gramStart"/>
      <w:r w:rsidRPr="0036756F">
        <w:rPr>
          <w:rFonts w:eastAsia="標楷體" w:hAnsi="標楷體"/>
        </w:rPr>
        <w:t>貴儀及</w:t>
      </w:r>
      <w:proofErr w:type="gramEnd"/>
      <w:r w:rsidRPr="0036756F">
        <w:rPr>
          <w:rFonts w:eastAsia="標楷體" w:hAnsi="標楷體"/>
        </w:rPr>
        <w:t>校內共用實驗室：</w:t>
      </w:r>
      <w:proofErr w:type="gramStart"/>
      <w:r w:rsidRPr="0036756F">
        <w:rPr>
          <w:rFonts w:eastAsia="標楷體" w:hAnsi="標楷體"/>
        </w:rPr>
        <w:t>研</w:t>
      </w:r>
      <w:proofErr w:type="gramEnd"/>
      <w:r w:rsidRPr="0036756F">
        <w:rPr>
          <w:rFonts w:eastAsia="標楷體" w:hAnsi="標楷體"/>
        </w:rPr>
        <w:t>資中心</w:t>
      </w:r>
      <w:r w:rsidRPr="0036756F">
        <w:rPr>
          <w:rFonts w:eastAsia="標楷體" w:hAnsi="標楷體"/>
          <w:lang w:val="zh-TW"/>
        </w:rPr>
        <w:t>。</w:t>
      </w:r>
    </w:p>
    <w:p w:rsidR="00C5119B" w:rsidRPr="00FF6815" w:rsidRDefault="00C5119B" w:rsidP="00C5119B">
      <w:pPr>
        <w:numPr>
          <w:ilvl w:val="1"/>
          <w:numId w:val="1"/>
        </w:numPr>
        <w:snapToGrid w:val="0"/>
        <w:spacing w:line="240" w:lineRule="auto"/>
        <w:ind w:left="1560" w:hanging="567"/>
        <w:textAlignment w:val="auto"/>
        <w:rPr>
          <w:rFonts w:eastAsia="標楷體"/>
        </w:rPr>
      </w:pPr>
      <w:r w:rsidRPr="00FF6815">
        <w:rPr>
          <w:rFonts w:eastAsia="標楷體" w:hAnsi="標楷體"/>
        </w:rPr>
        <w:t>宿舍管理員：由學</w:t>
      </w:r>
      <w:proofErr w:type="gramStart"/>
      <w:r w:rsidRPr="00FF6815">
        <w:rPr>
          <w:rFonts w:eastAsia="標楷體" w:hAnsi="標楷體"/>
        </w:rPr>
        <w:t>務</w:t>
      </w:r>
      <w:proofErr w:type="gramEnd"/>
      <w:r w:rsidRPr="00FF6815">
        <w:rPr>
          <w:rFonts w:eastAsia="標楷體" w:hAnsi="標楷體"/>
        </w:rPr>
        <w:t>處宿舍業管人員發臨時卡</w:t>
      </w:r>
      <w:r w:rsidRPr="00FF6815">
        <w:rPr>
          <w:rFonts w:eastAsia="標楷體" w:hAnsi="標楷體"/>
          <w:lang w:val="zh-TW"/>
        </w:rPr>
        <w:t>。</w:t>
      </w:r>
    </w:p>
    <w:p w:rsidR="00C5119B" w:rsidRDefault="00C5119B" w:rsidP="00C5119B">
      <w:pPr>
        <w:snapToGrid w:val="0"/>
        <w:spacing w:line="240" w:lineRule="auto"/>
        <w:ind w:left="993"/>
        <w:jc w:val="both"/>
        <w:textAlignment w:val="auto"/>
        <w:rPr>
          <w:rFonts w:eastAsia="標楷體"/>
          <w:lang w:val="zh-TW"/>
        </w:rPr>
      </w:pPr>
      <w:r w:rsidRPr="00094422">
        <w:rPr>
          <w:rFonts w:eastAsia="標楷體" w:hAnsi="標楷體"/>
        </w:rPr>
        <w:t>校外人士或臨時人員：由權責單位提出申請臨時卡</w:t>
      </w:r>
      <w:r w:rsidRPr="00094422">
        <w:rPr>
          <w:rFonts w:eastAsia="標楷體" w:hAnsi="標楷體"/>
          <w:lang w:val="zh-TW"/>
        </w:rPr>
        <w:t>。</w:t>
      </w:r>
    </w:p>
    <w:p w:rsidR="00C5119B" w:rsidRDefault="00C5119B" w:rsidP="00C5119B">
      <w:pPr>
        <w:snapToGrid w:val="0"/>
        <w:spacing w:line="240" w:lineRule="auto"/>
        <w:jc w:val="both"/>
        <w:textAlignment w:val="auto"/>
        <w:rPr>
          <w:rFonts w:eastAsia="標楷體" w:hAnsi="標楷體"/>
        </w:rPr>
      </w:pPr>
      <w:r>
        <w:rPr>
          <w:rFonts w:eastAsia="標楷體" w:hAnsi="標楷體" w:hint="eastAsia"/>
        </w:rPr>
        <w:t>九、</w:t>
      </w:r>
      <w:r>
        <w:rPr>
          <w:rFonts w:eastAsia="標楷體" w:hAnsi="標楷體" w:hint="eastAsia"/>
        </w:rPr>
        <w:t xml:space="preserve">     </w:t>
      </w:r>
      <w:r w:rsidRPr="00094422">
        <w:rPr>
          <w:rFonts w:eastAsia="標楷體" w:hAnsi="標楷體"/>
        </w:rPr>
        <w:t>權責單位應建立</w:t>
      </w:r>
      <w:proofErr w:type="gramStart"/>
      <w:r w:rsidRPr="00094422">
        <w:rPr>
          <w:rFonts w:eastAsia="標楷體" w:hAnsi="標楷體"/>
        </w:rPr>
        <w:t>臨時卡管控</w:t>
      </w:r>
      <w:proofErr w:type="gramEnd"/>
      <w:r w:rsidRPr="00094422">
        <w:rPr>
          <w:rFonts w:eastAsia="標楷體" w:hAnsi="標楷體"/>
        </w:rPr>
        <w:t>機制，臨時卡得提供前條以外之人員臨時或暫時性使用圖書館、</w:t>
      </w:r>
    </w:p>
    <w:p w:rsidR="00C5119B" w:rsidRPr="00094422" w:rsidRDefault="00C5119B" w:rsidP="00C5119B">
      <w:pPr>
        <w:snapToGrid w:val="0"/>
        <w:spacing w:line="240" w:lineRule="auto"/>
        <w:jc w:val="both"/>
        <w:textAlignment w:val="auto"/>
        <w:rPr>
          <w:rFonts w:eastAsia="標楷體"/>
          <w:lang w:val="zh-TW"/>
        </w:rPr>
      </w:pPr>
      <w:r>
        <w:rPr>
          <w:rFonts w:eastAsia="標楷體" w:hAnsi="標楷體" w:hint="eastAsia"/>
        </w:rPr>
        <w:t xml:space="preserve">        </w:t>
      </w:r>
      <w:r w:rsidRPr="00094422">
        <w:rPr>
          <w:rFonts w:eastAsia="標楷體" w:hAnsi="標楷體"/>
        </w:rPr>
        <w:t>自修室或宿舍等</w:t>
      </w:r>
      <w:r w:rsidRPr="00094422">
        <w:rPr>
          <w:rFonts w:eastAsia="標楷體" w:hAnsi="標楷體"/>
          <w:lang w:val="zh-TW"/>
        </w:rPr>
        <w:t>。</w:t>
      </w:r>
    </w:p>
    <w:p w:rsidR="00C5119B" w:rsidRDefault="00C5119B" w:rsidP="00C5119B">
      <w:pPr>
        <w:tabs>
          <w:tab w:val="left" w:pos="993"/>
        </w:tabs>
        <w:snapToGrid w:val="0"/>
        <w:spacing w:line="240" w:lineRule="auto"/>
        <w:ind w:left="993"/>
        <w:jc w:val="both"/>
        <w:rPr>
          <w:rFonts w:eastAsia="標楷體" w:hAnsi="標楷體"/>
          <w:lang w:val="zh-TW"/>
        </w:rPr>
      </w:pPr>
      <w:r w:rsidRPr="00143D74">
        <w:rPr>
          <w:rFonts w:eastAsia="標楷體" w:hAnsi="標楷體"/>
        </w:rPr>
        <w:t>臨時卡</w:t>
      </w:r>
      <w:r w:rsidRPr="0036756F">
        <w:rPr>
          <w:rFonts w:eastAsia="標楷體" w:hAnsi="標楷體"/>
        </w:rPr>
        <w:t>由權責單位</w:t>
      </w:r>
      <w:proofErr w:type="gramStart"/>
      <w:r w:rsidRPr="0036756F">
        <w:rPr>
          <w:rFonts w:eastAsia="標楷體" w:hAnsi="標楷體"/>
        </w:rPr>
        <w:t>負責其管控</w:t>
      </w:r>
      <w:proofErr w:type="gramEnd"/>
      <w:r w:rsidRPr="0036756F">
        <w:rPr>
          <w:rFonts w:eastAsia="標楷體" w:hAnsi="標楷體"/>
        </w:rPr>
        <w:t>機制</w:t>
      </w:r>
      <w:r w:rsidRPr="0036756F">
        <w:rPr>
          <w:rFonts w:eastAsia="標楷體" w:hAnsi="標楷體"/>
          <w:lang w:val="zh-TW"/>
        </w:rPr>
        <w:t>。</w:t>
      </w:r>
    </w:p>
    <w:p w:rsidR="00C5119B" w:rsidRDefault="00C5119B" w:rsidP="00C5119B">
      <w:pPr>
        <w:tabs>
          <w:tab w:val="left" w:pos="993"/>
        </w:tabs>
        <w:snapToGrid w:val="0"/>
        <w:spacing w:line="240" w:lineRule="auto"/>
        <w:jc w:val="both"/>
        <w:rPr>
          <w:rFonts w:eastAsia="標楷體" w:hAnsi="標楷體"/>
        </w:rPr>
      </w:pPr>
      <w:r>
        <w:rPr>
          <w:rStyle w:val="a3"/>
          <w:rFonts w:eastAsia="標楷體" w:hAnsi="標楷體" w:hint="eastAsia"/>
          <w:b w:val="0"/>
          <w:bCs w:val="0"/>
          <w:color w:val="000000"/>
        </w:rPr>
        <w:t>十、</w:t>
      </w:r>
      <w:r>
        <w:rPr>
          <w:rStyle w:val="a3"/>
          <w:rFonts w:eastAsia="標楷體" w:hAnsi="標楷體" w:hint="eastAsia"/>
          <w:b w:val="0"/>
          <w:bCs w:val="0"/>
          <w:color w:val="000000"/>
        </w:rPr>
        <w:t xml:space="preserve">    </w:t>
      </w:r>
      <w:r w:rsidRPr="00FF6815">
        <w:rPr>
          <w:rStyle w:val="a3"/>
          <w:rFonts w:eastAsia="標楷體" w:hAnsi="標楷體"/>
          <w:b w:val="0"/>
          <w:bCs w:val="0"/>
          <w:color w:val="000000"/>
        </w:rPr>
        <w:t>校園</w:t>
      </w:r>
      <w:r w:rsidRPr="00FF6815">
        <w:rPr>
          <w:rFonts w:eastAsia="標楷體"/>
        </w:rPr>
        <w:t>IC</w:t>
      </w:r>
      <w:r w:rsidRPr="00FF6815">
        <w:rPr>
          <w:rFonts w:eastAsia="標楷體" w:hAnsi="標楷體"/>
        </w:rPr>
        <w:t>卡錄有持卡人之基本資料，除做為教職員工服務證及學生證外，另具有各相關門禁</w:t>
      </w:r>
    </w:p>
    <w:p w:rsidR="00C5119B" w:rsidRDefault="00C5119B" w:rsidP="00C5119B">
      <w:pPr>
        <w:tabs>
          <w:tab w:val="left" w:pos="993"/>
        </w:tabs>
        <w:snapToGrid w:val="0"/>
        <w:spacing w:line="240" w:lineRule="auto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  </w:t>
      </w:r>
      <w:r w:rsidRPr="00FF6815">
        <w:rPr>
          <w:rFonts w:eastAsia="標楷體" w:hAnsi="標楷體"/>
        </w:rPr>
        <w:t>點出入管制之功能，</w:t>
      </w:r>
      <w:r w:rsidRPr="0036756F">
        <w:rPr>
          <w:rFonts w:eastAsia="標楷體" w:hAnsi="標楷體"/>
        </w:rPr>
        <w:t>學生證並具有捷運</w:t>
      </w:r>
      <w:proofErr w:type="gramStart"/>
      <w:r w:rsidRPr="0036756F">
        <w:rPr>
          <w:rFonts w:eastAsia="標楷體" w:hAnsi="標楷體"/>
        </w:rPr>
        <w:t>一</w:t>
      </w:r>
      <w:proofErr w:type="gramEnd"/>
      <w:r w:rsidRPr="0036756F">
        <w:rPr>
          <w:rFonts w:eastAsia="標楷體" w:hAnsi="標楷體"/>
        </w:rPr>
        <w:t>卡通功能，</w:t>
      </w:r>
      <w:r w:rsidRPr="00FF6815">
        <w:rPr>
          <w:rFonts w:eastAsia="標楷體" w:hAnsi="標楷體"/>
        </w:rPr>
        <w:t>本人應妥善保管避免刮傷並遠離有磁性</w:t>
      </w:r>
    </w:p>
    <w:p w:rsidR="00C5119B" w:rsidRDefault="00C5119B" w:rsidP="00C5119B">
      <w:pPr>
        <w:tabs>
          <w:tab w:val="left" w:pos="993"/>
        </w:tabs>
        <w:snapToGrid w:val="0"/>
        <w:spacing w:line="240" w:lineRule="auto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  </w:t>
      </w:r>
      <w:r w:rsidRPr="00FF6815">
        <w:rPr>
          <w:rFonts w:eastAsia="標楷體" w:hAnsi="標楷體"/>
        </w:rPr>
        <w:t>物品。</w:t>
      </w:r>
    </w:p>
    <w:p w:rsidR="00C5119B" w:rsidRDefault="00C5119B" w:rsidP="00C5119B">
      <w:pPr>
        <w:tabs>
          <w:tab w:val="left" w:pos="993"/>
        </w:tabs>
        <w:snapToGrid w:val="0"/>
        <w:spacing w:line="240" w:lineRule="auto"/>
        <w:jc w:val="both"/>
        <w:rPr>
          <w:rFonts w:eastAsia="標楷體" w:hAnsi="標楷體"/>
        </w:rPr>
      </w:pPr>
      <w:r>
        <w:rPr>
          <w:rFonts w:eastAsia="標楷體" w:hAnsi="標楷體" w:hint="eastAsia"/>
          <w:lang w:val="zh-TW"/>
        </w:rPr>
        <w:t>十一、</w:t>
      </w:r>
      <w:r>
        <w:rPr>
          <w:rFonts w:eastAsia="標楷體" w:hAnsi="標楷體" w:hint="eastAsia"/>
          <w:lang w:val="zh-TW"/>
        </w:rPr>
        <w:t xml:space="preserve">  </w:t>
      </w:r>
      <w:r w:rsidRPr="00FF6815">
        <w:rPr>
          <w:rFonts w:eastAsia="標楷體" w:hAnsi="標楷體"/>
          <w:lang w:val="zh-TW"/>
        </w:rPr>
        <w:t>校園</w:t>
      </w:r>
      <w:r w:rsidRPr="00FF6815">
        <w:rPr>
          <w:rFonts w:eastAsia="標楷體"/>
          <w:lang w:val="zh-TW"/>
        </w:rPr>
        <w:t>IC</w:t>
      </w:r>
      <w:r w:rsidRPr="00FF6815">
        <w:rPr>
          <w:rFonts w:eastAsia="標楷體" w:hAnsi="標楷體"/>
          <w:lang w:val="zh-TW"/>
        </w:rPr>
        <w:t>卡繳費標準另訂之。</w:t>
      </w:r>
    </w:p>
    <w:p w:rsidR="00C5119B" w:rsidRDefault="00C5119B" w:rsidP="00C5119B">
      <w:pPr>
        <w:tabs>
          <w:tab w:val="left" w:pos="993"/>
        </w:tabs>
        <w:snapToGrid w:val="0"/>
        <w:spacing w:line="240" w:lineRule="auto"/>
        <w:jc w:val="both"/>
        <w:rPr>
          <w:rFonts w:eastAsia="標楷體" w:hAnsi="標楷體"/>
        </w:rPr>
      </w:pPr>
      <w:r>
        <w:rPr>
          <w:rFonts w:eastAsia="標楷體" w:hAnsi="標楷體" w:hint="eastAsia"/>
          <w:color w:val="000000"/>
          <w:lang w:val="zh-TW"/>
        </w:rPr>
        <w:t>十二、</w:t>
      </w:r>
      <w:r>
        <w:rPr>
          <w:rFonts w:eastAsia="標楷體" w:hAnsi="標楷體" w:hint="eastAsia"/>
          <w:color w:val="000000"/>
          <w:lang w:val="zh-TW"/>
        </w:rPr>
        <w:t xml:space="preserve">  </w:t>
      </w:r>
      <w:r w:rsidRPr="00FF6815">
        <w:rPr>
          <w:rFonts w:eastAsia="標楷體" w:hAnsi="標楷體"/>
          <w:color w:val="000000"/>
          <w:lang w:val="zh-TW"/>
        </w:rPr>
        <w:t>校園</w:t>
      </w:r>
      <w:r w:rsidRPr="00FF6815">
        <w:rPr>
          <w:rFonts w:eastAsia="標楷體"/>
          <w:color w:val="000000"/>
        </w:rPr>
        <w:t>IC</w:t>
      </w:r>
      <w:r w:rsidRPr="00FF6815">
        <w:rPr>
          <w:rFonts w:eastAsia="標楷體" w:hAnsi="標楷體"/>
          <w:color w:val="000000"/>
        </w:rPr>
        <w:t>卡中</w:t>
      </w:r>
      <w:r w:rsidRPr="00FF6815">
        <w:rPr>
          <w:rFonts w:eastAsia="標楷體" w:hAnsi="標楷體"/>
        </w:rPr>
        <w:t>非接觸式</w:t>
      </w:r>
      <w:r w:rsidRPr="00FF6815">
        <w:rPr>
          <w:rFonts w:eastAsia="標楷體"/>
        </w:rPr>
        <w:t>IC(</w:t>
      </w:r>
      <w:r w:rsidRPr="00FF6815">
        <w:rPr>
          <w:rFonts w:eastAsia="標楷體" w:hAnsi="標楷體"/>
        </w:rPr>
        <w:t>專供校務用</w:t>
      </w:r>
      <w:r w:rsidRPr="00FF6815">
        <w:rPr>
          <w:rFonts w:eastAsia="標楷體"/>
        </w:rPr>
        <w:t>)</w:t>
      </w:r>
      <w:r w:rsidRPr="00FF6815">
        <w:rPr>
          <w:rFonts w:eastAsia="標楷體" w:hAnsi="標楷體"/>
        </w:rPr>
        <w:t>部分</w:t>
      </w:r>
      <w:r w:rsidRPr="00FF6815">
        <w:rPr>
          <w:rFonts w:eastAsia="標楷體" w:hAnsi="標楷體"/>
          <w:color w:val="000000"/>
        </w:rPr>
        <w:t>之</w:t>
      </w:r>
      <w:r w:rsidRPr="00FF6815">
        <w:rPr>
          <w:rFonts w:eastAsia="標楷體" w:hAnsi="標楷體"/>
        </w:rPr>
        <w:t>卡</w:t>
      </w:r>
      <w:proofErr w:type="gramStart"/>
      <w:r w:rsidRPr="00FF6815">
        <w:rPr>
          <w:rFonts w:eastAsia="標楷體" w:hAnsi="標楷體"/>
        </w:rPr>
        <w:t>鑰</w:t>
      </w:r>
      <w:proofErr w:type="gramEnd"/>
      <w:r w:rsidRPr="00FF6815">
        <w:rPr>
          <w:rFonts w:eastAsia="標楷體" w:hAnsi="標楷體"/>
        </w:rPr>
        <w:t>，其保管、保密及管理等安全作業規範，</w:t>
      </w:r>
    </w:p>
    <w:p w:rsidR="00C5119B" w:rsidRPr="0036756F" w:rsidRDefault="00C5119B" w:rsidP="00C5119B">
      <w:pPr>
        <w:tabs>
          <w:tab w:val="left" w:pos="993"/>
        </w:tabs>
        <w:snapToGrid w:val="0"/>
        <w:spacing w:line="240" w:lineRule="auto"/>
        <w:jc w:val="both"/>
        <w:rPr>
          <w:rFonts w:eastAsia="標楷體"/>
        </w:rPr>
      </w:pPr>
      <w:r>
        <w:rPr>
          <w:rFonts w:eastAsia="標楷體" w:hAnsi="標楷體" w:hint="eastAsia"/>
        </w:rPr>
        <w:t xml:space="preserve">        </w:t>
      </w:r>
      <w:r w:rsidRPr="00FF6815">
        <w:rPr>
          <w:rFonts w:eastAsia="標楷體" w:hAnsi="標楷體"/>
        </w:rPr>
        <w:t>由</w:t>
      </w:r>
      <w:r w:rsidRPr="0036756F">
        <w:rPr>
          <w:rFonts w:eastAsia="標楷體" w:hAnsi="標楷體"/>
        </w:rPr>
        <w:t>各大樓管理委員會訂定門禁管理使用細則。</w:t>
      </w:r>
    </w:p>
    <w:p w:rsidR="00C5119B" w:rsidRPr="00094422" w:rsidRDefault="00C5119B" w:rsidP="00C5119B">
      <w:pPr>
        <w:spacing w:line="240" w:lineRule="auto"/>
        <w:ind w:right="-23"/>
        <w:rPr>
          <w:rFonts w:ascii="標楷體" w:eastAsia="標楷體" w:hAnsi="標楷體" w:cstheme="minorHAnsi"/>
          <w:szCs w:val="24"/>
        </w:rPr>
      </w:pPr>
      <w:r>
        <w:rPr>
          <w:rFonts w:ascii="標楷體" w:eastAsia="標楷體" w:hAnsi="標楷體" w:hint="eastAsia"/>
        </w:rPr>
        <w:t xml:space="preserve">十三、  </w:t>
      </w:r>
      <w:r w:rsidRPr="00094422">
        <w:rPr>
          <w:rFonts w:ascii="標楷體" w:eastAsia="標楷體" w:hAnsi="標楷體"/>
        </w:rPr>
        <w:t>本要點經行政會議</w:t>
      </w:r>
      <w:r w:rsidRPr="00094422">
        <w:rPr>
          <w:rFonts w:ascii="標楷體" w:eastAsia="標楷體" w:hAnsi="標楷體" w:hint="eastAsia"/>
          <w:u w:val="single"/>
        </w:rPr>
        <w:t>審議</w:t>
      </w:r>
      <w:r w:rsidRPr="00094422">
        <w:rPr>
          <w:rFonts w:ascii="標楷體" w:eastAsia="標楷體" w:hAnsi="標楷體"/>
        </w:rPr>
        <w:t>通過</w:t>
      </w:r>
      <w:r w:rsidRPr="00094422">
        <w:rPr>
          <w:rFonts w:ascii="標楷體" w:eastAsia="標楷體" w:hAnsi="標楷體" w:hint="eastAsia"/>
          <w:u w:val="single"/>
        </w:rPr>
        <w:t>後</w:t>
      </w:r>
      <w:r w:rsidRPr="00094422">
        <w:rPr>
          <w:rFonts w:ascii="標楷體" w:eastAsia="標楷體" w:hAnsi="標楷體"/>
        </w:rPr>
        <w:t>，</w:t>
      </w:r>
      <w:r w:rsidRPr="00094422">
        <w:rPr>
          <w:rFonts w:ascii="標楷體" w:eastAsia="標楷體" w:hAnsi="標楷體" w:hint="eastAsia"/>
          <w:u w:val="single"/>
        </w:rPr>
        <w:t>自公布日</w:t>
      </w:r>
      <w:r w:rsidRPr="006F70DE">
        <w:rPr>
          <w:rFonts w:ascii="標楷體" w:eastAsia="標楷體" w:hAnsi="標楷體" w:hint="eastAsia"/>
        </w:rPr>
        <w:t>起</w:t>
      </w:r>
      <w:r w:rsidRPr="00094422">
        <w:rPr>
          <w:rFonts w:ascii="標楷體" w:eastAsia="標楷體" w:hAnsi="標楷體" w:hint="eastAsia"/>
        </w:rPr>
        <w:t>實施，修正時亦同</w:t>
      </w:r>
      <w:r w:rsidRPr="00094422">
        <w:rPr>
          <w:rFonts w:ascii="標楷體" w:eastAsia="標楷體" w:hAnsi="標楷體"/>
        </w:rPr>
        <w:t>。</w:t>
      </w:r>
    </w:p>
    <w:p w:rsidR="00AD16A6" w:rsidRDefault="00AD16A6"/>
    <w:p w:rsidR="00C5119B" w:rsidRDefault="00C5119B"/>
    <w:p w:rsidR="00C5119B" w:rsidRDefault="00C5119B"/>
    <w:p w:rsidR="00C5119B" w:rsidRDefault="00C5119B"/>
    <w:p w:rsidR="00C5119B" w:rsidRDefault="00C5119B"/>
    <w:p w:rsidR="00C5119B" w:rsidRDefault="00C5119B"/>
    <w:p w:rsidR="00C5119B" w:rsidRPr="007B7C24" w:rsidRDefault="00C5119B" w:rsidP="00C5119B">
      <w:pPr>
        <w:spacing w:line="440" w:lineRule="exact"/>
        <w:rPr>
          <w:rFonts w:eastAsia="標楷體" w:cstheme="minorHAnsi"/>
          <w:b/>
          <w:sz w:val="32"/>
          <w:szCs w:val="32"/>
        </w:rPr>
      </w:pPr>
      <w:r w:rsidRPr="007B7C24">
        <w:rPr>
          <w:rFonts w:eastAsia="標楷體" w:cstheme="minorHAnsi"/>
          <w:b/>
          <w:sz w:val="32"/>
          <w:szCs w:val="32"/>
        </w:rPr>
        <w:lastRenderedPageBreak/>
        <w:t>高雄醫學大學</w:t>
      </w:r>
      <w:r w:rsidRPr="00F874D7">
        <w:rPr>
          <w:rFonts w:eastAsia="標楷體" w:cstheme="minorHAnsi" w:hint="eastAsia"/>
          <w:b/>
          <w:sz w:val="32"/>
          <w:szCs w:val="32"/>
        </w:rPr>
        <w:t>校園</w:t>
      </w:r>
      <w:r w:rsidRPr="00F874D7">
        <w:rPr>
          <w:rFonts w:eastAsia="標楷體" w:cstheme="minorHAnsi" w:hint="eastAsia"/>
          <w:b/>
          <w:sz w:val="32"/>
          <w:szCs w:val="32"/>
        </w:rPr>
        <w:t>IC</w:t>
      </w:r>
      <w:r w:rsidRPr="00F874D7">
        <w:rPr>
          <w:rFonts w:eastAsia="標楷體" w:cstheme="minorHAnsi" w:hint="eastAsia"/>
          <w:b/>
          <w:sz w:val="32"/>
          <w:szCs w:val="32"/>
        </w:rPr>
        <w:t>卡使用管理</w:t>
      </w:r>
      <w:r w:rsidRPr="007B7C24">
        <w:rPr>
          <w:rFonts w:eastAsia="標楷體" w:cstheme="minorHAnsi"/>
          <w:b/>
          <w:sz w:val="32"/>
          <w:szCs w:val="32"/>
        </w:rPr>
        <w:t>要點（修正</w:t>
      </w:r>
      <w:r>
        <w:rPr>
          <w:rFonts w:eastAsia="標楷體" w:cstheme="minorHAnsi" w:hint="eastAsia"/>
          <w:b/>
          <w:sz w:val="32"/>
          <w:szCs w:val="32"/>
        </w:rPr>
        <w:t>草案</w:t>
      </w:r>
      <w:r w:rsidRPr="007B7C24">
        <w:rPr>
          <w:rFonts w:eastAsia="標楷體" w:cstheme="minorHAnsi"/>
          <w:b/>
          <w:sz w:val="32"/>
          <w:szCs w:val="32"/>
        </w:rPr>
        <w:t>對照表）</w:t>
      </w:r>
    </w:p>
    <w:p w:rsidR="00F21BBE" w:rsidRPr="00F51657" w:rsidRDefault="00F21BBE" w:rsidP="00F21BBE">
      <w:pPr>
        <w:tabs>
          <w:tab w:val="left" w:pos="6521"/>
        </w:tabs>
        <w:spacing w:beforeLines="50" w:before="180" w:line="240" w:lineRule="exact"/>
        <w:ind w:leftChars="2303" w:left="5527" w:rightChars="-112" w:right="-269"/>
        <w:rPr>
          <w:rFonts w:eastAsia="標楷體"/>
          <w:sz w:val="18"/>
          <w:szCs w:val="18"/>
        </w:rPr>
      </w:pPr>
      <w:r w:rsidRPr="00F51657">
        <w:rPr>
          <w:rFonts w:eastAsia="標楷體" w:hint="eastAsia"/>
          <w:sz w:val="18"/>
          <w:szCs w:val="18"/>
        </w:rPr>
        <w:t>93.10.21</w:t>
      </w:r>
      <w:r>
        <w:rPr>
          <w:rFonts w:eastAsia="標楷體" w:hint="eastAsia"/>
          <w:sz w:val="18"/>
          <w:szCs w:val="18"/>
        </w:rPr>
        <w:t xml:space="preserve">    </w:t>
      </w:r>
      <w:r w:rsidRPr="00F51657">
        <w:rPr>
          <w:rFonts w:eastAsia="標楷體" w:hint="eastAsia"/>
          <w:sz w:val="18"/>
          <w:szCs w:val="18"/>
        </w:rPr>
        <w:t>九十三學年度第五次校園</w:t>
      </w:r>
      <w:r w:rsidRPr="00F51657">
        <w:rPr>
          <w:rFonts w:eastAsia="標楷體" w:hint="eastAsia"/>
          <w:sz w:val="18"/>
          <w:szCs w:val="18"/>
        </w:rPr>
        <w:t>IC</w:t>
      </w:r>
      <w:r w:rsidRPr="00F51657">
        <w:rPr>
          <w:rFonts w:eastAsia="標楷體" w:hint="eastAsia"/>
          <w:sz w:val="18"/>
          <w:szCs w:val="18"/>
        </w:rPr>
        <w:t>卡會議通過</w:t>
      </w:r>
    </w:p>
    <w:p w:rsidR="00F21BBE" w:rsidRPr="00F51657" w:rsidRDefault="00F21BBE" w:rsidP="00F21BBE">
      <w:pPr>
        <w:tabs>
          <w:tab w:val="left" w:pos="6521"/>
        </w:tabs>
        <w:spacing w:line="240" w:lineRule="exact"/>
        <w:ind w:leftChars="2303" w:left="5527" w:rightChars="-112" w:right="-269"/>
        <w:rPr>
          <w:rFonts w:eastAsia="標楷體"/>
          <w:sz w:val="18"/>
          <w:szCs w:val="18"/>
        </w:rPr>
      </w:pPr>
      <w:r w:rsidRPr="00F51657">
        <w:rPr>
          <w:rFonts w:eastAsia="標楷體" w:hint="eastAsia"/>
          <w:sz w:val="18"/>
          <w:szCs w:val="18"/>
        </w:rPr>
        <w:t>93.12.15</w:t>
      </w:r>
      <w:r>
        <w:rPr>
          <w:rFonts w:eastAsia="標楷體" w:hint="eastAsia"/>
          <w:sz w:val="18"/>
          <w:szCs w:val="18"/>
        </w:rPr>
        <w:t xml:space="preserve">    </w:t>
      </w:r>
      <w:r w:rsidRPr="00F51657">
        <w:rPr>
          <w:rFonts w:eastAsia="標楷體" w:hint="eastAsia"/>
          <w:sz w:val="18"/>
          <w:szCs w:val="18"/>
        </w:rPr>
        <w:t>九十三學年度第五次法規委員會審議通過</w:t>
      </w:r>
    </w:p>
    <w:p w:rsidR="00F21BBE" w:rsidRPr="00F51657" w:rsidRDefault="00F21BBE" w:rsidP="00F21BBE">
      <w:pPr>
        <w:tabs>
          <w:tab w:val="left" w:pos="6521"/>
        </w:tabs>
        <w:spacing w:line="240" w:lineRule="exact"/>
        <w:ind w:leftChars="2303" w:left="5527" w:rightChars="-112" w:right="-269"/>
        <w:rPr>
          <w:rFonts w:eastAsia="標楷體"/>
          <w:sz w:val="18"/>
          <w:szCs w:val="18"/>
        </w:rPr>
      </w:pPr>
      <w:r w:rsidRPr="00F51657">
        <w:rPr>
          <w:rFonts w:eastAsia="標楷體" w:hint="eastAsia"/>
          <w:sz w:val="18"/>
          <w:szCs w:val="18"/>
        </w:rPr>
        <w:t>93.12.24</w:t>
      </w:r>
      <w:r>
        <w:rPr>
          <w:rFonts w:eastAsia="標楷體" w:hint="eastAsia"/>
          <w:sz w:val="18"/>
          <w:szCs w:val="18"/>
        </w:rPr>
        <w:t xml:space="preserve">    </w:t>
      </w:r>
      <w:r w:rsidRPr="00F51657">
        <w:rPr>
          <w:rFonts w:eastAsia="標楷體" w:hint="eastAsia"/>
          <w:sz w:val="18"/>
          <w:szCs w:val="18"/>
        </w:rPr>
        <w:t>九十三學年度第三次校務暨第五次行政聯席會議通過</w:t>
      </w:r>
    </w:p>
    <w:p w:rsidR="00F21BBE" w:rsidRPr="00F51657" w:rsidRDefault="00F21BBE" w:rsidP="00F21BBE">
      <w:pPr>
        <w:tabs>
          <w:tab w:val="left" w:pos="6521"/>
        </w:tabs>
        <w:spacing w:line="240" w:lineRule="exact"/>
        <w:ind w:leftChars="2303" w:left="5527" w:rightChars="-112" w:right="-269"/>
        <w:rPr>
          <w:rFonts w:eastAsia="標楷體"/>
          <w:sz w:val="18"/>
          <w:szCs w:val="18"/>
        </w:rPr>
      </w:pPr>
      <w:r w:rsidRPr="00F51657">
        <w:rPr>
          <w:rFonts w:eastAsia="標楷體" w:hint="eastAsia"/>
          <w:sz w:val="18"/>
          <w:szCs w:val="18"/>
        </w:rPr>
        <w:t>93.12.28</w:t>
      </w:r>
      <w:r>
        <w:rPr>
          <w:rFonts w:eastAsia="標楷體" w:hint="eastAsia"/>
          <w:sz w:val="18"/>
          <w:szCs w:val="18"/>
        </w:rPr>
        <w:t xml:space="preserve">    </w:t>
      </w:r>
      <w:r w:rsidRPr="00F51657">
        <w:rPr>
          <w:rFonts w:eastAsia="標楷體" w:hint="eastAsia"/>
          <w:sz w:val="18"/>
          <w:szCs w:val="18"/>
        </w:rPr>
        <w:t>高</w:t>
      </w:r>
      <w:proofErr w:type="gramStart"/>
      <w:r w:rsidRPr="00F51657">
        <w:rPr>
          <w:rFonts w:eastAsia="標楷體" w:hint="eastAsia"/>
          <w:sz w:val="18"/>
          <w:szCs w:val="18"/>
        </w:rPr>
        <w:t>醫校法字第</w:t>
      </w:r>
      <w:r w:rsidRPr="00F51657">
        <w:rPr>
          <w:rFonts w:eastAsia="標楷體" w:hint="eastAsia"/>
          <w:sz w:val="18"/>
          <w:szCs w:val="18"/>
        </w:rPr>
        <w:t>0930100045</w:t>
      </w:r>
      <w:proofErr w:type="gramEnd"/>
      <w:r w:rsidRPr="00F51657">
        <w:rPr>
          <w:rFonts w:eastAsia="標楷體" w:hint="eastAsia"/>
          <w:sz w:val="18"/>
          <w:szCs w:val="18"/>
        </w:rPr>
        <w:t>號函公布</w:t>
      </w:r>
    </w:p>
    <w:p w:rsidR="00F21BBE" w:rsidRPr="00F51657" w:rsidRDefault="00F21BBE" w:rsidP="00F21BBE">
      <w:pPr>
        <w:tabs>
          <w:tab w:val="left" w:pos="6521"/>
        </w:tabs>
        <w:spacing w:line="240" w:lineRule="exact"/>
        <w:ind w:leftChars="2303" w:left="5527" w:rightChars="-112" w:right="-269"/>
        <w:rPr>
          <w:rFonts w:eastAsia="標楷體"/>
          <w:sz w:val="18"/>
          <w:szCs w:val="18"/>
        </w:rPr>
      </w:pPr>
      <w:r w:rsidRPr="00F51657">
        <w:rPr>
          <w:rFonts w:eastAsia="標楷體" w:hint="eastAsia"/>
          <w:sz w:val="18"/>
          <w:szCs w:val="18"/>
        </w:rPr>
        <w:t>102.03.14</w:t>
      </w:r>
      <w:r>
        <w:rPr>
          <w:rFonts w:eastAsia="標楷體" w:hint="eastAsia"/>
          <w:sz w:val="18"/>
          <w:szCs w:val="18"/>
        </w:rPr>
        <w:t xml:space="preserve">   </w:t>
      </w:r>
      <w:proofErr w:type="gramStart"/>
      <w:r w:rsidRPr="00F51657">
        <w:rPr>
          <w:rFonts w:eastAsia="標楷體" w:hint="eastAsia"/>
          <w:sz w:val="18"/>
          <w:szCs w:val="18"/>
        </w:rPr>
        <w:t>一</w:t>
      </w:r>
      <w:proofErr w:type="gramEnd"/>
      <w:r w:rsidRPr="00F51657">
        <w:rPr>
          <w:rFonts w:eastAsia="標楷體" w:hint="eastAsia"/>
          <w:sz w:val="18"/>
          <w:szCs w:val="18"/>
        </w:rPr>
        <w:t>Ο一學年度第八次行政會議通過</w:t>
      </w:r>
    </w:p>
    <w:p w:rsidR="00F21BBE" w:rsidRDefault="00F21BBE" w:rsidP="00F21BBE">
      <w:pPr>
        <w:tabs>
          <w:tab w:val="left" w:pos="6521"/>
        </w:tabs>
        <w:spacing w:line="240" w:lineRule="exact"/>
        <w:ind w:leftChars="2303" w:left="5527" w:rightChars="-112" w:right="-269"/>
        <w:rPr>
          <w:rFonts w:eastAsia="標楷體"/>
          <w:sz w:val="20"/>
        </w:rPr>
      </w:pPr>
      <w:r w:rsidRPr="00F51657">
        <w:rPr>
          <w:rFonts w:eastAsia="標楷體" w:hint="eastAsia"/>
          <w:sz w:val="18"/>
          <w:szCs w:val="18"/>
        </w:rPr>
        <w:t>102.03.28</w:t>
      </w:r>
      <w:r>
        <w:rPr>
          <w:rFonts w:eastAsia="標楷體" w:hint="eastAsia"/>
          <w:sz w:val="18"/>
          <w:szCs w:val="18"/>
        </w:rPr>
        <w:t xml:space="preserve">   </w:t>
      </w:r>
      <w:r w:rsidRPr="00F51657">
        <w:rPr>
          <w:rFonts w:eastAsia="標楷體" w:hint="eastAsia"/>
          <w:sz w:val="18"/>
          <w:szCs w:val="18"/>
        </w:rPr>
        <w:t>高</w:t>
      </w:r>
      <w:proofErr w:type="gramStart"/>
      <w:r w:rsidRPr="00F51657">
        <w:rPr>
          <w:rFonts w:eastAsia="標楷體" w:hint="eastAsia"/>
          <w:sz w:val="18"/>
          <w:szCs w:val="18"/>
        </w:rPr>
        <w:t>醫資字</w:t>
      </w:r>
      <w:proofErr w:type="gramEnd"/>
      <w:r w:rsidRPr="00F51657">
        <w:rPr>
          <w:rFonts w:eastAsia="標楷體" w:hint="eastAsia"/>
          <w:sz w:val="18"/>
          <w:szCs w:val="18"/>
        </w:rPr>
        <w:t>第</w:t>
      </w:r>
      <w:r w:rsidRPr="00F51657">
        <w:rPr>
          <w:rFonts w:eastAsia="標楷體" w:hint="eastAsia"/>
          <w:sz w:val="18"/>
          <w:szCs w:val="18"/>
        </w:rPr>
        <w:t>1021100915</w:t>
      </w:r>
      <w:r w:rsidRPr="00F51657">
        <w:rPr>
          <w:rFonts w:eastAsia="標楷體" w:hint="eastAsia"/>
          <w:sz w:val="18"/>
          <w:szCs w:val="18"/>
        </w:rPr>
        <w:t>號函公布</w:t>
      </w:r>
    </w:p>
    <w:p w:rsidR="00F21BBE" w:rsidRPr="00CF699C" w:rsidRDefault="00F21BBE" w:rsidP="00F21BBE">
      <w:pPr>
        <w:tabs>
          <w:tab w:val="left" w:pos="6521"/>
        </w:tabs>
        <w:spacing w:line="240" w:lineRule="exact"/>
        <w:ind w:leftChars="2303" w:left="5527" w:rightChars="-112" w:right="-269"/>
        <w:rPr>
          <w:rFonts w:eastAsia="標楷體"/>
          <w:sz w:val="20"/>
        </w:rPr>
      </w:pPr>
      <w:r w:rsidRPr="00CF699C">
        <w:rPr>
          <w:rFonts w:eastAsia="標楷體" w:hint="eastAsia"/>
          <w:sz w:val="20"/>
          <w:szCs w:val="24"/>
        </w:rPr>
        <w:t xml:space="preserve">113.06.27 </w:t>
      </w:r>
      <w:r>
        <w:rPr>
          <w:rFonts w:eastAsia="標楷體" w:hint="eastAsia"/>
          <w:sz w:val="20"/>
          <w:szCs w:val="24"/>
        </w:rPr>
        <w:t xml:space="preserve"> </w:t>
      </w:r>
      <w:r w:rsidRPr="00CF699C">
        <w:rPr>
          <w:rFonts w:eastAsia="標楷體" w:hint="eastAsia"/>
          <w:sz w:val="20"/>
          <w:szCs w:val="24"/>
        </w:rPr>
        <w:t>112</w:t>
      </w:r>
      <w:r w:rsidRPr="00CF699C">
        <w:rPr>
          <w:rFonts w:eastAsia="標楷體" w:hint="eastAsia"/>
          <w:sz w:val="20"/>
          <w:szCs w:val="24"/>
        </w:rPr>
        <w:t>學年度第</w:t>
      </w:r>
      <w:r w:rsidRPr="00CF699C">
        <w:rPr>
          <w:rFonts w:eastAsia="標楷體" w:hint="eastAsia"/>
          <w:sz w:val="20"/>
          <w:szCs w:val="24"/>
        </w:rPr>
        <w:t>11</w:t>
      </w:r>
      <w:r w:rsidRPr="00CF699C">
        <w:rPr>
          <w:rFonts w:eastAsia="標楷體" w:hint="eastAsia"/>
          <w:sz w:val="20"/>
          <w:szCs w:val="24"/>
        </w:rPr>
        <w:t>次行政會議通過</w:t>
      </w:r>
    </w:p>
    <w:p w:rsidR="00F21BBE" w:rsidRPr="007B7C24" w:rsidRDefault="00F21BBE" w:rsidP="00F21BBE">
      <w:pPr>
        <w:tabs>
          <w:tab w:val="left" w:pos="6521"/>
        </w:tabs>
        <w:spacing w:afterLines="50" w:after="180" w:line="200" w:lineRule="exact"/>
        <w:ind w:leftChars="2245" w:left="5528" w:rightChars="-112" w:right="-269" w:hangingChars="70" w:hanging="140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113.07.15  </w:t>
      </w:r>
      <w:r>
        <w:rPr>
          <w:rFonts w:eastAsia="標楷體" w:hint="eastAsia"/>
          <w:sz w:val="20"/>
        </w:rPr>
        <w:t>高</w:t>
      </w:r>
      <w:proofErr w:type="gramStart"/>
      <w:r>
        <w:rPr>
          <w:rFonts w:eastAsia="標楷體" w:hint="eastAsia"/>
          <w:sz w:val="20"/>
        </w:rPr>
        <w:t>醫</w:t>
      </w:r>
      <w:proofErr w:type="gramEnd"/>
      <w:r>
        <w:rPr>
          <w:rFonts w:eastAsia="標楷體" w:hint="eastAsia"/>
          <w:sz w:val="20"/>
        </w:rPr>
        <w:t>總字第</w:t>
      </w:r>
      <w:r>
        <w:rPr>
          <w:rFonts w:eastAsia="標楷體" w:hint="eastAsia"/>
          <w:sz w:val="20"/>
        </w:rPr>
        <w:t>1131102523</w:t>
      </w:r>
      <w:r>
        <w:rPr>
          <w:rFonts w:eastAsia="標楷體" w:hint="eastAsia"/>
          <w:sz w:val="20"/>
        </w:rPr>
        <w:t>號</w:t>
      </w:r>
    </w:p>
    <w:tbl>
      <w:tblPr>
        <w:tblW w:w="5245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6"/>
        <w:gridCol w:w="4519"/>
        <w:gridCol w:w="2053"/>
      </w:tblGrid>
      <w:tr w:rsidR="00C5119B" w:rsidRPr="007B7C24" w:rsidTr="009B6EF8">
        <w:trPr>
          <w:trHeight w:val="426"/>
          <w:tblHeader/>
        </w:trPr>
        <w:tc>
          <w:tcPr>
            <w:tcW w:w="2004" w:type="pct"/>
            <w:shd w:val="clear" w:color="auto" w:fill="auto"/>
            <w:vAlign w:val="center"/>
          </w:tcPr>
          <w:p w:rsidR="00C5119B" w:rsidRPr="007B7C24" w:rsidRDefault="00C5119B" w:rsidP="009B6EF8">
            <w:pPr>
              <w:spacing w:line="240" w:lineRule="auto"/>
              <w:jc w:val="center"/>
              <w:rPr>
                <w:rFonts w:eastAsia="標楷體" w:cstheme="minorHAnsi"/>
                <w:b/>
                <w:szCs w:val="24"/>
              </w:rPr>
            </w:pPr>
            <w:r w:rsidRPr="007B7C24">
              <w:rPr>
                <w:rFonts w:eastAsia="標楷體" w:cstheme="minorHAnsi"/>
                <w:b/>
                <w:szCs w:val="24"/>
              </w:rPr>
              <w:t xml:space="preserve">修　正　</w:t>
            </w:r>
            <w:proofErr w:type="gramStart"/>
            <w:r>
              <w:rPr>
                <w:rFonts w:eastAsia="標楷體" w:cstheme="minorHAnsi" w:hint="eastAsia"/>
                <w:b/>
                <w:szCs w:val="24"/>
              </w:rPr>
              <w:t>規</w:t>
            </w:r>
            <w:proofErr w:type="gramEnd"/>
            <w:r>
              <w:rPr>
                <w:rFonts w:eastAsia="標楷體" w:cstheme="minorHAnsi" w:hint="eastAsia"/>
                <w:b/>
                <w:szCs w:val="24"/>
              </w:rPr>
              <w:t xml:space="preserve">　定</w:t>
            </w:r>
          </w:p>
        </w:tc>
        <w:tc>
          <w:tcPr>
            <w:tcW w:w="2060" w:type="pct"/>
            <w:shd w:val="clear" w:color="auto" w:fill="auto"/>
            <w:vAlign w:val="center"/>
          </w:tcPr>
          <w:p w:rsidR="00C5119B" w:rsidRPr="007B7C24" w:rsidRDefault="00C5119B" w:rsidP="009B6EF8">
            <w:pPr>
              <w:spacing w:line="240" w:lineRule="auto"/>
              <w:jc w:val="center"/>
              <w:rPr>
                <w:rFonts w:eastAsia="標楷體" w:cstheme="minorHAnsi"/>
                <w:b/>
                <w:szCs w:val="24"/>
              </w:rPr>
            </w:pPr>
            <w:r w:rsidRPr="007B7C24">
              <w:rPr>
                <w:rFonts w:eastAsia="標楷體" w:cstheme="minorHAnsi"/>
                <w:b/>
                <w:szCs w:val="24"/>
              </w:rPr>
              <w:t xml:space="preserve">現　行　</w:t>
            </w:r>
            <w:proofErr w:type="gramStart"/>
            <w:r>
              <w:rPr>
                <w:rFonts w:eastAsia="標楷體" w:cstheme="minorHAnsi" w:hint="eastAsia"/>
                <w:b/>
                <w:szCs w:val="24"/>
              </w:rPr>
              <w:t>規</w:t>
            </w:r>
            <w:proofErr w:type="gramEnd"/>
            <w:r>
              <w:rPr>
                <w:rFonts w:eastAsia="標楷體" w:cstheme="minorHAnsi" w:hint="eastAsia"/>
                <w:b/>
                <w:szCs w:val="24"/>
              </w:rPr>
              <w:t xml:space="preserve">　定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5119B" w:rsidRPr="007B7C24" w:rsidRDefault="00C5119B" w:rsidP="009B6EF8">
            <w:pPr>
              <w:spacing w:line="240" w:lineRule="auto"/>
              <w:jc w:val="center"/>
              <w:rPr>
                <w:rFonts w:eastAsia="標楷體" w:cstheme="minorHAnsi"/>
                <w:b/>
                <w:szCs w:val="24"/>
              </w:rPr>
            </w:pPr>
            <w:r w:rsidRPr="007B7C24">
              <w:rPr>
                <w:rFonts w:eastAsia="標楷體" w:cstheme="minorHAnsi"/>
                <w:b/>
                <w:szCs w:val="24"/>
              </w:rPr>
              <w:t>說　　明</w:t>
            </w:r>
          </w:p>
        </w:tc>
      </w:tr>
      <w:tr w:rsidR="00C5119B" w:rsidRPr="007B7C24" w:rsidTr="009B6EF8">
        <w:trPr>
          <w:trHeight w:val="425"/>
        </w:trPr>
        <w:tc>
          <w:tcPr>
            <w:tcW w:w="2004" w:type="pct"/>
          </w:tcPr>
          <w:p w:rsidR="00C5119B" w:rsidRPr="007B7C24" w:rsidRDefault="00C5119B" w:rsidP="009B6EF8">
            <w:pPr>
              <w:spacing w:line="240" w:lineRule="auto"/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7B7C24">
              <w:rPr>
                <w:rFonts w:eastAsia="標楷體" w:cstheme="minorHAnsi" w:hint="eastAsia"/>
                <w:szCs w:val="24"/>
              </w:rPr>
              <w:t>同現行</w:t>
            </w:r>
            <w:r>
              <w:rPr>
                <w:rFonts w:eastAsia="標楷體" w:cstheme="minorHAnsi" w:hint="eastAsia"/>
                <w:szCs w:val="24"/>
              </w:rPr>
              <w:t>規定</w:t>
            </w:r>
          </w:p>
        </w:tc>
        <w:tc>
          <w:tcPr>
            <w:tcW w:w="2060" w:type="pct"/>
          </w:tcPr>
          <w:p w:rsidR="00C5119B" w:rsidRPr="007B7C24" w:rsidRDefault="00C5119B" w:rsidP="009B6EF8">
            <w:pPr>
              <w:spacing w:line="240" w:lineRule="auto"/>
              <w:ind w:left="454" w:hangingChars="189" w:hanging="454"/>
              <w:rPr>
                <w:rFonts w:eastAsia="標楷體" w:cstheme="minorHAnsi"/>
                <w:szCs w:val="24"/>
              </w:rPr>
            </w:pPr>
            <w:r w:rsidRPr="007B7C24">
              <w:rPr>
                <w:rFonts w:eastAsia="標楷體" w:cstheme="minorHAnsi" w:hint="eastAsia"/>
                <w:szCs w:val="24"/>
              </w:rPr>
              <w:t>一、</w:t>
            </w:r>
            <w:r w:rsidRPr="00F874D7">
              <w:rPr>
                <w:rFonts w:eastAsia="標楷體" w:cstheme="minorHAnsi" w:hint="eastAsia"/>
                <w:szCs w:val="24"/>
              </w:rPr>
              <w:t>本校為建立電子化智慧型校園，凡教職員工生之識別、出勤管理、圖書借閱、校園資訊站及門禁管理均使用校園</w:t>
            </w:r>
            <w:r w:rsidRPr="00F874D7">
              <w:rPr>
                <w:rFonts w:eastAsia="標楷體" w:cstheme="minorHAnsi" w:hint="eastAsia"/>
                <w:szCs w:val="24"/>
              </w:rPr>
              <w:t>IC</w:t>
            </w:r>
            <w:r w:rsidRPr="00F874D7">
              <w:rPr>
                <w:rFonts w:eastAsia="標楷體" w:cstheme="minorHAnsi" w:hint="eastAsia"/>
                <w:szCs w:val="24"/>
              </w:rPr>
              <w:t>卡，並依本要點規定辦理。</w:t>
            </w:r>
          </w:p>
        </w:tc>
        <w:tc>
          <w:tcPr>
            <w:tcW w:w="936" w:type="pct"/>
          </w:tcPr>
          <w:p w:rsidR="00C5119B" w:rsidRPr="007B7C24" w:rsidRDefault="00C5119B" w:rsidP="009B6EF8">
            <w:pPr>
              <w:spacing w:line="240" w:lineRule="auto"/>
              <w:rPr>
                <w:rFonts w:eastAsia="標楷體" w:cstheme="minorHAnsi"/>
                <w:szCs w:val="24"/>
              </w:rPr>
            </w:pPr>
            <w:r w:rsidRPr="007B7C24">
              <w:rPr>
                <w:rFonts w:eastAsia="標楷體" w:cstheme="minorHAnsi" w:hint="eastAsia"/>
                <w:szCs w:val="24"/>
              </w:rPr>
              <w:t>本</w:t>
            </w:r>
            <w:r>
              <w:rPr>
                <w:rFonts w:eastAsia="標楷體" w:cstheme="minorHAnsi" w:hint="eastAsia"/>
                <w:szCs w:val="24"/>
              </w:rPr>
              <w:t>點</w:t>
            </w:r>
            <w:r w:rsidRPr="007B7C24">
              <w:rPr>
                <w:rFonts w:eastAsia="標楷體" w:cstheme="minorHAnsi" w:hint="eastAsia"/>
                <w:szCs w:val="24"/>
              </w:rPr>
              <w:t>未修正</w:t>
            </w:r>
            <w:r w:rsidRPr="007B7C24">
              <w:rPr>
                <w:rFonts w:eastAsia="標楷體" w:cstheme="minorHAnsi"/>
                <w:szCs w:val="24"/>
              </w:rPr>
              <w:t>。</w:t>
            </w:r>
          </w:p>
        </w:tc>
      </w:tr>
      <w:tr w:rsidR="00C5119B" w:rsidRPr="007B7C24" w:rsidTr="009B6EF8">
        <w:trPr>
          <w:trHeight w:val="1680"/>
        </w:trPr>
        <w:tc>
          <w:tcPr>
            <w:tcW w:w="2004" w:type="pct"/>
          </w:tcPr>
          <w:p w:rsidR="00C5119B" w:rsidRPr="007B7C24" w:rsidRDefault="00C5119B" w:rsidP="009B6EF8">
            <w:pPr>
              <w:spacing w:line="240" w:lineRule="auto"/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7B7C24">
              <w:rPr>
                <w:rFonts w:eastAsia="標楷體" w:cstheme="minorHAnsi" w:hint="eastAsia"/>
                <w:szCs w:val="24"/>
              </w:rPr>
              <w:t>同現行</w:t>
            </w:r>
            <w:r>
              <w:rPr>
                <w:rFonts w:eastAsia="標楷體" w:cstheme="minorHAnsi" w:hint="eastAsia"/>
                <w:szCs w:val="24"/>
              </w:rPr>
              <w:t>規定</w:t>
            </w:r>
          </w:p>
        </w:tc>
        <w:tc>
          <w:tcPr>
            <w:tcW w:w="2060" w:type="pct"/>
          </w:tcPr>
          <w:p w:rsidR="00C5119B" w:rsidRPr="00DE1847" w:rsidRDefault="00C5119B" w:rsidP="009B6EF8">
            <w:pPr>
              <w:tabs>
                <w:tab w:val="left" w:pos="596"/>
              </w:tabs>
              <w:snapToGrid w:val="0"/>
              <w:spacing w:line="240" w:lineRule="auto"/>
              <w:ind w:left="312" w:hangingChars="130" w:hanging="312"/>
              <w:jc w:val="both"/>
              <w:textAlignment w:val="auto"/>
              <w:rPr>
                <w:rFonts w:eastAsia="標楷體"/>
              </w:rPr>
            </w:pPr>
            <w:r w:rsidRPr="00DE1847">
              <w:rPr>
                <w:rFonts w:eastAsia="標楷體" w:cstheme="minorHAnsi"/>
                <w:szCs w:val="24"/>
              </w:rPr>
              <w:t>二、</w:t>
            </w:r>
            <w:r w:rsidRPr="00DE1847">
              <w:rPr>
                <w:rFonts w:eastAsia="標楷體" w:hAnsi="標楷體" w:hint="eastAsia"/>
              </w:rPr>
              <w:t>本校新任教職員工於報到</w:t>
            </w:r>
            <w:proofErr w:type="gramStart"/>
            <w:r w:rsidRPr="00DE1847">
              <w:rPr>
                <w:rFonts w:eastAsia="標楷體" w:hAnsi="標楷體" w:hint="eastAsia"/>
              </w:rPr>
              <w:t>一</w:t>
            </w:r>
            <w:proofErr w:type="gramEnd"/>
            <w:r w:rsidRPr="00DE1847">
              <w:rPr>
                <w:rFonts w:eastAsia="標楷體" w:hAnsi="標楷體" w:hint="eastAsia"/>
              </w:rPr>
              <w:t>週內，學生於寄發註冊通知單時，權責單位將資料建檔，再轉由圖書資訊處（以下簡稱圖資處）製卡後，交由權責單位統一發放。</w:t>
            </w:r>
          </w:p>
        </w:tc>
        <w:tc>
          <w:tcPr>
            <w:tcW w:w="936" w:type="pct"/>
          </w:tcPr>
          <w:p w:rsidR="00C5119B" w:rsidRPr="007B7C24" w:rsidRDefault="00C5119B" w:rsidP="009B6EF8">
            <w:pPr>
              <w:spacing w:line="240" w:lineRule="auto"/>
              <w:rPr>
                <w:rFonts w:eastAsia="標楷體" w:cstheme="minorHAnsi"/>
                <w:szCs w:val="24"/>
              </w:rPr>
            </w:pPr>
            <w:r w:rsidRPr="007B7C24">
              <w:rPr>
                <w:rFonts w:eastAsia="標楷體" w:cstheme="minorHAnsi" w:hint="eastAsia"/>
                <w:szCs w:val="24"/>
              </w:rPr>
              <w:t>本</w:t>
            </w:r>
            <w:r>
              <w:rPr>
                <w:rFonts w:eastAsia="標楷體" w:cstheme="minorHAnsi" w:hint="eastAsia"/>
                <w:szCs w:val="24"/>
              </w:rPr>
              <w:t>點</w:t>
            </w:r>
            <w:r w:rsidRPr="007B7C24">
              <w:rPr>
                <w:rFonts w:eastAsia="標楷體" w:cstheme="minorHAnsi" w:hint="eastAsia"/>
                <w:szCs w:val="24"/>
              </w:rPr>
              <w:t>未修正</w:t>
            </w:r>
            <w:r w:rsidRPr="007B7C24">
              <w:rPr>
                <w:rFonts w:eastAsia="標楷體" w:cstheme="minorHAnsi"/>
                <w:szCs w:val="24"/>
              </w:rPr>
              <w:t>。</w:t>
            </w:r>
          </w:p>
        </w:tc>
      </w:tr>
      <w:tr w:rsidR="00C5119B" w:rsidRPr="007B7C24" w:rsidTr="009B6EF8">
        <w:trPr>
          <w:trHeight w:val="710"/>
        </w:trPr>
        <w:tc>
          <w:tcPr>
            <w:tcW w:w="2004" w:type="pct"/>
          </w:tcPr>
          <w:p w:rsidR="00C5119B" w:rsidRPr="007B7C24" w:rsidRDefault="00C5119B" w:rsidP="009B6EF8">
            <w:pPr>
              <w:spacing w:line="240" w:lineRule="auto"/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7B7C24">
              <w:rPr>
                <w:rFonts w:eastAsia="標楷體" w:cstheme="minorHAnsi" w:hint="eastAsia"/>
                <w:szCs w:val="24"/>
              </w:rPr>
              <w:t>同現行</w:t>
            </w:r>
            <w:r>
              <w:rPr>
                <w:rFonts w:eastAsia="標楷體" w:cstheme="minorHAnsi" w:hint="eastAsia"/>
                <w:szCs w:val="24"/>
              </w:rPr>
              <w:t>規定</w:t>
            </w:r>
          </w:p>
        </w:tc>
        <w:tc>
          <w:tcPr>
            <w:tcW w:w="2060" w:type="pct"/>
          </w:tcPr>
          <w:p w:rsidR="00C5119B" w:rsidRPr="00DE1847" w:rsidRDefault="00C5119B" w:rsidP="009B6EF8">
            <w:pPr>
              <w:tabs>
                <w:tab w:val="left" w:pos="993"/>
              </w:tabs>
              <w:snapToGrid w:val="0"/>
              <w:spacing w:line="240" w:lineRule="auto"/>
              <w:ind w:left="312" w:hangingChars="130" w:hanging="312"/>
              <w:jc w:val="both"/>
              <w:textAlignment w:val="auto"/>
              <w:rPr>
                <w:rFonts w:eastAsia="標楷體"/>
              </w:rPr>
            </w:pPr>
            <w:r w:rsidRPr="00DE1847">
              <w:rPr>
                <w:rFonts w:eastAsia="標楷體" w:cstheme="minorHAnsi"/>
                <w:szCs w:val="24"/>
              </w:rPr>
              <w:t>三</w:t>
            </w:r>
            <w:r w:rsidRPr="00DE1847">
              <w:rPr>
                <w:rFonts w:eastAsia="標楷體" w:cstheme="minorHAnsi" w:hint="eastAsia"/>
                <w:szCs w:val="24"/>
              </w:rPr>
              <w:t>、</w:t>
            </w:r>
            <w:r w:rsidRPr="00DE1847">
              <w:rPr>
                <w:rFonts w:eastAsia="標楷體" w:hAnsi="標楷體" w:hint="eastAsia"/>
              </w:rPr>
              <w:t>校園</w:t>
            </w:r>
            <w:r w:rsidRPr="00DE1847">
              <w:rPr>
                <w:rFonts w:eastAsia="標楷體"/>
              </w:rPr>
              <w:t>IC</w:t>
            </w:r>
            <w:proofErr w:type="gramStart"/>
            <w:r w:rsidRPr="00DE1847">
              <w:rPr>
                <w:rFonts w:eastAsia="標楷體" w:hAnsi="標楷體" w:hint="eastAsia"/>
              </w:rPr>
              <w:t>卡如遺失</w:t>
            </w:r>
            <w:proofErr w:type="gramEnd"/>
            <w:r w:rsidRPr="00DE1847">
              <w:rPr>
                <w:rFonts w:eastAsia="標楷體" w:hAnsi="標楷體" w:hint="eastAsia"/>
              </w:rPr>
              <w:t>，應儘速向權責單位辦理掛失手續，並依下列流程申請補發</w:t>
            </w:r>
            <w:r w:rsidRPr="00DE1847">
              <w:rPr>
                <w:rFonts w:eastAsia="標楷體"/>
              </w:rPr>
              <w:t>IC</w:t>
            </w:r>
            <w:r w:rsidRPr="00DE1847">
              <w:rPr>
                <w:rFonts w:eastAsia="標楷體" w:hAnsi="標楷體" w:hint="eastAsia"/>
              </w:rPr>
              <w:t>卡。</w:t>
            </w:r>
          </w:p>
          <w:p w:rsidR="00C5119B" w:rsidRPr="00DE1847" w:rsidRDefault="00C5119B" w:rsidP="00C5119B">
            <w:pPr>
              <w:numPr>
                <w:ilvl w:val="0"/>
                <w:numId w:val="3"/>
              </w:numPr>
              <w:snapToGrid w:val="0"/>
              <w:spacing w:line="240" w:lineRule="auto"/>
              <w:ind w:leftChars="13" w:left="453" w:hangingChars="176" w:hanging="422"/>
              <w:textAlignment w:val="auto"/>
              <w:rPr>
                <w:rFonts w:eastAsia="標楷體"/>
              </w:rPr>
            </w:pPr>
            <w:r w:rsidRPr="00DE1847">
              <w:rPr>
                <w:rFonts w:eastAsia="標楷體" w:hAnsi="標楷體" w:hint="eastAsia"/>
              </w:rPr>
              <w:t>申請人填寫補發卡申請表經權責單位</w:t>
            </w:r>
            <w:r w:rsidRPr="00DE1847">
              <w:rPr>
                <w:rFonts w:eastAsia="標楷體" w:hAnsi="標楷體" w:hint="eastAsia"/>
                <w:color w:val="000000"/>
              </w:rPr>
              <w:t>審核後</w:t>
            </w:r>
            <w:r w:rsidRPr="00DE1847">
              <w:rPr>
                <w:rFonts w:eastAsia="標楷體" w:hAnsi="標楷體" w:hint="eastAsia"/>
              </w:rPr>
              <w:t>，至出納組繳交校園</w:t>
            </w:r>
            <w:r w:rsidRPr="00DE1847">
              <w:rPr>
                <w:rFonts w:eastAsia="標楷體"/>
              </w:rPr>
              <w:t>IC</w:t>
            </w:r>
            <w:r w:rsidRPr="00DE1847">
              <w:rPr>
                <w:rFonts w:eastAsia="標楷體" w:hAnsi="標楷體" w:hint="eastAsia"/>
              </w:rPr>
              <w:t>卡工本費。</w:t>
            </w:r>
          </w:p>
          <w:p w:rsidR="00C5119B" w:rsidRPr="00DE1847" w:rsidRDefault="00C5119B" w:rsidP="00C5119B">
            <w:pPr>
              <w:numPr>
                <w:ilvl w:val="0"/>
                <w:numId w:val="3"/>
              </w:numPr>
              <w:snapToGrid w:val="0"/>
              <w:spacing w:line="240" w:lineRule="auto"/>
              <w:ind w:leftChars="12" w:left="454" w:hangingChars="177" w:hanging="425"/>
              <w:textAlignment w:val="auto"/>
              <w:rPr>
                <w:rFonts w:eastAsia="標楷體"/>
              </w:rPr>
            </w:pPr>
            <w:r w:rsidRPr="00DE1847">
              <w:rPr>
                <w:rFonts w:eastAsia="標楷體" w:hAnsi="標楷體" w:hint="eastAsia"/>
              </w:rPr>
              <w:t>繳費後將補發卡申請表交至權責單位，權責單位通知</w:t>
            </w:r>
            <w:proofErr w:type="gramStart"/>
            <w:r w:rsidRPr="00DE1847">
              <w:rPr>
                <w:rFonts w:eastAsia="標楷體" w:hAnsi="標楷體" w:hint="eastAsia"/>
              </w:rPr>
              <w:t>圖資處</w:t>
            </w:r>
            <w:proofErr w:type="gramEnd"/>
            <w:r w:rsidRPr="00DE1847">
              <w:rPr>
                <w:rFonts w:eastAsia="標楷體" w:hAnsi="標楷體" w:hint="eastAsia"/>
              </w:rPr>
              <w:t>製作新卡，並由權責單位發放。</w:t>
            </w:r>
          </w:p>
        </w:tc>
        <w:tc>
          <w:tcPr>
            <w:tcW w:w="936" w:type="pct"/>
          </w:tcPr>
          <w:p w:rsidR="00C5119B" w:rsidRPr="007B7C24" w:rsidRDefault="00C5119B" w:rsidP="009B6EF8">
            <w:pPr>
              <w:spacing w:line="240" w:lineRule="auto"/>
              <w:rPr>
                <w:rFonts w:eastAsia="標楷體" w:cstheme="minorHAnsi"/>
                <w:szCs w:val="24"/>
              </w:rPr>
            </w:pPr>
            <w:r w:rsidRPr="007B7C24">
              <w:rPr>
                <w:rFonts w:eastAsia="標楷體" w:cstheme="minorHAnsi" w:hint="eastAsia"/>
                <w:szCs w:val="24"/>
              </w:rPr>
              <w:t>本</w:t>
            </w:r>
            <w:r>
              <w:rPr>
                <w:rFonts w:eastAsia="標楷體" w:cstheme="minorHAnsi" w:hint="eastAsia"/>
                <w:szCs w:val="24"/>
              </w:rPr>
              <w:t>點</w:t>
            </w:r>
            <w:r w:rsidRPr="007B7C24">
              <w:rPr>
                <w:rFonts w:eastAsia="標楷體" w:cstheme="minorHAnsi" w:hint="eastAsia"/>
                <w:szCs w:val="24"/>
              </w:rPr>
              <w:t>未修正</w:t>
            </w:r>
            <w:r w:rsidRPr="007B7C24">
              <w:rPr>
                <w:rFonts w:eastAsia="標楷體" w:cstheme="minorHAnsi"/>
                <w:szCs w:val="24"/>
              </w:rPr>
              <w:t>。</w:t>
            </w:r>
          </w:p>
        </w:tc>
      </w:tr>
      <w:tr w:rsidR="00C5119B" w:rsidRPr="007B7C24" w:rsidTr="009B6EF8">
        <w:trPr>
          <w:trHeight w:val="707"/>
        </w:trPr>
        <w:tc>
          <w:tcPr>
            <w:tcW w:w="2004" w:type="pct"/>
          </w:tcPr>
          <w:p w:rsidR="00C5119B" w:rsidRPr="007B7C24" w:rsidRDefault="00C5119B" w:rsidP="009B6EF8">
            <w:pPr>
              <w:spacing w:line="240" w:lineRule="auto"/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7B7C24">
              <w:rPr>
                <w:rFonts w:eastAsia="標楷體" w:cstheme="minorHAnsi" w:hint="eastAsia"/>
                <w:szCs w:val="24"/>
              </w:rPr>
              <w:t>同現行</w:t>
            </w:r>
            <w:r>
              <w:rPr>
                <w:rFonts w:eastAsia="標楷體" w:cstheme="minorHAnsi" w:hint="eastAsia"/>
                <w:szCs w:val="24"/>
              </w:rPr>
              <w:t>規定</w:t>
            </w:r>
          </w:p>
        </w:tc>
        <w:tc>
          <w:tcPr>
            <w:tcW w:w="2060" w:type="pct"/>
          </w:tcPr>
          <w:p w:rsidR="00C5119B" w:rsidRPr="00F874D7" w:rsidRDefault="00C5119B" w:rsidP="009B6EF8">
            <w:pPr>
              <w:tabs>
                <w:tab w:val="left" w:pos="993"/>
              </w:tabs>
              <w:snapToGrid w:val="0"/>
              <w:spacing w:line="240" w:lineRule="auto"/>
              <w:ind w:left="454" w:hangingChars="189" w:hanging="454"/>
              <w:jc w:val="both"/>
              <w:textAlignment w:val="auto"/>
              <w:rPr>
                <w:rFonts w:eastAsia="標楷體"/>
              </w:rPr>
            </w:pPr>
            <w:r>
              <w:rPr>
                <w:rFonts w:eastAsia="標楷體" w:cstheme="minorHAnsi" w:hint="eastAsia"/>
                <w:szCs w:val="24"/>
              </w:rPr>
              <w:t>四、</w:t>
            </w:r>
            <w:r>
              <w:rPr>
                <w:rStyle w:val="a3"/>
                <w:rFonts w:eastAsia="標楷體" w:hAnsi="標楷體" w:hint="eastAsia"/>
                <w:b w:val="0"/>
                <w:bCs w:val="0"/>
                <w:color w:val="000000"/>
              </w:rPr>
              <w:t>校園</w:t>
            </w:r>
            <w:r>
              <w:rPr>
                <w:rFonts w:eastAsia="標楷體"/>
              </w:rPr>
              <w:t>IC</w:t>
            </w:r>
            <w:r>
              <w:rPr>
                <w:rFonts w:eastAsia="標楷體" w:hAnsi="標楷體" w:hint="eastAsia"/>
              </w:rPr>
              <w:t>卡領取後，應即檢視卡片顯性資料，並檢測該卡於一般門禁點是否可刷卡進出，卡片若有問題，最遲須於卡片</w:t>
            </w:r>
            <w:proofErr w:type="gramStart"/>
            <w:r>
              <w:rPr>
                <w:rFonts w:eastAsia="標楷體" w:hAnsi="標楷體" w:hint="eastAsia"/>
              </w:rPr>
              <w:t>點交後一個</w:t>
            </w:r>
            <w:proofErr w:type="gramEnd"/>
            <w:r>
              <w:rPr>
                <w:rFonts w:eastAsia="標楷體" w:hAnsi="標楷體" w:hint="eastAsia"/>
              </w:rPr>
              <w:t>月內提出免費換發新卡。除前項情形外，校園</w:t>
            </w:r>
            <w:r>
              <w:rPr>
                <w:rFonts w:eastAsia="標楷體"/>
              </w:rPr>
              <w:t>IC</w:t>
            </w:r>
            <w:proofErr w:type="gramStart"/>
            <w:r>
              <w:rPr>
                <w:rFonts w:eastAsia="標楷體" w:hAnsi="標楷體" w:hint="eastAsia"/>
              </w:rPr>
              <w:t>卡如損</w:t>
            </w:r>
            <w:proofErr w:type="gramEnd"/>
            <w:r>
              <w:rPr>
                <w:rFonts w:eastAsia="標楷體" w:hAnsi="標楷體" w:hint="eastAsia"/>
              </w:rPr>
              <w:t>毀或因個人資料變更等原因，依前條規定辦理。</w:t>
            </w:r>
          </w:p>
        </w:tc>
        <w:tc>
          <w:tcPr>
            <w:tcW w:w="936" w:type="pct"/>
          </w:tcPr>
          <w:p w:rsidR="00C5119B" w:rsidRPr="007B7C24" w:rsidRDefault="00C5119B" w:rsidP="009B6EF8">
            <w:pPr>
              <w:spacing w:line="240" w:lineRule="auto"/>
              <w:rPr>
                <w:rFonts w:eastAsia="標楷體" w:cstheme="minorHAnsi"/>
                <w:szCs w:val="24"/>
              </w:rPr>
            </w:pPr>
            <w:r w:rsidRPr="007B7C24">
              <w:rPr>
                <w:rFonts w:eastAsia="標楷體" w:cstheme="minorHAnsi" w:hint="eastAsia"/>
                <w:szCs w:val="24"/>
              </w:rPr>
              <w:t>本</w:t>
            </w:r>
            <w:r>
              <w:rPr>
                <w:rFonts w:eastAsia="標楷體" w:cstheme="minorHAnsi" w:hint="eastAsia"/>
                <w:szCs w:val="24"/>
              </w:rPr>
              <w:t>點</w:t>
            </w:r>
            <w:r w:rsidRPr="007B7C24">
              <w:rPr>
                <w:rFonts w:eastAsia="標楷體" w:cstheme="minorHAnsi" w:hint="eastAsia"/>
                <w:szCs w:val="24"/>
              </w:rPr>
              <w:t>未修正</w:t>
            </w:r>
            <w:r w:rsidRPr="007B7C24">
              <w:rPr>
                <w:rFonts w:eastAsia="標楷體" w:cstheme="minorHAnsi"/>
                <w:szCs w:val="24"/>
              </w:rPr>
              <w:t>。</w:t>
            </w:r>
          </w:p>
        </w:tc>
      </w:tr>
      <w:tr w:rsidR="00C5119B" w:rsidRPr="007B7C24" w:rsidTr="009B6EF8">
        <w:trPr>
          <w:trHeight w:val="707"/>
        </w:trPr>
        <w:tc>
          <w:tcPr>
            <w:tcW w:w="2004" w:type="pct"/>
          </w:tcPr>
          <w:p w:rsidR="00C5119B" w:rsidRDefault="00C5119B" w:rsidP="009B6EF8">
            <w:pPr>
              <w:spacing w:line="240" w:lineRule="auto"/>
              <w:ind w:left="480" w:right="11" w:hangingChars="200" w:hanging="480"/>
              <w:rPr>
                <w:rFonts w:eastAsia="標楷體" w:cstheme="minorHAnsi"/>
                <w:szCs w:val="24"/>
              </w:rPr>
            </w:pPr>
            <w:r w:rsidRPr="007B7C24">
              <w:rPr>
                <w:rFonts w:eastAsia="標楷體" w:cstheme="minorHAnsi" w:hint="eastAsia"/>
                <w:szCs w:val="24"/>
              </w:rPr>
              <w:t>同現行</w:t>
            </w:r>
            <w:r>
              <w:rPr>
                <w:rFonts w:eastAsia="標楷體" w:cstheme="minorHAnsi" w:hint="eastAsia"/>
                <w:szCs w:val="24"/>
              </w:rPr>
              <w:t>規定</w:t>
            </w:r>
          </w:p>
        </w:tc>
        <w:tc>
          <w:tcPr>
            <w:tcW w:w="2060" w:type="pct"/>
          </w:tcPr>
          <w:p w:rsidR="00C5119B" w:rsidRPr="00DE1847" w:rsidRDefault="00C5119B" w:rsidP="009B6EF8">
            <w:pPr>
              <w:tabs>
                <w:tab w:val="left" w:pos="993"/>
              </w:tabs>
              <w:snapToGrid w:val="0"/>
              <w:spacing w:line="240" w:lineRule="auto"/>
              <w:ind w:left="312" w:hangingChars="130" w:hanging="312"/>
              <w:jc w:val="both"/>
              <w:textAlignment w:val="auto"/>
              <w:rPr>
                <w:rFonts w:eastAsia="標楷體"/>
              </w:rPr>
            </w:pPr>
            <w:r w:rsidRPr="00DE1847">
              <w:rPr>
                <w:rFonts w:eastAsia="標楷體" w:cstheme="minorHAnsi" w:hint="eastAsia"/>
                <w:szCs w:val="24"/>
              </w:rPr>
              <w:t>五、</w:t>
            </w:r>
            <w:proofErr w:type="gramStart"/>
            <w:r w:rsidRPr="00DE1847">
              <w:rPr>
                <w:rFonts w:eastAsia="標楷體" w:hAnsi="標楷體" w:hint="eastAsia"/>
              </w:rPr>
              <w:t>教職員工離校</w:t>
            </w:r>
            <w:proofErr w:type="gramEnd"/>
            <w:r w:rsidRPr="00DE1847">
              <w:rPr>
                <w:rFonts w:eastAsia="標楷體" w:hAnsi="標楷體" w:hint="eastAsia"/>
              </w:rPr>
              <w:t>時，須至原核發單位註記校園</w:t>
            </w:r>
            <w:r w:rsidRPr="00DE1847">
              <w:rPr>
                <w:rFonts w:eastAsia="標楷體"/>
              </w:rPr>
              <w:t>IC</w:t>
            </w:r>
            <w:r w:rsidRPr="00DE1847">
              <w:rPr>
                <w:rFonts w:eastAsia="標楷體" w:hAnsi="標楷體" w:hint="eastAsia"/>
              </w:rPr>
              <w:t>卡失效，註記之後卡片需繳回，不得再使用。</w:t>
            </w:r>
          </w:p>
        </w:tc>
        <w:tc>
          <w:tcPr>
            <w:tcW w:w="936" w:type="pct"/>
          </w:tcPr>
          <w:p w:rsidR="00C5119B" w:rsidRDefault="00C5119B" w:rsidP="009B6EF8">
            <w:pPr>
              <w:spacing w:line="240" w:lineRule="auto"/>
              <w:ind w:left="180" w:hangingChars="75" w:hanging="180"/>
              <w:rPr>
                <w:rFonts w:eastAsia="標楷體" w:cstheme="minorHAnsi"/>
                <w:szCs w:val="24"/>
              </w:rPr>
            </w:pPr>
            <w:r w:rsidRPr="007B7C24">
              <w:rPr>
                <w:rFonts w:eastAsia="標楷體" w:cstheme="minorHAnsi" w:hint="eastAsia"/>
                <w:szCs w:val="24"/>
              </w:rPr>
              <w:t>本</w:t>
            </w:r>
            <w:r>
              <w:rPr>
                <w:rFonts w:eastAsia="標楷體" w:cstheme="minorHAnsi" w:hint="eastAsia"/>
                <w:szCs w:val="24"/>
              </w:rPr>
              <w:t>點</w:t>
            </w:r>
            <w:r w:rsidRPr="007B7C24">
              <w:rPr>
                <w:rFonts w:eastAsia="標楷體" w:cstheme="minorHAnsi" w:hint="eastAsia"/>
                <w:szCs w:val="24"/>
              </w:rPr>
              <w:t>未修正</w:t>
            </w:r>
            <w:r w:rsidRPr="007B7C24">
              <w:rPr>
                <w:rFonts w:eastAsia="標楷體" w:cstheme="minorHAnsi"/>
                <w:szCs w:val="24"/>
              </w:rPr>
              <w:t>。</w:t>
            </w:r>
          </w:p>
        </w:tc>
      </w:tr>
      <w:tr w:rsidR="00C5119B" w:rsidRPr="007B7C24" w:rsidTr="009B6EF8">
        <w:trPr>
          <w:trHeight w:val="707"/>
        </w:trPr>
        <w:tc>
          <w:tcPr>
            <w:tcW w:w="2004" w:type="pct"/>
          </w:tcPr>
          <w:p w:rsidR="00C5119B" w:rsidRDefault="00C5119B" w:rsidP="009B6EF8">
            <w:pPr>
              <w:spacing w:line="240" w:lineRule="auto"/>
              <w:ind w:left="480" w:right="11" w:hangingChars="200" w:hanging="480"/>
              <w:rPr>
                <w:rFonts w:eastAsia="標楷體" w:cstheme="minorHAnsi"/>
                <w:szCs w:val="24"/>
              </w:rPr>
            </w:pPr>
            <w:r w:rsidRPr="007B7C24">
              <w:rPr>
                <w:rFonts w:eastAsia="標楷體" w:cstheme="minorHAnsi" w:hint="eastAsia"/>
                <w:szCs w:val="24"/>
              </w:rPr>
              <w:t>同現行</w:t>
            </w:r>
            <w:r>
              <w:rPr>
                <w:rFonts w:eastAsia="標楷體" w:cstheme="minorHAnsi" w:hint="eastAsia"/>
                <w:szCs w:val="24"/>
              </w:rPr>
              <w:t>規定</w:t>
            </w:r>
          </w:p>
        </w:tc>
        <w:tc>
          <w:tcPr>
            <w:tcW w:w="2060" w:type="pct"/>
          </w:tcPr>
          <w:p w:rsidR="00C5119B" w:rsidRPr="00DE1847" w:rsidRDefault="00C5119B" w:rsidP="009B6EF8">
            <w:pPr>
              <w:tabs>
                <w:tab w:val="left" w:pos="993"/>
              </w:tabs>
              <w:snapToGrid w:val="0"/>
              <w:spacing w:line="240" w:lineRule="auto"/>
              <w:ind w:left="312" w:hangingChars="130" w:hanging="312"/>
              <w:jc w:val="both"/>
              <w:textAlignment w:val="auto"/>
              <w:rPr>
                <w:rFonts w:eastAsia="標楷體"/>
              </w:rPr>
            </w:pPr>
            <w:r w:rsidRPr="00DE1847">
              <w:rPr>
                <w:rFonts w:eastAsia="標楷體" w:cstheme="minorHAnsi" w:hint="eastAsia"/>
                <w:szCs w:val="24"/>
              </w:rPr>
              <w:t>六、</w:t>
            </w:r>
            <w:r w:rsidRPr="00DE1847">
              <w:rPr>
                <w:rFonts w:eastAsia="標楷體" w:hAnsi="標楷體"/>
              </w:rPr>
              <w:t>學生離校或休學時，不需將校園</w:t>
            </w:r>
            <w:r w:rsidRPr="00DE1847">
              <w:rPr>
                <w:rFonts w:eastAsia="標楷體"/>
              </w:rPr>
              <w:t>IC</w:t>
            </w:r>
            <w:r w:rsidRPr="00DE1847">
              <w:rPr>
                <w:rFonts w:eastAsia="標楷體" w:hAnsi="標楷體"/>
              </w:rPr>
              <w:t>卡繳回教務處，除捷運</w:t>
            </w:r>
            <w:proofErr w:type="gramStart"/>
            <w:r w:rsidRPr="00DE1847">
              <w:rPr>
                <w:rFonts w:eastAsia="標楷體" w:hAnsi="標楷體"/>
              </w:rPr>
              <w:t>一</w:t>
            </w:r>
            <w:proofErr w:type="gramEnd"/>
            <w:r w:rsidRPr="00DE1847">
              <w:rPr>
                <w:rFonts w:eastAsia="標楷體" w:hAnsi="標楷體"/>
              </w:rPr>
              <w:t>卡通仍可使用外，校內各項權限均禁止。但休學學生經辦理復學後才能恢復其權限。</w:t>
            </w:r>
          </w:p>
        </w:tc>
        <w:tc>
          <w:tcPr>
            <w:tcW w:w="936" w:type="pct"/>
          </w:tcPr>
          <w:p w:rsidR="00C5119B" w:rsidRDefault="00C5119B" w:rsidP="009B6EF8">
            <w:pPr>
              <w:spacing w:line="240" w:lineRule="auto"/>
              <w:ind w:left="180" w:hangingChars="75" w:hanging="180"/>
              <w:rPr>
                <w:rFonts w:eastAsia="標楷體" w:cstheme="minorHAnsi"/>
                <w:szCs w:val="24"/>
              </w:rPr>
            </w:pPr>
            <w:r w:rsidRPr="007B7C24">
              <w:rPr>
                <w:rFonts w:eastAsia="標楷體" w:cstheme="minorHAnsi" w:hint="eastAsia"/>
                <w:szCs w:val="24"/>
              </w:rPr>
              <w:t>本</w:t>
            </w:r>
            <w:r>
              <w:rPr>
                <w:rFonts w:eastAsia="標楷體" w:cstheme="minorHAnsi" w:hint="eastAsia"/>
                <w:szCs w:val="24"/>
              </w:rPr>
              <w:t>點</w:t>
            </w:r>
            <w:r w:rsidRPr="007B7C24">
              <w:rPr>
                <w:rFonts w:eastAsia="標楷體" w:cstheme="minorHAnsi" w:hint="eastAsia"/>
                <w:szCs w:val="24"/>
              </w:rPr>
              <w:t>未修正</w:t>
            </w:r>
            <w:r w:rsidRPr="007B7C24">
              <w:rPr>
                <w:rFonts w:eastAsia="標楷體" w:cstheme="minorHAnsi"/>
                <w:szCs w:val="24"/>
              </w:rPr>
              <w:t>。</w:t>
            </w:r>
          </w:p>
        </w:tc>
      </w:tr>
      <w:tr w:rsidR="00C5119B" w:rsidRPr="007B7C24" w:rsidTr="009B6EF8">
        <w:trPr>
          <w:trHeight w:val="707"/>
        </w:trPr>
        <w:tc>
          <w:tcPr>
            <w:tcW w:w="2004" w:type="pct"/>
          </w:tcPr>
          <w:p w:rsidR="00C5119B" w:rsidRDefault="00C5119B" w:rsidP="009B6EF8">
            <w:pPr>
              <w:spacing w:line="240" w:lineRule="auto"/>
              <w:ind w:left="480" w:right="11" w:hangingChars="200" w:hanging="480"/>
              <w:rPr>
                <w:rFonts w:eastAsia="標楷體" w:cstheme="minorHAnsi"/>
                <w:szCs w:val="24"/>
              </w:rPr>
            </w:pPr>
            <w:r w:rsidRPr="007B7C24">
              <w:rPr>
                <w:rFonts w:eastAsia="標楷體" w:cstheme="minorHAnsi" w:hint="eastAsia"/>
                <w:szCs w:val="24"/>
              </w:rPr>
              <w:t>同現行</w:t>
            </w:r>
            <w:r>
              <w:rPr>
                <w:rFonts w:eastAsia="標楷體" w:cstheme="minorHAnsi" w:hint="eastAsia"/>
                <w:szCs w:val="24"/>
              </w:rPr>
              <w:t>規定</w:t>
            </w:r>
          </w:p>
        </w:tc>
        <w:tc>
          <w:tcPr>
            <w:tcW w:w="2060" w:type="pct"/>
          </w:tcPr>
          <w:p w:rsidR="00C5119B" w:rsidRPr="00DE1847" w:rsidRDefault="00C5119B" w:rsidP="009B6EF8">
            <w:pPr>
              <w:tabs>
                <w:tab w:val="left" w:pos="993"/>
              </w:tabs>
              <w:snapToGrid w:val="0"/>
              <w:spacing w:line="240" w:lineRule="auto"/>
              <w:jc w:val="both"/>
              <w:textAlignment w:val="auto"/>
              <w:rPr>
                <w:rFonts w:eastAsia="標楷體"/>
              </w:rPr>
            </w:pPr>
            <w:r w:rsidRPr="00DE1847">
              <w:rPr>
                <w:rFonts w:eastAsia="標楷體" w:cstheme="minorHAnsi" w:hint="eastAsia"/>
                <w:szCs w:val="24"/>
              </w:rPr>
              <w:t>七、</w:t>
            </w:r>
            <w:r w:rsidRPr="00DE1847">
              <w:rPr>
                <w:rFonts w:eastAsia="標楷體" w:hAnsi="標楷體"/>
                <w:lang w:val="zh-TW"/>
              </w:rPr>
              <w:t>除本校教職員</w:t>
            </w:r>
            <w:proofErr w:type="gramStart"/>
            <w:r w:rsidRPr="00DE1847">
              <w:rPr>
                <w:rFonts w:eastAsia="標楷體" w:hAnsi="標楷體"/>
                <w:lang w:val="zh-TW"/>
              </w:rPr>
              <w:t>工生外</w:t>
            </w:r>
            <w:proofErr w:type="gramEnd"/>
            <w:r w:rsidRPr="00DE1847">
              <w:rPr>
                <w:rFonts w:eastAsia="標楷體" w:hAnsi="標楷體"/>
                <w:lang w:val="zh-TW"/>
              </w:rPr>
              <w:t>，其他人員如因行政、教學或其他需要，檢附發卡申請表並經相關權責單位審核通過後將資料建檔，再由</w:t>
            </w:r>
            <w:proofErr w:type="gramStart"/>
            <w:r w:rsidRPr="00DE1847">
              <w:rPr>
                <w:rFonts w:eastAsia="標楷體" w:hAnsi="標楷體"/>
                <w:lang w:val="zh-TW"/>
              </w:rPr>
              <w:t>圖資</w:t>
            </w:r>
            <w:proofErr w:type="gramEnd"/>
            <w:r w:rsidRPr="00DE1847">
              <w:rPr>
                <w:rFonts w:eastAsia="標楷體" w:hAnsi="標楷體"/>
                <w:lang w:val="zh-TW"/>
              </w:rPr>
              <w:t>處製卡，交權責單位發卡。</w:t>
            </w:r>
          </w:p>
        </w:tc>
        <w:tc>
          <w:tcPr>
            <w:tcW w:w="936" w:type="pct"/>
          </w:tcPr>
          <w:p w:rsidR="00C5119B" w:rsidRDefault="00C5119B" w:rsidP="009B6EF8">
            <w:pPr>
              <w:spacing w:line="240" w:lineRule="auto"/>
              <w:ind w:left="180" w:hangingChars="75" w:hanging="180"/>
              <w:rPr>
                <w:rFonts w:eastAsia="標楷體" w:cstheme="minorHAnsi"/>
                <w:szCs w:val="24"/>
              </w:rPr>
            </w:pPr>
            <w:r w:rsidRPr="007B7C24">
              <w:rPr>
                <w:rFonts w:eastAsia="標楷體" w:cstheme="minorHAnsi" w:hint="eastAsia"/>
                <w:szCs w:val="24"/>
              </w:rPr>
              <w:t>本</w:t>
            </w:r>
            <w:r>
              <w:rPr>
                <w:rFonts w:eastAsia="標楷體" w:cstheme="minorHAnsi" w:hint="eastAsia"/>
                <w:szCs w:val="24"/>
              </w:rPr>
              <w:t>點</w:t>
            </w:r>
            <w:r w:rsidRPr="007B7C24">
              <w:rPr>
                <w:rFonts w:eastAsia="標楷體" w:cstheme="minorHAnsi" w:hint="eastAsia"/>
                <w:szCs w:val="24"/>
              </w:rPr>
              <w:t>未修正</w:t>
            </w:r>
            <w:r w:rsidRPr="007B7C24">
              <w:rPr>
                <w:rFonts w:eastAsia="標楷體" w:cstheme="minorHAnsi"/>
                <w:szCs w:val="24"/>
              </w:rPr>
              <w:t>。</w:t>
            </w:r>
          </w:p>
        </w:tc>
      </w:tr>
      <w:tr w:rsidR="00C5119B" w:rsidRPr="007B7C24" w:rsidTr="009B6EF8">
        <w:trPr>
          <w:trHeight w:val="707"/>
        </w:trPr>
        <w:tc>
          <w:tcPr>
            <w:tcW w:w="2004" w:type="pct"/>
          </w:tcPr>
          <w:p w:rsidR="00C5119B" w:rsidRDefault="00C5119B" w:rsidP="009B6EF8">
            <w:pPr>
              <w:spacing w:line="240" w:lineRule="auto"/>
              <w:ind w:left="480" w:right="11" w:hangingChars="200" w:hanging="480"/>
              <w:rPr>
                <w:rFonts w:eastAsia="標楷體" w:cstheme="minorHAnsi"/>
                <w:szCs w:val="24"/>
              </w:rPr>
            </w:pPr>
            <w:r w:rsidRPr="007B7C24">
              <w:rPr>
                <w:rFonts w:eastAsia="標楷體" w:cstheme="minorHAnsi" w:hint="eastAsia"/>
                <w:szCs w:val="24"/>
              </w:rPr>
              <w:lastRenderedPageBreak/>
              <w:t>同現行</w:t>
            </w:r>
            <w:r>
              <w:rPr>
                <w:rFonts w:eastAsia="標楷體" w:cstheme="minorHAnsi" w:hint="eastAsia"/>
                <w:szCs w:val="24"/>
              </w:rPr>
              <w:t>規定</w:t>
            </w:r>
          </w:p>
        </w:tc>
        <w:tc>
          <w:tcPr>
            <w:tcW w:w="2060" w:type="pct"/>
          </w:tcPr>
          <w:p w:rsidR="00C5119B" w:rsidRPr="00DE1847" w:rsidRDefault="00C5119B" w:rsidP="009B6EF8">
            <w:pPr>
              <w:tabs>
                <w:tab w:val="left" w:pos="993"/>
              </w:tabs>
              <w:snapToGrid w:val="0"/>
              <w:spacing w:line="240" w:lineRule="auto"/>
              <w:ind w:rightChars="-43" w:right="-103"/>
              <w:textAlignment w:val="auto"/>
              <w:rPr>
                <w:rFonts w:eastAsia="標楷體"/>
                <w:lang w:val="zh-TW"/>
              </w:rPr>
            </w:pPr>
            <w:r w:rsidRPr="00DE1847">
              <w:rPr>
                <w:rFonts w:eastAsia="標楷體" w:cstheme="minorHAnsi" w:hint="eastAsia"/>
                <w:szCs w:val="24"/>
              </w:rPr>
              <w:t>八、</w:t>
            </w:r>
            <w:r w:rsidRPr="00DE1847">
              <w:rPr>
                <w:rFonts w:eastAsia="標楷體" w:hAnsi="標楷體"/>
                <w:lang w:val="zh-TW"/>
              </w:rPr>
              <w:t>本校校園</w:t>
            </w:r>
            <w:r w:rsidRPr="00DE1847">
              <w:rPr>
                <w:rFonts w:eastAsia="標楷體"/>
                <w:lang w:val="zh-TW"/>
              </w:rPr>
              <w:t>IC</w:t>
            </w:r>
            <w:r w:rsidRPr="00DE1847">
              <w:rPr>
                <w:rFonts w:eastAsia="標楷體" w:hAnsi="標楷體"/>
                <w:lang w:val="zh-TW"/>
              </w:rPr>
              <w:t>卡申請受理之權責單位如下：</w:t>
            </w:r>
          </w:p>
          <w:p w:rsidR="00C5119B" w:rsidRPr="00DE1847" w:rsidRDefault="00C5119B" w:rsidP="00C5119B">
            <w:pPr>
              <w:numPr>
                <w:ilvl w:val="1"/>
                <w:numId w:val="1"/>
              </w:numPr>
              <w:snapToGrid w:val="0"/>
              <w:spacing w:line="240" w:lineRule="auto"/>
              <w:ind w:left="460" w:hanging="426"/>
              <w:textAlignment w:val="auto"/>
              <w:rPr>
                <w:rFonts w:eastAsia="標楷體"/>
                <w:lang w:val="zh-TW"/>
              </w:rPr>
            </w:pPr>
            <w:r w:rsidRPr="00DE1847">
              <w:rPr>
                <w:rFonts w:eastAsia="標楷體" w:hAnsi="標楷體"/>
                <w:lang w:val="zh-TW"/>
              </w:rPr>
              <w:t>學生：教務處。</w:t>
            </w:r>
          </w:p>
          <w:p w:rsidR="00C5119B" w:rsidRPr="00DE1847" w:rsidRDefault="00C5119B" w:rsidP="00C5119B">
            <w:pPr>
              <w:numPr>
                <w:ilvl w:val="1"/>
                <w:numId w:val="1"/>
              </w:numPr>
              <w:snapToGrid w:val="0"/>
              <w:spacing w:line="240" w:lineRule="auto"/>
              <w:ind w:left="460" w:hanging="426"/>
              <w:textAlignment w:val="auto"/>
              <w:rPr>
                <w:rFonts w:eastAsia="標楷體"/>
              </w:rPr>
            </w:pPr>
            <w:r w:rsidRPr="00DE1847">
              <w:rPr>
                <w:rFonts w:eastAsia="標楷體" w:hAnsi="標楷體"/>
                <w:lang w:val="zh-TW"/>
              </w:rPr>
              <w:t>教職員工</w:t>
            </w:r>
            <w:r w:rsidRPr="00DE1847">
              <w:rPr>
                <w:rFonts w:eastAsia="標楷體"/>
                <w:lang w:val="zh-TW"/>
              </w:rPr>
              <w:t>(</w:t>
            </w:r>
            <w:r w:rsidRPr="00DE1847">
              <w:rPr>
                <w:rFonts w:eastAsia="標楷體" w:hAnsi="標楷體"/>
                <w:lang w:val="zh-TW"/>
              </w:rPr>
              <w:t>含助理、兼任人員</w:t>
            </w:r>
            <w:r w:rsidRPr="00DE1847">
              <w:rPr>
                <w:rFonts w:eastAsia="標楷體"/>
                <w:lang w:val="zh-TW"/>
              </w:rPr>
              <w:t>)</w:t>
            </w:r>
            <w:r w:rsidRPr="00DE1847">
              <w:rPr>
                <w:rFonts w:eastAsia="標楷體" w:hAnsi="標楷體"/>
                <w:lang w:val="zh-TW"/>
              </w:rPr>
              <w:t>：人事室。</w:t>
            </w:r>
          </w:p>
          <w:p w:rsidR="00C5119B" w:rsidRPr="00DE1847" w:rsidRDefault="00C5119B" w:rsidP="00C5119B">
            <w:pPr>
              <w:numPr>
                <w:ilvl w:val="1"/>
                <w:numId w:val="1"/>
              </w:numPr>
              <w:snapToGrid w:val="0"/>
              <w:spacing w:line="240" w:lineRule="auto"/>
              <w:ind w:left="460" w:hanging="426"/>
              <w:textAlignment w:val="auto"/>
              <w:rPr>
                <w:rFonts w:eastAsia="標楷體"/>
              </w:rPr>
            </w:pPr>
            <w:proofErr w:type="gramStart"/>
            <w:r w:rsidRPr="00DE1847">
              <w:rPr>
                <w:rFonts w:eastAsia="標楷體" w:hAnsi="標楷體"/>
              </w:rPr>
              <w:t>貴儀及</w:t>
            </w:r>
            <w:proofErr w:type="gramEnd"/>
            <w:r w:rsidRPr="00DE1847">
              <w:rPr>
                <w:rFonts w:eastAsia="標楷體" w:hAnsi="標楷體"/>
              </w:rPr>
              <w:t>校內共用實驗室：</w:t>
            </w:r>
            <w:proofErr w:type="gramStart"/>
            <w:r w:rsidRPr="00DE1847">
              <w:rPr>
                <w:rFonts w:eastAsia="標楷體" w:hAnsi="標楷體"/>
              </w:rPr>
              <w:t>研</w:t>
            </w:r>
            <w:proofErr w:type="gramEnd"/>
            <w:r w:rsidRPr="00DE1847">
              <w:rPr>
                <w:rFonts w:eastAsia="標楷體" w:hAnsi="標楷體"/>
              </w:rPr>
              <w:t>資中心</w:t>
            </w:r>
            <w:r w:rsidRPr="00DE1847">
              <w:rPr>
                <w:rFonts w:eastAsia="標楷體" w:hAnsi="標楷體"/>
                <w:lang w:val="zh-TW"/>
              </w:rPr>
              <w:t>。</w:t>
            </w:r>
          </w:p>
          <w:p w:rsidR="00C5119B" w:rsidRPr="00DE1847" w:rsidRDefault="00C5119B" w:rsidP="00C5119B">
            <w:pPr>
              <w:numPr>
                <w:ilvl w:val="1"/>
                <w:numId w:val="1"/>
              </w:numPr>
              <w:snapToGrid w:val="0"/>
              <w:spacing w:line="240" w:lineRule="auto"/>
              <w:ind w:left="460" w:hanging="426"/>
              <w:textAlignment w:val="auto"/>
              <w:rPr>
                <w:rFonts w:eastAsia="標楷體"/>
              </w:rPr>
            </w:pPr>
            <w:r w:rsidRPr="00DE1847">
              <w:rPr>
                <w:rFonts w:eastAsia="標楷體" w:hAnsi="標楷體"/>
              </w:rPr>
              <w:t>宿舍管理員：由學</w:t>
            </w:r>
            <w:proofErr w:type="gramStart"/>
            <w:r w:rsidRPr="00DE1847">
              <w:rPr>
                <w:rFonts w:eastAsia="標楷體" w:hAnsi="標楷體"/>
              </w:rPr>
              <w:t>務</w:t>
            </w:r>
            <w:proofErr w:type="gramEnd"/>
            <w:r w:rsidRPr="00DE1847">
              <w:rPr>
                <w:rFonts w:eastAsia="標楷體" w:hAnsi="標楷體"/>
              </w:rPr>
              <w:t>處宿舍業管人員發臨時卡</w:t>
            </w:r>
            <w:r w:rsidRPr="00DE1847">
              <w:rPr>
                <w:rFonts w:eastAsia="標楷體" w:hAnsi="標楷體"/>
                <w:lang w:val="zh-TW"/>
              </w:rPr>
              <w:t>。</w:t>
            </w:r>
          </w:p>
          <w:p w:rsidR="00C5119B" w:rsidRPr="00DE1847" w:rsidRDefault="00C5119B" w:rsidP="009B6EF8">
            <w:pPr>
              <w:spacing w:line="240" w:lineRule="auto"/>
              <w:rPr>
                <w:rFonts w:eastAsia="標楷體" w:cstheme="minorHAnsi"/>
                <w:szCs w:val="24"/>
              </w:rPr>
            </w:pPr>
            <w:r w:rsidRPr="00DE1847">
              <w:rPr>
                <w:rFonts w:eastAsia="標楷體" w:hAnsi="標楷體"/>
              </w:rPr>
              <w:t>校外人士或臨時人員：由權責單位提出申請臨時卡</w:t>
            </w:r>
            <w:r w:rsidRPr="00DE1847">
              <w:rPr>
                <w:rFonts w:eastAsia="標楷體" w:hAnsi="標楷體"/>
                <w:lang w:val="zh-TW"/>
              </w:rPr>
              <w:t>。</w:t>
            </w:r>
          </w:p>
        </w:tc>
        <w:tc>
          <w:tcPr>
            <w:tcW w:w="936" w:type="pct"/>
          </w:tcPr>
          <w:p w:rsidR="00C5119B" w:rsidRDefault="00C5119B" w:rsidP="009B6EF8">
            <w:pPr>
              <w:spacing w:line="240" w:lineRule="auto"/>
              <w:ind w:left="180" w:hangingChars="75" w:hanging="180"/>
              <w:rPr>
                <w:rFonts w:eastAsia="標楷體" w:cstheme="minorHAnsi"/>
                <w:szCs w:val="24"/>
              </w:rPr>
            </w:pPr>
            <w:r w:rsidRPr="007B7C24">
              <w:rPr>
                <w:rFonts w:eastAsia="標楷體" w:cstheme="minorHAnsi" w:hint="eastAsia"/>
                <w:szCs w:val="24"/>
              </w:rPr>
              <w:t>本</w:t>
            </w:r>
            <w:r>
              <w:rPr>
                <w:rFonts w:eastAsia="標楷體" w:cstheme="minorHAnsi" w:hint="eastAsia"/>
                <w:szCs w:val="24"/>
              </w:rPr>
              <w:t>點</w:t>
            </w:r>
            <w:r w:rsidRPr="007B7C24">
              <w:rPr>
                <w:rFonts w:eastAsia="標楷體" w:cstheme="minorHAnsi" w:hint="eastAsia"/>
                <w:szCs w:val="24"/>
              </w:rPr>
              <w:t>未修正</w:t>
            </w:r>
            <w:r w:rsidRPr="007B7C24">
              <w:rPr>
                <w:rFonts w:eastAsia="標楷體" w:cstheme="minorHAnsi"/>
                <w:szCs w:val="24"/>
              </w:rPr>
              <w:t>。</w:t>
            </w:r>
          </w:p>
        </w:tc>
      </w:tr>
      <w:tr w:rsidR="00C5119B" w:rsidRPr="007B7C24" w:rsidTr="009B6EF8">
        <w:trPr>
          <w:trHeight w:val="707"/>
        </w:trPr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B" w:rsidRDefault="00C5119B" w:rsidP="009B6EF8">
            <w:pPr>
              <w:spacing w:line="240" w:lineRule="auto"/>
              <w:ind w:left="480" w:right="11" w:hangingChars="200" w:hanging="480"/>
              <w:rPr>
                <w:rFonts w:eastAsia="標楷體" w:cstheme="minorHAnsi"/>
                <w:szCs w:val="24"/>
              </w:rPr>
            </w:pPr>
            <w:r w:rsidRPr="007B7C24">
              <w:rPr>
                <w:rFonts w:eastAsia="標楷體" w:cstheme="minorHAnsi" w:hint="eastAsia"/>
                <w:szCs w:val="24"/>
              </w:rPr>
              <w:t>同現行</w:t>
            </w:r>
            <w:r>
              <w:rPr>
                <w:rFonts w:eastAsia="標楷體" w:cstheme="minorHAnsi" w:hint="eastAsia"/>
                <w:szCs w:val="24"/>
              </w:rPr>
              <w:t>規定</w:t>
            </w:r>
          </w:p>
        </w:tc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B" w:rsidRPr="00B56FF1" w:rsidRDefault="00C5119B" w:rsidP="009B6EF8">
            <w:pPr>
              <w:tabs>
                <w:tab w:val="left" w:pos="993"/>
              </w:tabs>
              <w:snapToGrid w:val="0"/>
              <w:spacing w:line="240" w:lineRule="auto"/>
              <w:ind w:rightChars="-43" w:right="-103"/>
              <w:textAlignment w:val="auto"/>
              <w:rPr>
                <w:rFonts w:eastAsia="標楷體" w:cstheme="minorHAnsi"/>
                <w:szCs w:val="24"/>
              </w:rPr>
            </w:pPr>
            <w:r w:rsidRPr="00AD2331">
              <w:rPr>
                <w:rFonts w:eastAsia="標楷體" w:cstheme="minorHAnsi" w:hint="eastAsia"/>
                <w:szCs w:val="24"/>
              </w:rPr>
              <w:t>九、</w:t>
            </w:r>
            <w:r w:rsidRPr="00B56FF1">
              <w:rPr>
                <w:rFonts w:eastAsia="標楷體" w:cstheme="minorHAnsi"/>
                <w:szCs w:val="24"/>
              </w:rPr>
              <w:t>權責單位應建立</w:t>
            </w:r>
            <w:proofErr w:type="gramStart"/>
            <w:r w:rsidRPr="00B56FF1">
              <w:rPr>
                <w:rFonts w:eastAsia="標楷體" w:cstheme="minorHAnsi"/>
                <w:szCs w:val="24"/>
              </w:rPr>
              <w:t>臨時卡管控</w:t>
            </w:r>
            <w:proofErr w:type="gramEnd"/>
            <w:r w:rsidRPr="00B56FF1">
              <w:rPr>
                <w:rFonts w:eastAsia="標楷體" w:cstheme="minorHAnsi"/>
                <w:szCs w:val="24"/>
              </w:rPr>
              <w:t>機制，臨時卡得提供前條以外之人員臨時或暫時性使用圖書館、自修室或宿舍等。</w:t>
            </w:r>
          </w:p>
          <w:p w:rsidR="00C5119B" w:rsidRPr="00B56FF1" w:rsidRDefault="00C5119B" w:rsidP="009B6EF8">
            <w:pPr>
              <w:tabs>
                <w:tab w:val="left" w:pos="993"/>
              </w:tabs>
              <w:snapToGrid w:val="0"/>
              <w:spacing w:line="240" w:lineRule="auto"/>
              <w:ind w:rightChars="-43" w:right="-103"/>
              <w:textAlignment w:val="auto"/>
              <w:rPr>
                <w:rFonts w:eastAsia="標楷體" w:cstheme="minorHAnsi"/>
                <w:szCs w:val="24"/>
              </w:rPr>
            </w:pPr>
            <w:r w:rsidRPr="00B56FF1">
              <w:rPr>
                <w:rFonts w:eastAsia="標楷體" w:cstheme="minorHAnsi"/>
                <w:szCs w:val="24"/>
              </w:rPr>
              <w:t>臨時卡由權責單位</w:t>
            </w:r>
            <w:proofErr w:type="gramStart"/>
            <w:r w:rsidRPr="00B56FF1">
              <w:rPr>
                <w:rFonts w:eastAsia="標楷體" w:cstheme="minorHAnsi"/>
                <w:szCs w:val="24"/>
              </w:rPr>
              <w:t>負責其管控</w:t>
            </w:r>
            <w:proofErr w:type="gramEnd"/>
            <w:r w:rsidRPr="00B56FF1">
              <w:rPr>
                <w:rFonts w:eastAsia="標楷體" w:cstheme="minorHAnsi"/>
                <w:szCs w:val="24"/>
              </w:rPr>
              <w:t>機制。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B" w:rsidRDefault="00C5119B" w:rsidP="009B6EF8">
            <w:pPr>
              <w:spacing w:line="240" w:lineRule="auto"/>
              <w:ind w:left="180" w:hangingChars="75" w:hanging="180"/>
              <w:rPr>
                <w:rFonts w:eastAsia="標楷體" w:cstheme="minorHAnsi"/>
                <w:szCs w:val="24"/>
              </w:rPr>
            </w:pPr>
            <w:r w:rsidRPr="007B7C24">
              <w:rPr>
                <w:rFonts w:eastAsia="標楷體" w:cstheme="minorHAnsi" w:hint="eastAsia"/>
                <w:szCs w:val="24"/>
              </w:rPr>
              <w:t>本</w:t>
            </w:r>
            <w:r>
              <w:rPr>
                <w:rFonts w:eastAsia="標楷體" w:cstheme="minorHAnsi" w:hint="eastAsia"/>
                <w:szCs w:val="24"/>
              </w:rPr>
              <w:t>點</w:t>
            </w:r>
            <w:r w:rsidRPr="007B7C24">
              <w:rPr>
                <w:rFonts w:eastAsia="標楷體" w:cstheme="minorHAnsi" w:hint="eastAsia"/>
                <w:szCs w:val="24"/>
              </w:rPr>
              <w:t>未修正</w:t>
            </w:r>
            <w:r w:rsidRPr="007B7C24">
              <w:rPr>
                <w:rFonts w:eastAsia="標楷體" w:cstheme="minorHAnsi"/>
                <w:szCs w:val="24"/>
              </w:rPr>
              <w:t>。</w:t>
            </w:r>
          </w:p>
        </w:tc>
      </w:tr>
      <w:tr w:rsidR="00C5119B" w:rsidRPr="007B7C24" w:rsidTr="009B6EF8">
        <w:trPr>
          <w:trHeight w:val="707"/>
        </w:trPr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B" w:rsidRPr="007B7C24" w:rsidRDefault="00C5119B" w:rsidP="009B6EF8">
            <w:pPr>
              <w:spacing w:line="240" w:lineRule="auto"/>
              <w:ind w:left="480" w:right="11" w:hangingChars="200" w:hanging="480"/>
              <w:rPr>
                <w:rFonts w:eastAsia="標楷體" w:cstheme="minorHAnsi"/>
                <w:szCs w:val="24"/>
              </w:rPr>
            </w:pPr>
            <w:r w:rsidRPr="007B7C24">
              <w:rPr>
                <w:rFonts w:eastAsia="標楷體" w:cstheme="minorHAnsi" w:hint="eastAsia"/>
                <w:szCs w:val="24"/>
              </w:rPr>
              <w:t>同現行</w:t>
            </w:r>
            <w:r>
              <w:rPr>
                <w:rFonts w:eastAsia="標楷體" w:cstheme="minorHAnsi" w:hint="eastAsia"/>
                <w:szCs w:val="24"/>
              </w:rPr>
              <w:t>規定</w:t>
            </w:r>
          </w:p>
        </w:tc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B" w:rsidRPr="00B56FF1" w:rsidRDefault="00C5119B" w:rsidP="009B6EF8">
            <w:pPr>
              <w:tabs>
                <w:tab w:val="left" w:pos="993"/>
              </w:tabs>
              <w:snapToGrid w:val="0"/>
              <w:spacing w:line="240" w:lineRule="auto"/>
              <w:ind w:rightChars="-43" w:right="-103"/>
              <w:textAlignment w:val="auto"/>
              <w:rPr>
                <w:rFonts w:eastAsia="標楷體" w:cstheme="minorHAnsi"/>
                <w:szCs w:val="24"/>
              </w:rPr>
            </w:pPr>
            <w:r w:rsidRPr="00015251">
              <w:rPr>
                <w:rFonts w:eastAsia="標楷體" w:cstheme="minorHAnsi" w:hint="eastAsia"/>
                <w:szCs w:val="24"/>
              </w:rPr>
              <w:t>十、</w:t>
            </w:r>
            <w:r w:rsidRPr="00B56FF1">
              <w:rPr>
                <w:rStyle w:val="a3"/>
                <w:rFonts w:eastAsia="標楷體" w:cstheme="minorHAnsi"/>
                <w:b w:val="0"/>
                <w:bCs w:val="0"/>
                <w:szCs w:val="24"/>
              </w:rPr>
              <w:t>校園</w:t>
            </w:r>
            <w:r w:rsidRPr="00B56FF1">
              <w:rPr>
                <w:rFonts w:eastAsia="標楷體" w:cstheme="minorHAnsi"/>
                <w:szCs w:val="24"/>
              </w:rPr>
              <w:t>IC</w:t>
            </w:r>
            <w:r w:rsidRPr="00B56FF1">
              <w:rPr>
                <w:rFonts w:eastAsia="標楷體" w:cstheme="minorHAnsi"/>
                <w:szCs w:val="24"/>
              </w:rPr>
              <w:t>卡錄有持卡人之基本資料，除做為教職員工服務證及學生證外，另具有各相關門禁點出入管制之功能，學生證並具有捷運</w:t>
            </w:r>
            <w:proofErr w:type="gramStart"/>
            <w:r w:rsidRPr="00B56FF1">
              <w:rPr>
                <w:rFonts w:eastAsia="標楷體" w:cstheme="minorHAnsi"/>
                <w:szCs w:val="24"/>
              </w:rPr>
              <w:t>一</w:t>
            </w:r>
            <w:proofErr w:type="gramEnd"/>
            <w:r w:rsidRPr="00B56FF1">
              <w:rPr>
                <w:rFonts w:eastAsia="標楷體" w:cstheme="minorHAnsi"/>
                <w:szCs w:val="24"/>
              </w:rPr>
              <w:t>卡通功能，本人應妥善保管避免刮傷並遠離有磁性物品。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B" w:rsidRPr="007B7C24" w:rsidRDefault="00C5119B" w:rsidP="009B6EF8">
            <w:pPr>
              <w:spacing w:line="240" w:lineRule="auto"/>
              <w:ind w:left="180" w:hangingChars="75" w:hanging="180"/>
              <w:rPr>
                <w:rFonts w:eastAsia="標楷體" w:cstheme="minorHAnsi"/>
                <w:szCs w:val="24"/>
              </w:rPr>
            </w:pPr>
            <w:r w:rsidRPr="007B7C24">
              <w:rPr>
                <w:rFonts w:eastAsia="標楷體" w:cstheme="minorHAnsi" w:hint="eastAsia"/>
                <w:szCs w:val="24"/>
              </w:rPr>
              <w:t>本</w:t>
            </w:r>
            <w:r>
              <w:rPr>
                <w:rFonts w:eastAsia="標楷體" w:cstheme="minorHAnsi" w:hint="eastAsia"/>
                <w:szCs w:val="24"/>
              </w:rPr>
              <w:t>點</w:t>
            </w:r>
            <w:r w:rsidRPr="007B7C24">
              <w:rPr>
                <w:rFonts w:eastAsia="標楷體" w:cstheme="minorHAnsi" w:hint="eastAsia"/>
                <w:szCs w:val="24"/>
              </w:rPr>
              <w:t>未修正</w:t>
            </w:r>
            <w:r w:rsidRPr="007B7C24">
              <w:rPr>
                <w:rFonts w:eastAsia="標楷體" w:cstheme="minorHAnsi"/>
                <w:szCs w:val="24"/>
              </w:rPr>
              <w:t>。</w:t>
            </w:r>
          </w:p>
        </w:tc>
      </w:tr>
      <w:tr w:rsidR="00C5119B" w:rsidRPr="007B7C24" w:rsidTr="009B6EF8">
        <w:trPr>
          <w:trHeight w:val="707"/>
        </w:trPr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B" w:rsidRPr="007B7C24" w:rsidRDefault="00C5119B" w:rsidP="009B6EF8">
            <w:pPr>
              <w:spacing w:line="240" w:lineRule="auto"/>
              <w:ind w:left="480" w:right="11" w:hangingChars="200" w:hanging="480"/>
              <w:rPr>
                <w:rFonts w:eastAsia="標楷體" w:cstheme="minorHAnsi"/>
                <w:szCs w:val="24"/>
              </w:rPr>
            </w:pPr>
            <w:r w:rsidRPr="007B7C24">
              <w:rPr>
                <w:rFonts w:eastAsia="標楷體" w:cstheme="minorHAnsi" w:hint="eastAsia"/>
                <w:szCs w:val="24"/>
              </w:rPr>
              <w:t>同現行</w:t>
            </w:r>
            <w:r>
              <w:rPr>
                <w:rFonts w:eastAsia="標楷體" w:cstheme="minorHAnsi" w:hint="eastAsia"/>
                <w:szCs w:val="24"/>
              </w:rPr>
              <w:t>規定</w:t>
            </w:r>
          </w:p>
        </w:tc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B" w:rsidRPr="007B7C24" w:rsidRDefault="00C5119B" w:rsidP="009B6EF8">
            <w:pPr>
              <w:tabs>
                <w:tab w:val="left" w:pos="993"/>
              </w:tabs>
              <w:snapToGrid w:val="0"/>
              <w:spacing w:line="240" w:lineRule="auto"/>
              <w:ind w:rightChars="-43" w:right="-103"/>
              <w:textAlignment w:val="auto"/>
              <w:rPr>
                <w:rFonts w:eastAsia="標楷體" w:cstheme="minorHAnsi"/>
                <w:szCs w:val="24"/>
              </w:rPr>
            </w:pPr>
            <w:r w:rsidRPr="00015251">
              <w:rPr>
                <w:rFonts w:eastAsia="標楷體" w:cstheme="minorHAnsi" w:hint="eastAsia"/>
                <w:szCs w:val="24"/>
              </w:rPr>
              <w:t>十</w:t>
            </w:r>
            <w:r>
              <w:rPr>
                <w:rFonts w:eastAsia="標楷體" w:cstheme="minorHAnsi" w:hint="eastAsia"/>
                <w:szCs w:val="24"/>
              </w:rPr>
              <w:t>一、</w:t>
            </w:r>
            <w:r w:rsidRPr="00B56FF1">
              <w:rPr>
                <w:rFonts w:eastAsia="標楷體" w:cstheme="minorHAnsi"/>
                <w:szCs w:val="24"/>
              </w:rPr>
              <w:t>校園</w:t>
            </w:r>
            <w:r w:rsidRPr="00B56FF1">
              <w:rPr>
                <w:rFonts w:eastAsia="標楷體" w:cstheme="minorHAnsi"/>
                <w:szCs w:val="24"/>
              </w:rPr>
              <w:t>IC</w:t>
            </w:r>
            <w:r w:rsidRPr="00B56FF1">
              <w:rPr>
                <w:rFonts w:eastAsia="標楷體" w:cstheme="minorHAnsi"/>
                <w:szCs w:val="24"/>
              </w:rPr>
              <w:t>卡繳費標準另訂之</w:t>
            </w:r>
            <w:r>
              <w:rPr>
                <w:rFonts w:eastAsia="標楷體" w:cstheme="minorHAnsi" w:hint="eastAsia"/>
                <w:szCs w:val="24"/>
              </w:rPr>
              <w:t>。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B" w:rsidRPr="007B7C24" w:rsidRDefault="00C5119B" w:rsidP="009B6EF8">
            <w:pPr>
              <w:spacing w:line="240" w:lineRule="auto"/>
              <w:ind w:left="180" w:hangingChars="75" w:hanging="180"/>
              <w:rPr>
                <w:rFonts w:eastAsia="標楷體" w:cstheme="minorHAnsi"/>
                <w:szCs w:val="24"/>
              </w:rPr>
            </w:pPr>
            <w:r w:rsidRPr="007B7C24">
              <w:rPr>
                <w:rFonts w:eastAsia="標楷體" w:cstheme="minorHAnsi" w:hint="eastAsia"/>
                <w:szCs w:val="24"/>
              </w:rPr>
              <w:t>本</w:t>
            </w:r>
            <w:r>
              <w:rPr>
                <w:rFonts w:eastAsia="標楷體" w:cstheme="minorHAnsi" w:hint="eastAsia"/>
                <w:szCs w:val="24"/>
              </w:rPr>
              <w:t>點</w:t>
            </w:r>
            <w:r w:rsidRPr="007B7C24">
              <w:rPr>
                <w:rFonts w:eastAsia="標楷體" w:cstheme="minorHAnsi" w:hint="eastAsia"/>
                <w:szCs w:val="24"/>
              </w:rPr>
              <w:t>未修正</w:t>
            </w:r>
            <w:r w:rsidRPr="007B7C24">
              <w:rPr>
                <w:rFonts w:eastAsia="標楷體" w:cstheme="minorHAnsi"/>
                <w:szCs w:val="24"/>
              </w:rPr>
              <w:t>。</w:t>
            </w:r>
          </w:p>
        </w:tc>
      </w:tr>
      <w:tr w:rsidR="00C5119B" w:rsidRPr="007B7C24" w:rsidTr="009B6EF8">
        <w:trPr>
          <w:trHeight w:val="707"/>
        </w:trPr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B" w:rsidRPr="007B7C24" w:rsidRDefault="00C5119B" w:rsidP="009B6EF8">
            <w:pPr>
              <w:spacing w:line="240" w:lineRule="auto"/>
              <w:ind w:left="480" w:right="11" w:hangingChars="200" w:hanging="480"/>
              <w:rPr>
                <w:rFonts w:eastAsia="標楷體" w:cstheme="minorHAnsi"/>
                <w:szCs w:val="24"/>
              </w:rPr>
            </w:pPr>
            <w:r w:rsidRPr="007B7C24">
              <w:rPr>
                <w:rFonts w:eastAsia="標楷體" w:cstheme="minorHAnsi" w:hint="eastAsia"/>
                <w:szCs w:val="24"/>
              </w:rPr>
              <w:t>同現行</w:t>
            </w:r>
            <w:r>
              <w:rPr>
                <w:rFonts w:eastAsia="標楷體" w:cstheme="minorHAnsi" w:hint="eastAsia"/>
                <w:szCs w:val="24"/>
              </w:rPr>
              <w:t>規定</w:t>
            </w:r>
          </w:p>
        </w:tc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B" w:rsidRPr="00B56FF1" w:rsidRDefault="00C5119B" w:rsidP="009B6EF8">
            <w:pPr>
              <w:tabs>
                <w:tab w:val="left" w:pos="993"/>
              </w:tabs>
              <w:snapToGrid w:val="0"/>
              <w:spacing w:line="240" w:lineRule="auto"/>
              <w:ind w:rightChars="-43" w:right="-103"/>
              <w:textAlignment w:val="auto"/>
              <w:rPr>
                <w:rFonts w:eastAsia="標楷體" w:cstheme="minorHAnsi"/>
                <w:szCs w:val="24"/>
              </w:rPr>
            </w:pPr>
            <w:r w:rsidRPr="00015251">
              <w:rPr>
                <w:rFonts w:eastAsia="標楷體" w:cstheme="minorHAnsi" w:hint="eastAsia"/>
                <w:szCs w:val="24"/>
              </w:rPr>
              <w:t>十二、</w:t>
            </w:r>
            <w:r w:rsidRPr="00B56FF1">
              <w:rPr>
                <w:rFonts w:eastAsia="標楷體" w:cstheme="minorHAnsi"/>
                <w:szCs w:val="24"/>
              </w:rPr>
              <w:t>校園</w:t>
            </w:r>
            <w:r w:rsidRPr="00B56FF1">
              <w:rPr>
                <w:rFonts w:eastAsia="標楷體" w:cstheme="minorHAnsi"/>
                <w:szCs w:val="24"/>
              </w:rPr>
              <w:t>IC</w:t>
            </w:r>
            <w:r w:rsidRPr="00B56FF1">
              <w:rPr>
                <w:rFonts w:eastAsia="標楷體" w:cstheme="minorHAnsi"/>
                <w:szCs w:val="24"/>
              </w:rPr>
              <w:t>卡中非接觸式</w:t>
            </w:r>
            <w:r w:rsidRPr="00B56FF1">
              <w:rPr>
                <w:rFonts w:eastAsia="標楷體" w:cstheme="minorHAnsi"/>
                <w:szCs w:val="24"/>
              </w:rPr>
              <w:t>IC(</w:t>
            </w:r>
            <w:r w:rsidRPr="00B56FF1">
              <w:rPr>
                <w:rFonts w:eastAsia="標楷體" w:cstheme="minorHAnsi"/>
                <w:szCs w:val="24"/>
              </w:rPr>
              <w:t>專供校務用</w:t>
            </w:r>
            <w:r w:rsidRPr="00B56FF1">
              <w:rPr>
                <w:rFonts w:eastAsia="標楷體" w:cstheme="minorHAnsi"/>
                <w:szCs w:val="24"/>
              </w:rPr>
              <w:t>)</w:t>
            </w:r>
            <w:r w:rsidRPr="00B56FF1">
              <w:rPr>
                <w:rFonts w:eastAsia="標楷體" w:cstheme="minorHAnsi"/>
                <w:szCs w:val="24"/>
              </w:rPr>
              <w:t>部分之卡</w:t>
            </w:r>
            <w:proofErr w:type="gramStart"/>
            <w:r w:rsidRPr="00B56FF1">
              <w:rPr>
                <w:rFonts w:eastAsia="標楷體" w:cstheme="minorHAnsi"/>
                <w:szCs w:val="24"/>
              </w:rPr>
              <w:t>鑰</w:t>
            </w:r>
            <w:proofErr w:type="gramEnd"/>
            <w:r w:rsidRPr="00B56FF1">
              <w:rPr>
                <w:rFonts w:eastAsia="標楷體" w:cstheme="minorHAnsi"/>
                <w:szCs w:val="24"/>
              </w:rPr>
              <w:t>，其保管、保密及管理等安全作業規範，由各大樓管理委員會訂定門禁管理使用細則。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B" w:rsidRPr="007B7C24" w:rsidRDefault="00C5119B" w:rsidP="009B6EF8">
            <w:pPr>
              <w:spacing w:line="240" w:lineRule="auto"/>
              <w:ind w:left="180" w:hangingChars="75" w:hanging="180"/>
              <w:rPr>
                <w:rFonts w:eastAsia="標楷體" w:cstheme="minorHAnsi"/>
                <w:szCs w:val="24"/>
              </w:rPr>
            </w:pPr>
            <w:r w:rsidRPr="007B7C24">
              <w:rPr>
                <w:rFonts w:eastAsia="標楷體" w:cstheme="minorHAnsi" w:hint="eastAsia"/>
                <w:szCs w:val="24"/>
              </w:rPr>
              <w:t>本</w:t>
            </w:r>
            <w:r>
              <w:rPr>
                <w:rFonts w:eastAsia="標楷體" w:cstheme="minorHAnsi" w:hint="eastAsia"/>
                <w:szCs w:val="24"/>
              </w:rPr>
              <w:t>點</w:t>
            </w:r>
            <w:r w:rsidRPr="007B7C24">
              <w:rPr>
                <w:rFonts w:eastAsia="標楷體" w:cstheme="minorHAnsi" w:hint="eastAsia"/>
                <w:szCs w:val="24"/>
              </w:rPr>
              <w:t>未修正</w:t>
            </w:r>
            <w:r w:rsidRPr="007B7C24">
              <w:rPr>
                <w:rFonts w:eastAsia="標楷體" w:cstheme="minorHAnsi"/>
                <w:szCs w:val="24"/>
              </w:rPr>
              <w:t>。</w:t>
            </w:r>
          </w:p>
        </w:tc>
      </w:tr>
      <w:tr w:rsidR="00C5119B" w:rsidRPr="007B7C24" w:rsidTr="009B6EF8">
        <w:trPr>
          <w:trHeight w:val="707"/>
        </w:trPr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B" w:rsidRPr="007B7C24" w:rsidRDefault="00C5119B" w:rsidP="009B6EF8">
            <w:pPr>
              <w:spacing w:line="240" w:lineRule="auto"/>
              <w:ind w:left="480" w:right="11" w:hangingChars="200" w:hanging="480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十三、</w:t>
            </w:r>
            <w:r w:rsidRPr="00B56FF1">
              <w:rPr>
                <w:rFonts w:eastAsia="標楷體" w:cstheme="minorHAnsi"/>
                <w:szCs w:val="24"/>
              </w:rPr>
              <w:t>本要點經行政會議</w:t>
            </w:r>
            <w:r w:rsidRPr="006843D1">
              <w:rPr>
                <w:rFonts w:eastAsia="標楷體" w:cstheme="minorHAnsi" w:hint="eastAsia"/>
                <w:szCs w:val="24"/>
                <w:u w:val="single"/>
              </w:rPr>
              <w:t>審議</w:t>
            </w:r>
            <w:r w:rsidRPr="00B56FF1">
              <w:rPr>
                <w:rFonts w:eastAsia="標楷體" w:cstheme="minorHAnsi"/>
                <w:szCs w:val="24"/>
              </w:rPr>
              <w:t>通過</w:t>
            </w:r>
            <w:r w:rsidRPr="00EC6C42">
              <w:rPr>
                <w:rFonts w:eastAsia="標楷體" w:cstheme="minorHAnsi" w:hint="eastAsia"/>
                <w:szCs w:val="24"/>
                <w:u w:val="single"/>
              </w:rPr>
              <w:t>後</w:t>
            </w:r>
            <w:r w:rsidRPr="00B56FF1">
              <w:rPr>
                <w:rFonts w:eastAsia="標楷體" w:cstheme="minorHAnsi"/>
                <w:szCs w:val="24"/>
              </w:rPr>
              <w:t>，</w:t>
            </w:r>
            <w:r w:rsidRPr="00B56FF1">
              <w:rPr>
                <w:rFonts w:eastAsia="標楷體" w:cstheme="minorHAnsi" w:hint="eastAsia"/>
                <w:szCs w:val="24"/>
              </w:rPr>
              <w:t>自公布日</w:t>
            </w:r>
            <w:r>
              <w:rPr>
                <w:rFonts w:eastAsia="標楷體" w:cstheme="minorHAnsi" w:hint="eastAsia"/>
                <w:szCs w:val="24"/>
              </w:rPr>
              <w:t>起</w:t>
            </w:r>
            <w:r w:rsidRPr="00B56FF1">
              <w:rPr>
                <w:rFonts w:eastAsia="標楷體" w:cstheme="minorHAnsi" w:hint="eastAsia"/>
                <w:szCs w:val="24"/>
              </w:rPr>
              <w:t>實施，修正時亦同</w:t>
            </w:r>
            <w:r w:rsidRPr="00B56FF1">
              <w:rPr>
                <w:rFonts w:eastAsia="標楷體" w:cstheme="minorHAnsi"/>
                <w:szCs w:val="24"/>
              </w:rPr>
              <w:t>。</w:t>
            </w:r>
          </w:p>
        </w:tc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B" w:rsidRPr="00B56FF1" w:rsidRDefault="00C5119B" w:rsidP="009B6EF8">
            <w:pPr>
              <w:tabs>
                <w:tab w:val="left" w:pos="993"/>
              </w:tabs>
              <w:snapToGrid w:val="0"/>
              <w:spacing w:line="240" w:lineRule="auto"/>
              <w:ind w:rightChars="-43" w:right="-103"/>
              <w:textAlignment w:val="auto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十三、</w:t>
            </w:r>
            <w:r w:rsidRPr="00B56FF1">
              <w:rPr>
                <w:rFonts w:eastAsia="標楷體" w:cstheme="minorHAnsi"/>
                <w:szCs w:val="24"/>
              </w:rPr>
              <w:t>本要點經行政會議通過，</w:t>
            </w:r>
            <w:r w:rsidRPr="00124A0E">
              <w:rPr>
                <w:rFonts w:eastAsia="標楷體" w:cstheme="minorHAnsi"/>
                <w:szCs w:val="24"/>
                <w:u w:val="single"/>
              </w:rPr>
              <w:t>呈請校長核定後，</w:t>
            </w:r>
            <w:r w:rsidRPr="00B56FF1">
              <w:rPr>
                <w:rFonts w:eastAsia="標楷體" w:cstheme="minorHAnsi"/>
                <w:szCs w:val="24"/>
              </w:rPr>
              <w:t>自公布日起實施，修正時亦同。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B" w:rsidRPr="007B7C24" w:rsidRDefault="00C5119B" w:rsidP="009B6EF8">
            <w:pPr>
              <w:spacing w:line="240" w:lineRule="auto"/>
              <w:ind w:left="180" w:hangingChars="75" w:hanging="180"/>
              <w:rPr>
                <w:rFonts w:eastAsia="標楷體" w:cstheme="minorHAnsi"/>
                <w:szCs w:val="24"/>
              </w:rPr>
            </w:pPr>
            <w:r w:rsidRPr="00B56FF1">
              <w:rPr>
                <w:rFonts w:eastAsia="標楷體" w:cstheme="minorHAnsi"/>
                <w:szCs w:val="24"/>
              </w:rPr>
              <w:t>修正程序</w:t>
            </w:r>
            <w:r w:rsidRPr="007B7C24">
              <w:rPr>
                <w:rFonts w:eastAsia="標楷體" w:cstheme="minorHAnsi"/>
                <w:szCs w:val="24"/>
              </w:rPr>
              <w:t>。</w:t>
            </w:r>
          </w:p>
        </w:tc>
      </w:tr>
    </w:tbl>
    <w:p w:rsidR="00C5119B" w:rsidRDefault="00C5119B" w:rsidP="00C5119B"/>
    <w:p w:rsidR="00C5119B" w:rsidRPr="00C5119B" w:rsidRDefault="00C5119B"/>
    <w:sectPr w:rsidR="00C5119B" w:rsidRPr="00C5119B" w:rsidSect="00C511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597" w:rsidRDefault="00BC7597" w:rsidP="00CF699C">
      <w:pPr>
        <w:spacing w:line="240" w:lineRule="auto"/>
      </w:pPr>
      <w:r>
        <w:separator/>
      </w:r>
    </w:p>
  </w:endnote>
  <w:endnote w:type="continuationSeparator" w:id="0">
    <w:p w:rsidR="00BC7597" w:rsidRDefault="00BC7597" w:rsidP="00CF69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597" w:rsidRDefault="00BC7597" w:rsidP="00CF699C">
      <w:pPr>
        <w:spacing w:line="240" w:lineRule="auto"/>
      </w:pPr>
      <w:r>
        <w:separator/>
      </w:r>
    </w:p>
  </w:footnote>
  <w:footnote w:type="continuationSeparator" w:id="0">
    <w:p w:rsidR="00BC7597" w:rsidRDefault="00BC7597" w:rsidP="00CF69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83890"/>
    <w:multiLevelType w:val="hybridMultilevel"/>
    <w:tmpl w:val="BCF0BFDA"/>
    <w:lvl w:ilvl="0" w:tplc="85F6AD0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53ECDEC8">
      <w:start w:val="1"/>
      <w:numFmt w:val="taiwaneseCountingThousand"/>
      <w:lvlText w:val="(%2)"/>
      <w:lvlJc w:val="left"/>
      <w:pPr>
        <w:ind w:left="888" w:hanging="408"/>
      </w:pPr>
      <w:rPr>
        <w:rFonts w:hAnsi="標楷體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12223F"/>
    <w:multiLevelType w:val="hybridMultilevel"/>
    <w:tmpl w:val="83560A1C"/>
    <w:lvl w:ilvl="0" w:tplc="AF2A6776">
      <w:start w:val="1"/>
      <w:numFmt w:val="taiwaneseCountingThousand"/>
      <w:lvlText w:val="%1、"/>
      <w:lvlJc w:val="left"/>
      <w:pPr>
        <w:ind w:left="1073" w:hanging="107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E949CB"/>
    <w:multiLevelType w:val="hybridMultilevel"/>
    <w:tmpl w:val="85AA4190"/>
    <w:lvl w:ilvl="0" w:tplc="052A5AFA">
      <w:start w:val="1"/>
      <w:numFmt w:val="taiwaneseCountingThousand"/>
      <w:lvlText w:val="(%1)"/>
      <w:lvlJc w:val="left"/>
      <w:pPr>
        <w:ind w:left="1428" w:hanging="480"/>
      </w:pPr>
    </w:lvl>
    <w:lvl w:ilvl="1" w:tplc="04090019">
      <w:start w:val="1"/>
      <w:numFmt w:val="ideographTraditional"/>
      <w:lvlText w:val="%2、"/>
      <w:lvlJc w:val="left"/>
      <w:pPr>
        <w:ind w:left="1908" w:hanging="480"/>
      </w:pPr>
    </w:lvl>
    <w:lvl w:ilvl="2" w:tplc="0409001B">
      <w:start w:val="1"/>
      <w:numFmt w:val="lowerRoman"/>
      <w:lvlText w:val="%3."/>
      <w:lvlJc w:val="right"/>
      <w:pPr>
        <w:ind w:left="2388" w:hanging="480"/>
      </w:pPr>
    </w:lvl>
    <w:lvl w:ilvl="3" w:tplc="0409000F">
      <w:start w:val="1"/>
      <w:numFmt w:val="decimal"/>
      <w:lvlText w:val="%4."/>
      <w:lvlJc w:val="left"/>
      <w:pPr>
        <w:ind w:left="2868" w:hanging="480"/>
      </w:pPr>
    </w:lvl>
    <w:lvl w:ilvl="4" w:tplc="04090019">
      <w:start w:val="1"/>
      <w:numFmt w:val="ideographTraditional"/>
      <w:lvlText w:val="%5、"/>
      <w:lvlJc w:val="left"/>
      <w:pPr>
        <w:ind w:left="3348" w:hanging="480"/>
      </w:pPr>
    </w:lvl>
    <w:lvl w:ilvl="5" w:tplc="0409001B">
      <w:start w:val="1"/>
      <w:numFmt w:val="lowerRoman"/>
      <w:lvlText w:val="%6."/>
      <w:lvlJc w:val="right"/>
      <w:pPr>
        <w:ind w:left="3828" w:hanging="480"/>
      </w:pPr>
    </w:lvl>
    <w:lvl w:ilvl="6" w:tplc="0409000F">
      <w:start w:val="1"/>
      <w:numFmt w:val="decimal"/>
      <w:lvlText w:val="%7."/>
      <w:lvlJc w:val="left"/>
      <w:pPr>
        <w:ind w:left="4308" w:hanging="480"/>
      </w:pPr>
    </w:lvl>
    <w:lvl w:ilvl="7" w:tplc="04090019">
      <w:start w:val="1"/>
      <w:numFmt w:val="ideographTraditional"/>
      <w:lvlText w:val="%8、"/>
      <w:lvlJc w:val="left"/>
      <w:pPr>
        <w:ind w:left="4788" w:hanging="480"/>
      </w:pPr>
    </w:lvl>
    <w:lvl w:ilvl="8" w:tplc="0409001B">
      <w:start w:val="1"/>
      <w:numFmt w:val="lowerRoman"/>
      <w:lvlText w:val="%9."/>
      <w:lvlJc w:val="right"/>
      <w:pPr>
        <w:ind w:left="5268" w:hanging="4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9B"/>
    <w:rsid w:val="00070187"/>
    <w:rsid w:val="007F7E66"/>
    <w:rsid w:val="00AD16A6"/>
    <w:rsid w:val="00BC7597"/>
    <w:rsid w:val="00C5119B"/>
    <w:rsid w:val="00CF699C"/>
    <w:rsid w:val="00F2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227283-A968-4FB3-92DC-7CFC0DDF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119B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5119B"/>
    <w:rPr>
      <w:b/>
      <w:bCs/>
    </w:rPr>
  </w:style>
  <w:style w:type="paragraph" w:styleId="a4">
    <w:name w:val="List Paragraph"/>
    <w:basedOn w:val="a"/>
    <w:uiPriority w:val="34"/>
    <w:qFormat/>
    <w:rsid w:val="00C5119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F699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CF699C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699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CF699C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</dc:creator>
  <cp:keywords/>
  <dc:description/>
  <cp:lastModifiedBy>user</cp:lastModifiedBy>
  <cp:revision>4</cp:revision>
  <dcterms:created xsi:type="dcterms:W3CDTF">2024-07-04T09:12:00Z</dcterms:created>
  <dcterms:modified xsi:type="dcterms:W3CDTF">2024-07-18T01:20:00Z</dcterms:modified>
</cp:coreProperties>
</file>