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88" w:rsidRPr="00443AB3" w:rsidRDefault="00343B88" w:rsidP="00343B88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_Toc210149484"/>
      <w:r w:rsidRPr="00443AB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t>高雄醫學大學</w:t>
      </w:r>
      <w:bookmarkEnd w:id="0"/>
      <w:r w:rsidRPr="00443AB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書卷獎獎勵辦法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87.11.07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(87)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高醫法字第</w:t>
      </w:r>
      <w:r w:rsidR="00F503D0">
        <w:rPr>
          <w:rFonts w:ascii="Times New Roman" w:eastAsia="標楷體" w:hAnsi="Times New Roman" w:cs="Times New Roman"/>
          <w:sz w:val="20"/>
          <w:szCs w:val="24"/>
        </w:rPr>
        <w:t>069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號函修正頒布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88.07.07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8</w:t>
      </w:r>
      <w:r w:rsidR="00F503D0"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學年度學生輔導委員會第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88.09.02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8</w:t>
      </w:r>
      <w:r w:rsidR="00F503D0"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88.10.07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(88)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高醫法字第</w:t>
      </w:r>
      <w:r w:rsidR="00F503D0">
        <w:rPr>
          <w:rFonts w:ascii="Times New Roman" w:eastAsia="標楷體" w:hAnsi="Times New Roman" w:cs="Times New Roman"/>
          <w:sz w:val="20"/>
          <w:szCs w:val="24"/>
        </w:rPr>
        <w:t>049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96.05.24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9</w:t>
      </w:r>
      <w:r w:rsidR="00F503D0">
        <w:rPr>
          <w:rFonts w:ascii="Times New Roman" w:eastAsia="標楷體" w:hAnsi="Times New Roman" w:cs="Times New Roman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次學生輔導委員會通過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96.07.03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0960005682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97.10.30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9</w:t>
      </w:r>
      <w:r w:rsidR="00F503D0"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97.12.11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0971105801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99.01.06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9</w:t>
      </w:r>
      <w:r w:rsidR="00F503D0"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99.02.10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0991100579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99.10.18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9</w:t>
      </w:r>
      <w:r w:rsidR="00F503D0">
        <w:rPr>
          <w:rFonts w:ascii="Times New Roman" w:eastAsia="標楷體" w:hAnsi="Times New Roman" w:cs="Times New Roman"/>
          <w:sz w:val="20"/>
          <w:szCs w:val="24"/>
        </w:rPr>
        <w:t>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99.11.01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0991105614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103.06.04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="00F503D0">
        <w:rPr>
          <w:rFonts w:ascii="Times New Roman" w:eastAsia="標楷體" w:hAnsi="Times New Roman" w:cs="Times New Roman"/>
          <w:sz w:val="20"/>
          <w:szCs w:val="24"/>
        </w:rPr>
        <w:t>02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F503D0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103.06.20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1031102019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343B88" w:rsidRP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104.10.14</w:t>
      </w:r>
      <w:r w:rsidR="00F503D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F503D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503D0">
        <w:rPr>
          <w:rFonts w:ascii="Times New Roman" w:eastAsia="標楷體" w:hAnsi="Times New Roman" w:cs="Times New Roman"/>
          <w:sz w:val="20"/>
          <w:szCs w:val="20"/>
        </w:rPr>
        <w:t>04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F503D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次學務會議審議通過</w:t>
      </w:r>
    </w:p>
    <w:p w:rsidR="00343B88" w:rsidRDefault="00343B88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104.11.27</w:t>
      </w:r>
      <w:r w:rsidR="00F503D0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0"/>
        </w:rPr>
        <w:t>10411039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64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6348D7" w:rsidRDefault="006348D7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109.01.03</w:t>
      </w:r>
      <w:r w:rsidR="00F503D0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108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次學務會議審議通過</w:t>
      </w:r>
    </w:p>
    <w:p w:rsidR="00F503D0" w:rsidRPr="00F503D0" w:rsidRDefault="00F503D0" w:rsidP="00443AB3">
      <w:pPr>
        <w:spacing w:afterLines="50" w:after="180" w:line="240" w:lineRule="exact"/>
        <w:ind w:firstLineChars="2481" w:firstLine="4962"/>
        <w:rPr>
          <w:rFonts w:ascii="Times New Roman" w:eastAsia="標楷體" w:hAnsi="Times New Roman" w:cs="Times New Roman" w:hint="eastAsia"/>
          <w:sz w:val="20"/>
          <w:szCs w:val="24"/>
        </w:rPr>
      </w:pPr>
      <w:r>
        <w:rPr>
          <w:rFonts w:ascii="Times New Roman" w:eastAsia="標楷體" w:hAnsi="Times New Roman" w:cs="Times New Roman"/>
          <w:sz w:val="20"/>
          <w:szCs w:val="24"/>
        </w:rPr>
        <w:t xml:space="preserve">109.01.20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>
        <w:rPr>
          <w:rFonts w:ascii="Times New Roman" w:eastAsia="標楷體" w:hAnsi="Times New Roman" w:cs="Times New Roman"/>
          <w:sz w:val="20"/>
          <w:szCs w:val="20"/>
        </w:rPr>
        <w:t>1091100120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343B88" w:rsidRPr="00343B88" w:rsidRDefault="00343B88" w:rsidP="00443AB3">
      <w:pPr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="00447F4B" w:rsidRPr="00447F4B">
        <w:rPr>
          <w:rFonts w:ascii="Times New Roman" w:eastAsia="標楷體" w:hAnsi="Times New Roman" w:cs="Times New Roman" w:hint="eastAsia"/>
          <w:szCs w:val="24"/>
          <w:u w:val="single"/>
        </w:rPr>
        <w:t>1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Cs w:val="24"/>
        </w:rPr>
        <w:t>宗旨：</w:t>
      </w:r>
    </w:p>
    <w:p w:rsidR="00343B88" w:rsidRPr="00343B88" w:rsidRDefault="00343B88" w:rsidP="00443AB3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本校為激勵學生努力向上，獎勵學業優秀學生而訂定本辦法。</w:t>
      </w:r>
    </w:p>
    <w:p w:rsidR="00343B88" w:rsidRPr="00343B88" w:rsidRDefault="00343B88" w:rsidP="00443AB3">
      <w:pPr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="00447F4B" w:rsidRPr="00447F4B">
        <w:rPr>
          <w:rFonts w:ascii="Times New Roman" w:eastAsia="標楷體" w:hAnsi="Times New Roman" w:cs="Times New Roman" w:hint="eastAsia"/>
          <w:szCs w:val="24"/>
          <w:u w:val="single"/>
        </w:rPr>
        <w:t>2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Cs w:val="24"/>
        </w:rPr>
        <w:t>獎勵對象：</w:t>
      </w:r>
    </w:p>
    <w:p w:rsidR="00343B88" w:rsidRPr="00343B88" w:rsidRDefault="00343B88" w:rsidP="00443AB3">
      <w:pPr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前學期學業成績全部及格，且操行成績達</w:t>
      </w:r>
      <w:r w:rsidR="00F01196" w:rsidRPr="00F01196">
        <w:rPr>
          <w:rFonts w:ascii="Times New Roman" w:eastAsia="標楷體" w:hAnsi="Times New Roman" w:cs="Times New Roman" w:hint="eastAsia"/>
          <w:szCs w:val="24"/>
          <w:u w:val="single"/>
        </w:rPr>
        <w:t>85</w:t>
      </w:r>
      <w:r w:rsidRPr="00343B88">
        <w:rPr>
          <w:rFonts w:ascii="Times New Roman" w:eastAsia="標楷體" w:hAnsi="Times New Roman" w:cs="Times New Roman"/>
          <w:szCs w:val="24"/>
        </w:rPr>
        <w:t>分以上，且當學期所修學分須達本校學生選課辦法第</w:t>
      </w:r>
      <w:r w:rsidR="005163D1" w:rsidRPr="005163D1">
        <w:rPr>
          <w:rFonts w:ascii="Times New Roman" w:eastAsia="標楷體" w:hAnsi="Times New Roman" w:cs="Times New Roman" w:hint="eastAsia"/>
          <w:szCs w:val="24"/>
          <w:u w:val="single"/>
        </w:rPr>
        <w:t>9</w:t>
      </w:r>
      <w:r w:rsidRPr="00343B88">
        <w:rPr>
          <w:rFonts w:ascii="Times New Roman" w:eastAsia="標楷體" w:hAnsi="Times New Roman" w:cs="Times New Roman"/>
          <w:szCs w:val="24"/>
        </w:rPr>
        <w:t>條規定之最低學分數者。</w:t>
      </w:r>
    </w:p>
    <w:p w:rsidR="00343B88" w:rsidRPr="00343B88" w:rsidRDefault="00343B88" w:rsidP="00443AB3">
      <w:pPr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="00447F4B" w:rsidRPr="00447F4B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Cs w:val="24"/>
        </w:rPr>
        <w:t>經費來源：</w:t>
      </w:r>
    </w:p>
    <w:p w:rsidR="00343B88" w:rsidRPr="00343B88" w:rsidRDefault="00343B88" w:rsidP="00443AB3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依教育部「大專校院辦理學生就學補助原則」規定提撥之經費。</w:t>
      </w:r>
    </w:p>
    <w:p w:rsidR="00343B88" w:rsidRPr="00343B88" w:rsidRDefault="00343B88" w:rsidP="00443AB3">
      <w:pPr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="00447F4B" w:rsidRPr="00447F4B">
        <w:rPr>
          <w:rFonts w:ascii="Times New Roman" w:eastAsia="標楷體" w:hAnsi="Times New Roman" w:cs="Times New Roman" w:hint="eastAsia"/>
          <w:szCs w:val="24"/>
          <w:u w:val="single"/>
        </w:rPr>
        <w:t>4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Cs w:val="24"/>
        </w:rPr>
        <w:t>獎勵標準及順序：</w:t>
      </w:r>
    </w:p>
    <w:p w:rsidR="00343B88" w:rsidRPr="00A2519C" w:rsidRDefault="00343B88" w:rsidP="00443AB3">
      <w:pPr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各系級學生符合</w:t>
      </w:r>
      <w:r w:rsidR="006B3E6E" w:rsidRPr="006B3E6E">
        <w:rPr>
          <w:rFonts w:ascii="Times New Roman" w:eastAsia="標楷體" w:hAnsi="Times New Roman" w:cs="Times New Roman" w:hint="eastAsia"/>
          <w:szCs w:val="24"/>
          <w:u w:val="single"/>
        </w:rPr>
        <w:t>第</w:t>
      </w:r>
      <w:r w:rsidR="006B3E6E" w:rsidRPr="006B3E6E">
        <w:rPr>
          <w:rFonts w:ascii="Times New Roman" w:eastAsia="標楷體" w:hAnsi="Times New Roman" w:cs="Times New Roman" w:hint="eastAsia"/>
          <w:szCs w:val="24"/>
          <w:u w:val="single"/>
        </w:rPr>
        <w:t>2</w:t>
      </w:r>
      <w:r w:rsidR="006B3E6E" w:rsidRPr="006B3E6E">
        <w:rPr>
          <w:rFonts w:ascii="Times New Roman" w:eastAsia="標楷體" w:hAnsi="Times New Roman" w:cs="Times New Roman" w:hint="eastAsia"/>
          <w:szCs w:val="24"/>
          <w:u w:val="single"/>
        </w:rPr>
        <w:t>條規定</w:t>
      </w:r>
      <w:r w:rsidRPr="00343B88">
        <w:rPr>
          <w:rFonts w:ascii="Times New Roman" w:eastAsia="標楷體" w:hAnsi="Times New Roman" w:cs="Times New Roman"/>
          <w:szCs w:val="24"/>
        </w:rPr>
        <w:t>，以學業成績最高者為優先獎勵，學業成績相同時</w:t>
      </w:r>
      <w:r w:rsidRPr="00A2519C">
        <w:rPr>
          <w:rFonts w:ascii="Times New Roman" w:eastAsia="標楷體" w:hAnsi="Times New Roman" w:cs="Times New Roman"/>
          <w:szCs w:val="24"/>
        </w:rPr>
        <w:t>則一併獎勵。</w:t>
      </w:r>
    </w:p>
    <w:p w:rsidR="00343B88" w:rsidRPr="00343B88" w:rsidRDefault="00447F4B" w:rsidP="00443AB3">
      <w:pPr>
        <w:jc w:val="both"/>
        <w:rPr>
          <w:rFonts w:ascii="Times New Roman" w:eastAsia="標楷體" w:hAnsi="Times New Roman" w:cs="Times New Roman"/>
          <w:szCs w:val="24"/>
        </w:rPr>
      </w:pPr>
      <w:r w:rsidRPr="00447F4B">
        <w:rPr>
          <w:rFonts w:ascii="Times New Roman" w:eastAsia="標楷體" w:hAnsi="Times New Roman" w:cs="Times New Roman" w:hint="eastAsia"/>
          <w:szCs w:val="24"/>
        </w:rPr>
        <w:t>第</w:t>
      </w:r>
      <w:r w:rsidRPr="00447F4B">
        <w:rPr>
          <w:rFonts w:ascii="Times New Roman" w:eastAsia="標楷體" w:hAnsi="Times New Roman" w:cs="Times New Roman" w:hint="eastAsia"/>
          <w:szCs w:val="24"/>
          <w:u w:val="single"/>
        </w:rPr>
        <w:t>5</w:t>
      </w:r>
      <w:r w:rsidRPr="00447F4B">
        <w:rPr>
          <w:rFonts w:ascii="Times New Roman" w:eastAsia="標楷體" w:hAnsi="Times New Roman" w:cs="Times New Roman" w:hint="eastAsia"/>
          <w:szCs w:val="24"/>
        </w:rPr>
        <w:t>條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343B88" w:rsidRPr="00343B88">
        <w:rPr>
          <w:rFonts w:ascii="Times New Roman" w:eastAsia="標楷體" w:hAnsi="Times New Roman" w:cs="Times New Roman"/>
          <w:szCs w:val="24"/>
        </w:rPr>
        <w:t>已領有本獎學金者不得申請校內其他獎學金</w:t>
      </w:r>
      <w:r w:rsidR="00343B88" w:rsidRPr="00343B88">
        <w:rPr>
          <w:rFonts w:ascii="Times New Roman" w:eastAsia="標楷體" w:hAnsi="Times New Roman" w:cs="Times New Roman"/>
          <w:szCs w:val="24"/>
        </w:rPr>
        <w:t>(</w:t>
      </w:r>
      <w:r w:rsidR="00343B88" w:rsidRPr="00343B88">
        <w:rPr>
          <w:rFonts w:ascii="Times New Roman" w:eastAsia="標楷體" w:hAnsi="Times New Roman" w:cs="Times New Roman"/>
          <w:szCs w:val="24"/>
        </w:rPr>
        <w:t>任選一項申請</w:t>
      </w:r>
      <w:r w:rsidR="00343B88" w:rsidRPr="00343B88">
        <w:rPr>
          <w:rFonts w:ascii="Times New Roman" w:eastAsia="標楷體" w:hAnsi="Times New Roman" w:cs="Times New Roman"/>
          <w:szCs w:val="24"/>
        </w:rPr>
        <w:t>)</w:t>
      </w:r>
      <w:r w:rsidR="00343B88" w:rsidRPr="00343B88">
        <w:rPr>
          <w:rFonts w:ascii="Times New Roman" w:eastAsia="標楷體" w:hAnsi="Times New Roman" w:cs="Times New Roman"/>
          <w:szCs w:val="24"/>
        </w:rPr>
        <w:t>。</w:t>
      </w:r>
    </w:p>
    <w:p w:rsidR="00343B88" w:rsidRPr="00343B88" w:rsidRDefault="00343B88" w:rsidP="00443AB3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="00447F4B" w:rsidRPr="00447F4B">
        <w:rPr>
          <w:rFonts w:ascii="Times New Roman" w:eastAsia="標楷體" w:hAnsi="Times New Roman" w:cs="Times New Roman" w:hint="eastAsia"/>
          <w:szCs w:val="24"/>
          <w:u w:val="single"/>
        </w:rPr>
        <w:t>6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獎勵方式：</w:t>
      </w:r>
    </w:p>
    <w:p w:rsidR="00343B88" w:rsidRPr="00343B88" w:rsidRDefault="00343B88" w:rsidP="00443AB3">
      <w:pPr>
        <w:adjustRightInd w:val="0"/>
        <w:ind w:leftChars="400" w:left="144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43B88">
        <w:rPr>
          <w:rFonts w:ascii="Times New Roman" w:eastAsia="標楷體" w:hAnsi="Times New Roman" w:cs="Times New Roman"/>
          <w:kern w:val="0"/>
          <w:szCs w:val="24"/>
        </w:rPr>
        <w:t>一、各系班總人數（前學期完成註冊人數）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60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人（含）以下者，受獎勵學生數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3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名；第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1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元、第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2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5,000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元、第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3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3,000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343B88" w:rsidRPr="00343B88" w:rsidRDefault="00343B88" w:rsidP="00443AB3">
      <w:pPr>
        <w:adjustRightInd w:val="0"/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二、各系班總人數（前學期完成註冊人數）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61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人至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120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人（含），受獎勵學生數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名；第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元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，第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5,000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元，第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、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3,000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元。</w:t>
      </w:r>
    </w:p>
    <w:p w:rsidR="00343B88" w:rsidRPr="00343B88" w:rsidRDefault="00343B88" w:rsidP="00443AB3">
      <w:pPr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三、各系班總人數（前學期完成註冊人數）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121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人以上者，受獎勵學生數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9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名；第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1~3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343B88">
        <w:rPr>
          <w:rFonts w:ascii="Times New Roman" w:eastAsia="標楷體" w:hAnsi="Times New Roman" w:cs="Times New Roman"/>
          <w:kern w:val="0"/>
          <w:szCs w:val="24"/>
        </w:rPr>
        <w:t>元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，第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4~6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5,000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元，第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7~9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名每名獎勵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3,000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元。</w:t>
      </w:r>
    </w:p>
    <w:p w:rsidR="00343B88" w:rsidRPr="00343B88" w:rsidRDefault="00343B88" w:rsidP="00443AB3">
      <w:pPr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四、依以上各款獲獎勵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10,000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元者，得由本校優先聘為榮譽課輔助理，若該員放棄擔任榮譽課輔助理時，由第二名或第三名依序遞補。</w:t>
      </w:r>
    </w:p>
    <w:p w:rsidR="00343B88" w:rsidRPr="00343B88" w:rsidRDefault="00343B88" w:rsidP="00443AB3">
      <w:pPr>
        <w:ind w:leftChars="400" w:left="1440" w:hangingChars="200" w:hanging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五、該班如有缺額時，前三名依序遞補，其補助上限為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10,000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元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,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並依課輔輔導助理實施辦法辦理。</w:t>
      </w:r>
    </w:p>
    <w:p w:rsidR="00343B88" w:rsidRPr="00343B88" w:rsidRDefault="00343B88" w:rsidP="00443AB3">
      <w:pPr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="00447F4B" w:rsidRPr="00447F4B">
        <w:rPr>
          <w:rFonts w:ascii="Times New Roman" w:eastAsia="標楷體" w:hAnsi="Times New Roman" w:cs="Times New Roman" w:hint="eastAsia"/>
          <w:szCs w:val="24"/>
          <w:u w:val="single"/>
        </w:rPr>
        <w:t>7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審查程序：</w:t>
      </w:r>
    </w:p>
    <w:p w:rsidR="00343B88" w:rsidRPr="00343B88" w:rsidRDefault="00343B88" w:rsidP="00443AB3">
      <w:pPr>
        <w:ind w:leftChars="400" w:left="9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由教務處提供資料經學生事務處審查後陳請校長核准。</w:t>
      </w:r>
    </w:p>
    <w:p w:rsidR="00343B88" w:rsidRPr="00343B88" w:rsidRDefault="00343B88" w:rsidP="00443AB3">
      <w:pPr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="00447F4B" w:rsidRPr="00447F4B">
        <w:rPr>
          <w:rFonts w:ascii="Times New Roman" w:eastAsia="標楷體" w:hAnsi="Times New Roman" w:cs="Times New Roman" w:hint="eastAsia"/>
          <w:szCs w:val="24"/>
          <w:u w:val="single"/>
        </w:rPr>
        <w:t>8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本辦法經</w:t>
      </w:r>
      <w:r w:rsidRPr="00447F4B">
        <w:rPr>
          <w:rFonts w:ascii="Times New Roman" w:eastAsia="標楷體" w:hAnsi="Times New Roman" w:cs="Times New Roman"/>
          <w:color w:val="000000"/>
          <w:kern w:val="0"/>
          <w:szCs w:val="24"/>
        </w:rPr>
        <w:t>學</w:t>
      </w:r>
      <w:r w:rsidRPr="00447F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務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會</w:t>
      </w:r>
      <w:r w:rsidRPr="00343B8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議</w:t>
      </w:r>
      <w:r w:rsidR="00447F4B" w:rsidRPr="00447F4B">
        <w:rPr>
          <w:rFonts w:ascii="Times New Roman" w:eastAsia="標楷體" w:hAnsi="Times New Roman" w:cs="Times New Roman" w:hint="eastAsia"/>
          <w:color w:val="000000"/>
          <w:kern w:val="0"/>
          <w:szCs w:val="24"/>
          <w:u w:val="single"/>
        </w:rPr>
        <w:t>審議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通過</w:t>
      </w:r>
      <w:r w:rsidR="00FC7438" w:rsidRPr="00FC7438">
        <w:rPr>
          <w:rFonts w:ascii="Times New Roman" w:eastAsia="標楷體" w:hAnsi="Times New Roman" w:cs="Times New Roman" w:hint="eastAsia"/>
          <w:color w:val="000000"/>
          <w:kern w:val="0"/>
          <w:szCs w:val="24"/>
          <w:u w:val="single"/>
        </w:rPr>
        <w:t>後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，自公布日起實施，修正時亦同。</w:t>
      </w:r>
    </w:p>
    <w:p w:rsidR="00343B88" w:rsidRPr="00343B88" w:rsidRDefault="00343B88" w:rsidP="00443AB3">
      <w:pPr>
        <w:spacing w:line="0" w:lineRule="atLeast"/>
        <w:ind w:firstLineChars="2339" w:firstLine="4678"/>
        <w:jc w:val="both"/>
        <w:rPr>
          <w:rFonts w:ascii="Times New Roman" w:eastAsia="標楷體" w:hAnsi="Times New Roman" w:cs="Times New Roman"/>
          <w:sz w:val="20"/>
          <w:szCs w:val="20"/>
        </w:rPr>
        <w:sectPr w:rsidR="00343B88" w:rsidRPr="00343B88" w:rsidSect="00443AB3">
          <w:footerReference w:type="even" r:id="rId8"/>
          <w:footerReference w:type="default" r:id="rId9"/>
          <w:pgSz w:w="11906" w:h="16838"/>
          <w:pgMar w:top="851" w:right="1134" w:bottom="851" w:left="1134" w:header="851" w:footer="397" w:gutter="0"/>
          <w:cols w:space="425"/>
          <w:docGrid w:type="lines" w:linePitch="360"/>
        </w:sectPr>
      </w:pPr>
    </w:p>
    <w:p w:rsidR="002E75D7" w:rsidRPr="00443AB3" w:rsidRDefault="002E75D7" w:rsidP="002E75D7">
      <w:pPr>
        <w:rPr>
          <w:rFonts w:ascii="標楷體" w:eastAsia="標楷體" w:hAnsi="標楷體" w:cs="Times New Roman"/>
          <w:b/>
          <w:sz w:val="32"/>
          <w:szCs w:val="32"/>
        </w:rPr>
      </w:pPr>
      <w:r w:rsidRPr="00443AB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lastRenderedPageBreak/>
        <w:t>高雄醫學大學</w:t>
      </w:r>
      <w:r w:rsidRPr="00443AB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書卷獎獎勵辦法</w:t>
      </w:r>
      <w:r w:rsidRPr="00443AB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(修正條文對照表)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87.11.07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(87)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高醫法字第</w:t>
      </w:r>
      <w:r>
        <w:rPr>
          <w:rFonts w:ascii="Times New Roman" w:eastAsia="標楷體" w:hAnsi="Times New Roman" w:cs="Times New Roman"/>
          <w:sz w:val="20"/>
          <w:szCs w:val="24"/>
        </w:rPr>
        <w:t>069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號函修正頒布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88.07.07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學年度學生輔導委員會第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88.09.02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88.10.07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(88)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高醫法字第</w:t>
      </w:r>
      <w:r>
        <w:rPr>
          <w:rFonts w:ascii="Times New Roman" w:eastAsia="標楷體" w:hAnsi="Times New Roman" w:cs="Times New Roman"/>
          <w:sz w:val="20"/>
          <w:szCs w:val="24"/>
        </w:rPr>
        <w:t>049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96.05.24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次學生輔導委員會通過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96.07.03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0960005682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97.10.30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97.12.11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0971105801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99.01.06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99.02.10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0991100579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99.10.18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99.11.01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0991105614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103.06.04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02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103.06.20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1031102019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443AB3" w:rsidRPr="00343B88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次學務會議審議通過</w:t>
      </w:r>
    </w:p>
    <w:p w:rsidR="00443AB3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343B88">
        <w:rPr>
          <w:rFonts w:ascii="Times New Roman" w:eastAsia="標楷體" w:hAnsi="Times New Roman" w:cs="Times New Roman"/>
          <w:sz w:val="20"/>
          <w:szCs w:val="20"/>
        </w:rPr>
        <w:t>10411039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64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443AB3" w:rsidRDefault="00443AB3" w:rsidP="00443AB3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109.01.03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108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次學務會議審議通過</w:t>
      </w:r>
    </w:p>
    <w:p w:rsidR="002F633B" w:rsidRPr="002F633B" w:rsidRDefault="00443AB3" w:rsidP="00443AB3">
      <w:pPr>
        <w:spacing w:afterLines="50" w:after="180" w:line="240" w:lineRule="exact"/>
        <w:ind w:firstLineChars="2481" w:firstLine="4962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4"/>
        </w:rPr>
        <w:t xml:space="preserve">109.01.20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>
        <w:rPr>
          <w:rFonts w:ascii="Times New Roman" w:eastAsia="標楷體" w:hAnsi="Times New Roman" w:cs="Times New Roman"/>
          <w:sz w:val="20"/>
          <w:szCs w:val="20"/>
        </w:rPr>
        <w:t>1091100120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04"/>
      </w:tblGrid>
      <w:tr w:rsidR="00371ABF" w:rsidRPr="00F503D0" w:rsidTr="002909D7">
        <w:trPr>
          <w:tblHeader/>
          <w:jc w:val="center"/>
        </w:trPr>
        <w:tc>
          <w:tcPr>
            <w:tcW w:w="3921" w:type="dxa"/>
            <w:vAlign w:val="center"/>
          </w:tcPr>
          <w:p w:rsidR="00371ABF" w:rsidRPr="00F503D0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3922" w:type="dxa"/>
            <w:vAlign w:val="center"/>
          </w:tcPr>
          <w:p w:rsidR="00371ABF" w:rsidRPr="00F503D0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04" w:type="dxa"/>
            <w:vAlign w:val="center"/>
          </w:tcPr>
          <w:p w:rsidR="00371ABF" w:rsidRPr="00F503D0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F503D0" w:rsidTr="002909D7">
        <w:trPr>
          <w:trHeight w:val="1158"/>
          <w:jc w:val="center"/>
        </w:trPr>
        <w:tc>
          <w:tcPr>
            <w:tcW w:w="3921" w:type="dxa"/>
          </w:tcPr>
          <w:p w:rsidR="00BC5A32" w:rsidRPr="00F503D0" w:rsidRDefault="00BC5A32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1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C213CE" w:rsidRPr="00F503D0" w:rsidRDefault="00C213CE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2E75D7" w:rsidRPr="00F503D0" w:rsidRDefault="00D72A12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一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="001378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2E75D7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宗旨：</w:t>
            </w:r>
          </w:p>
          <w:p w:rsidR="00C213CE" w:rsidRPr="00F503D0" w:rsidRDefault="002E75D7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本校為激勵學生努力向上，獎勵學</w:t>
            </w:r>
            <w:r w:rsidR="00E54C31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業優秀學生而訂定本辦法。</w:t>
            </w:r>
          </w:p>
        </w:tc>
        <w:tc>
          <w:tcPr>
            <w:tcW w:w="2104" w:type="dxa"/>
          </w:tcPr>
          <w:p w:rsidR="00C213CE" w:rsidRPr="00F503D0" w:rsidRDefault="00BC5A32" w:rsidP="00F503D0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條號修正為阿拉伯數字</w:t>
            </w:r>
            <w:r w:rsidR="00C213CE"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C213CE" w:rsidRPr="00F503D0" w:rsidTr="002909D7">
        <w:trPr>
          <w:jc w:val="center"/>
        </w:trPr>
        <w:tc>
          <w:tcPr>
            <w:tcW w:w="3921" w:type="dxa"/>
          </w:tcPr>
          <w:p w:rsidR="002E75D7" w:rsidRPr="00F503D0" w:rsidRDefault="006D0968" w:rsidP="00F503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="007E2114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2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="001378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2E75D7"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獎勵對象：</w:t>
            </w:r>
          </w:p>
          <w:p w:rsidR="00C213CE" w:rsidRPr="00F503D0" w:rsidRDefault="002E75D7" w:rsidP="00F503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前學期學業成績全部及格，且操行成績達</w:t>
            </w:r>
            <w:r w:rsidR="00E54C31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分以上，且當學期所修學分須達本校學生選課辦法第</w:t>
            </w:r>
            <w:r w:rsidR="005163D1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9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條規定之最低學分數者。</w:t>
            </w:r>
          </w:p>
        </w:tc>
        <w:tc>
          <w:tcPr>
            <w:tcW w:w="3922" w:type="dxa"/>
          </w:tcPr>
          <w:p w:rsidR="002E75D7" w:rsidRPr="00F503D0" w:rsidRDefault="00D72A12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二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="001378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2E75D7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獎勵對象：</w:t>
            </w:r>
          </w:p>
          <w:p w:rsidR="00C213CE" w:rsidRPr="00F503D0" w:rsidRDefault="002E75D7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前學期學業成績全部及格，且操行</w:t>
            </w:r>
            <w:r w:rsidR="00E54C31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成績達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八十二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分以上，且當學期所</w:t>
            </w:r>
            <w:r w:rsidR="00E54C31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修學分須達本校學生選課辦法第</w:t>
            </w:r>
            <w:r w:rsidR="00E54C31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5163D1"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9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條規定之最低學分數者。</w:t>
            </w:r>
          </w:p>
        </w:tc>
        <w:tc>
          <w:tcPr>
            <w:tcW w:w="2104" w:type="dxa"/>
          </w:tcPr>
          <w:p w:rsidR="007E2114" w:rsidRPr="00F503D0" w:rsidRDefault="007E2114" w:rsidP="00F503D0">
            <w:pPr>
              <w:pStyle w:val="a8"/>
              <w:numPr>
                <w:ilvl w:val="0"/>
                <w:numId w:val="32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條號修正為阿</w:t>
            </w: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拉伯數字。</w:t>
            </w:r>
          </w:p>
          <w:p w:rsidR="00C213CE" w:rsidRPr="00F503D0" w:rsidRDefault="00E54C31" w:rsidP="00F503D0">
            <w:pPr>
              <w:pStyle w:val="a8"/>
              <w:numPr>
                <w:ilvl w:val="0"/>
                <w:numId w:val="32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依本校學生操</w:t>
            </w:r>
            <w:r w:rsidR="007E2114"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行成績</w:t>
            </w:r>
            <w:r w:rsidR="003C51A0"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評定</w:t>
            </w: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基</w:t>
            </w:r>
            <w:r w:rsidR="007E2114"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本分為</w:t>
            </w: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85</w:t>
            </w: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分修</w:t>
            </w:r>
            <w:r w:rsidR="007E2114"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訂之</w:t>
            </w:r>
          </w:p>
        </w:tc>
      </w:tr>
      <w:tr w:rsidR="004709F0" w:rsidRPr="00F503D0" w:rsidTr="002909D7">
        <w:trPr>
          <w:trHeight w:val="1234"/>
          <w:jc w:val="center"/>
        </w:trPr>
        <w:tc>
          <w:tcPr>
            <w:tcW w:w="3921" w:type="dxa"/>
          </w:tcPr>
          <w:p w:rsidR="007E2114" w:rsidRPr="00F503D0" w:rsidRDefault="007E2114" w:rsidP="00F503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3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4709F0" w:rsidRPr="00F503D0" w:rsidRDefault="00E54C31" w:rsidP="00F503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378BC" w:rsidRDefault="00D72A12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三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="001378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8D477C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經費來源：</w:t>
            </w:r>
          </w:p>
          <w:p w:rsidR="004709F0" w:rsidRPr="00F503D0" w:rsidRDefault="008D477C" w:rsidP="001378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依教育部「大專校院辦理學生就學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補助原則」規定提撥之經費。</w:t>
            </w:r>
          </w:p>
        </w:tc>
        <w:tc>
          <w:tcPr>
            <w:tcW w:w="2104" w:type="dxa"/>
          </w:tcPr>
          <w:p w:rsidR="004709F0" w:rsidRPr="00F503D0" w:rsidRDefault="00D13876" w:rsidP="00F503D0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條號修正為阿拉伯數字。</w:t>
            </w:r>
          </w:p>
        </w:tc>
      </w:tr>
      <w:tr w:rsidR="004709F0" w:rsidRPr="00F503D0" w:rsidTr="002909D7">
        <w:trPr>
          <w:jc w:val="center"/>
        </w:trPr>
        <w:tc>
          <w:tcPr>
            <w:tcW w:w="3921" w:type="dxa"/>
          </w:tcPr>
          <w:p w:rsidR="00AD6F06" w:rsidRPr="00F503D0" w:rsidRDefault="006D0968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="00D13876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4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="001378B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F01196"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獎勵標準及順序：</w:t>
            </w:r>
          </w:p>
          <w:p w:rsidR="004709F0" w:rsidRPr="00F503D0" w:rsidRDefault="00F01196" w:rsidP="001378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各系級學生符合</w:t>
            </w:r>
            <w:r w:rsidR="0015203E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第</w:t>
            </w:r>
            <w:r w:rsidR="0015203E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2</w:t>
            </w:r>
            <w:r w:rsidR="0015203E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條規定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，以學業成績最高者為優先獎勵，學業成績相同時則一併獎勵。</w:t>
            </w:r>
          </w:p>
        </w:tc>
        <w:tc>
          <w:tcPr>
            <w:tcW w:w="3922" w:type="dxa"/>
          </w:tcPr>
          <w:p w:rsidR="00F01196" w:rsidRPr="00F503D0" w:rsidRDefault="00D72A12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四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="001378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F01196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獎勵標準及順序：</w:t>
            </w:r>
          </w:p>
          <w:p w:rsidR="004709F0" w:rsidRPr="00F503D0" w:rsidRDefault="00F01196" w:rsidP="001378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各系級學生符合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獎勵條件者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，以學</w:t>
            </w:r>
            <w:r w:rsidR="00ED5A4C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業成績最高者為優先獎勵，學業成</w:t>
            </w:r>
            <w:r w:rsidR="00ED5A4C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績相同時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獎勵操行成績較高者，若</w:t>
            </w:r>
            <w:r w:rsidR="00ED5A4C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學業與操行成績相同時，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則一併獎</w:t>
            </w:r>
            <w:r w:rsidR="00ED5A4C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勵。</w:t>
            </w:r>
            <w:bookmarkStart w:id="1" w:name="_GoBack"/>
            <w:bookmarkEnd w:id="1"/>
          </w:p>
        </w:tc>
        <w:tc>
          <w:tcPr>
            <w:tcW w:w="2104" w:type="dxa"/>
          </w:tcPr>
          <w:p w:rsidR="00D13876" w:rsidRPr="001378BC" w:rsidRDefault="00D13876" w:rsidP="001378BC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條號修正為阿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拉伯數字。</w:t>
            </w:r>
          </w:p>
          <w:p w:rsidR="00267887" w:rsidRPr="001378BC" w:rsidRDefault="00C87233" w:rsidP="001378BC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本校各學系每</w:t>
            </w:r>
            <w:r w:rsidR="00D13876"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一年級有數位</w:t>
            </w:r>
            <w:r w:rsidR="00D13876"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導</w:t>
            </w:r>
            <w:r w:rsidR="00E4487F"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師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，每位導師</w:t>
            </w:r>
            <w:r w:rsidR="00D13876"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評定成績標準</w:t>
            </w:r>
            <w:r w:rsidR="00D13876"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不一，為求公平</w:t>
            </w:r>
            <w:r w:rsidR="00D13876"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只要操行成績</w:t>
            </w:r>
            <w:r w:rsidR="00D13876"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達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85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分，學業成績相同時一併獎勵之。</w:t>
            </w:r>
          </w:p>
          <w:p w:rsidR="0015203E" w:rsidRPr="001378BC" w:rsidRDefault="0015203E" w:rsidP="001378BC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文字修正。</w:t>
            </w:r>
          </w:p>
        </w:tc>
      </w:tr>
      <w:tr w:rsidR="004430B1" w:rsidRPr="00F503D0" w:rsidTr="002909D7">
        <w:trPr>
          <w:jc w:val="center"/>
        </w:trPr>
        <w:tc>
          <w:tcPr>
            <w:tcW w:w="3921" w:type="dxa"/>
          </w:tcPr>
          <w:p w:rsidR="00FF6CCA" w:rsidRPr="00F503D0" w:rsidRDefault="00FF6CCA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第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5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4430B1" w:rsidRPr="00F503D0" w:rsidRDefault="00FF6CCA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378BC" w:rsidRDefault="00D72A12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五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</w:p>
          <w:p w:rsidR="004430B1" w:rsidRPr="00F503D0" w:rsidRDefault="005E1C03" w:rsidP="001378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已領有本獎學金者不得申請校</w:t>
            </w:r>
            <w:r w:rsidR="00D72A12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內其他獎學金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任選一項申請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104" w:type="dxa"/>
          </w:tcPr>
          <w:p w:rsidR="00D13876" w:rsidRPr="00F503D0" w:rsidRDefault="00D13876" w:rsidP="00F503D0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條號修正為阿拉</w:t>
            </w:r>
          </w:p>
          <w:p w:rsidR="004430B1" w:rsidRPr="00F503D0" w:rsidRDefault="00D13876" w:rsidP="00F503D0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伯數字。</w:t>
            </w:r>
          </w:p>
        </w:tc>
      </w:tr>
      <w:tr w:rsidR="004430B1" w:rsidRPr="00F503D0" w:rsidTr="002909D7">
        <w:trPr>
          <w:jc w:val="center"/>
        </w:trPr>
        <w:tc>
          <w:tcPr>
            <w:tcW w:w="3921" w:type="dxa"/>
          </w:tcPr>
          <w:p w:rsidR="00FF6CCA" w:rsidRPr="00F503D0" w:rsidRDefault="00FF6CCA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6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4430B1" w:rsidRPr="00F503D0" w:rsidRDefault="00FF6CCA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2909D7" w:rsidRDefault="00D72A12" w:rsidP="00F503D0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六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="001378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5E1C03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獎勵方式：</w:t>
            </w:r>
          </w:p>
          <w:p w:rsidR="002909D7" w:rsidRPr="002909D7" w:rsidRDefault="005E1C03" w:rsidP="002909D7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各系班總人數（前學期完成註冊人數）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人（含）以下者，受獎勵學生數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2909D7" w:rsidRPr="002909D7" w:rsidRDefault="005E1C03" w:rsidP="002909D7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各系班總人數（前學期完成註冊人數）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人至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120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人（含），受獎勵學生數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2909D7" w:rsidRPr="002909D7" w:rsidRDefault="005E1C03" w:rsidP="002909D7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各系班總人數（前學期完成註冊人數）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121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人以上者，受獎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勵學生數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1~3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名每名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4~6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7~9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名每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2909D7" w:rsidRPr="002909D7" w:rsidRDefault="005E1C03" w:rsidP="002909D7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依以上各款獲獎勵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元者，得由本校優先聘為榮譽課輔助理，若該員放棄擔任榮譽課輔助理時，由第二名或第三名依序遞補。</w:t>
            </w:r>
          </w:p>
          <w:p w:rsidR="004430B1" w:rsidRPr="002909D7" w:rsidRDefault="005E1C03" w:rsidP="002909D7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該班如有缺額時，前三名依序遞補，其補助上限為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Pr="002909D7">
              <w:rPr>
                <w:rFonts w:ascii="Times New Roman" w:eastAsia="標楷體" w:hAnsi="Times New Roman" w:cs="Times New Roman"/>
                <w:kern w:val="0"/>
                <w:szCs w:val="24"/>
              </w:rPr>
              <w:t>並依課輔輔導助理實施辦法辦理。</w:t>
            </w:r>
          </w:p>
        </w:tc>
        <w:tc>
          <w:tcPr>
            <w:tcW w:w="2104" w:type="dxa"/>
          </w:tcPr>
          <w:p w:rsidR="00D13876" w:rsidRPr="00F503D0" w:rsidRDefault="00D13876" w:rsidP="00F503D0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條號修正為阿拉</w:t>
            </w:r>
          </w:p>
          <w:p w:rsidR="004430B1" w:rsidRPr="00F503D0" w:rsidRDefault="00D13876" w:rsidP="00F503D0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伯數字。</w:t>
            </w:r>
          </w:p>
        </w:tc>
      </w:tr>
      <w:tr w:rsidR="004430B1" w:rsidRPr="00F503D0" w:rsidTr="002909D7">
        <w:trPr>
          <w:jc w:val="center"/>
        </w:trPr>
        <w:tc>
          <w:tcPr>
            <w:tcW w:w="3921" w:type="dxa"/>
          </w:tcPr>
          <w:p w:rsidR="00FF6CCA" w:rsidRPr="00F503D0" w:rsidRDefault="00FF6CCA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7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4430B1" w:rsidRPr="00F503D0" w:rsidRDefault="00FF6CCA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5E1C03" w:rsidRPr="00F503D0" w:rsidRDefault="00D72A12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七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="001378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5E1C03"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4430B1" w:rsidRPr="00F503D0" w:rsidRDefault="005E1C03" w:rsidP="001378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由教務處提供資料經學生事務處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審查後陳請校長核准。</w:t>
            </w:r>
          </w:p>
        </w:tc>
        <w:tc>
          <w:tcPr>
            <w:tcW w:w="2104" w:type="dxa"/>
          </w:tcPr>
          <w:p w:rsidR="004430B1" w:rsidRPr="00F503D0" w:rsidRDefault="00D13876" w:rsidP="00F503D0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條號修正為阿拉伯數字。</w:t>
            </w:r>
          </w:p>
        </w:tc>
      </w:tr>
      <w:tr w:rsidR="004430B1" w:rsidRPr="00F503D0" w:rsidTr="002909D7">
        <w:trPr>
          <w:jc w:val="center"/>
        </w:trPr>
        <w:tc>
          <w:tcPr>
            <w:tcW w:w="3921" w:type="dxa"/>
          </w:tcPr>
          <w:p w:rsidR="00F503D0" w:rsidRDefault="0058182D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="00AD6F06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4430B1" w:rsidRPr="00F503D0" w:rsidRDefault="0058182D" w:rsidP="00F503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本辦法經學務會議</w:t>
            </w:r>
            <w:r w:rsidR="00AD6F06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審議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通過</w:t>
            </w:r>
            <w:r w:rsidR="000E0A10"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後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，自公布日起實施，修正時亦同。</w:t>
            </w:r>
          </w:p>
        </w:tc>
        <w:tc>
          <w:tcPr>
            <w:tcW w:w="3922" w:type="dxa"/>
          </w:tcPr>
          <w:p w:rsidR="00F503D0" w:rsidRDefault="00D72A12" w:rsidP="00F503D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</w:p>
          <w:p w:rsidR="004430B1" w:rsidRPr="00F503D0" w:rsidRDefault="005E1C03" w:rsidP="00F503D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本</w:t>
            </w:r>
            <w:r w:rsidR="00414DD1"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辦法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經學務會議通過，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陳請校長核定後，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自公布日起實施，修正時亦同。</w:t>
            </w:r>
          </w:p>
        </w:tc>
        <w:tc>
          <w:tcPr>
            <w:tcW w:w="2104" w:type="dxa"/>
          </w:tcPr>
          <w:p w:rsidR="004430B1" w:rsidRPr="001378BC" w:rsidRDefault="00D13876" w:rsidP="001378BC">
            <w:pPr>
              <w:pStyle w:val="a8"/>
              <w:numPr>
                <w:ilvl w:val="0"/>
                <w:numId w:val="36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條號修正為阿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拉伯數字。</w:t>
            </w:r>
          </w:p>
          <w:p w:rsidR="00D13876" w:rsidRPr="001378BC" w:rsidRDefault="00D13876" w:rsidP="001378BC">
            <w:pPr>
              <w:pStyle w:val="a8"/>
              <w:numPr>
                <w:ilvl w:val="0"/>
                <w:numId w:val="36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378BC">
              <w:rPr>
                <w:rFonts w:ascii="Times New Roman" w:eastAsia="標楷體" w:hAnsi="Times New Roman" w:cs="Times New Roman"/>
                <w:color w:val="000000"/>
                <w:szCs w:val="24"/>
              </w:rPr>
              <w:t>文字修正。</w:t>
            </w:r>
          </w:p>
        </w:tc>
      </w:tr>
    </w:tbl>
    <w:p w:rsidR="00DA585D" w:rsidRPr="004430B1" w:rsidRDefault="00DA585D" w:rsidP="002909D7">
      <w:pPr>
        <w:ind w:right="-23"/>
        <w:rPr>
          <w:rFonts w:ascii="標楷體" w:eastAsia="標楷體" w:hAnsi="標楷體" w:cs="Batang"/>
          <w:szCs w:val="24"/>
        </w:rPr>
      </w:pPr>
    </w:p>
    <w:sectPr w:rsidR="00DA585D" w:rsidRPr="004430B1" w:rsidSect="00371ABF">
      <w:footerReference w:type="default" r:id="rId10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57" w:rsidRDefault="00941557" w:rsidP="00A327D0">
      <w:r>
        <w:separator/>
      </w:r>
    </w:p>
  </w:endnote>
  <w:endnote w:type="continuationSeparator" w:id="0">
    <w:p w:rsidR="00941557" w:rsidRDefault="00941557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88" w:rsidRDefault="00343B88" w:rsidP="005A69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3B88" w:rsidRDefault="00343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B3" w:rsidRDefault="00443AB3" w:rsidP="00443AB3">
    <w:pPr>
      <w:pStyle w:val="a5"/>
      <w:tabs>
        <w:tab w:val="clear" w:pos="4153"/>
        <w:tab w:val="clear" w:pos="8306"/>
        <w:tab w:val="left" w:pos="43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57" w:rsidRDefault="00941557" w:rsidP="00A327D0">
      <w:r>
        <w:separator/>
      </w:r>
    </w:p>
  </w:footnote>
  <w:footnote w:type="continuationSeparator" w:id="0">
    <w:p w:rsidR="00941557" w:rsidRDefault="00941557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2635C"/>
    <w:multiLevelType w:val="hybridMultilevel"/>
    <w:tmpl w:val="2274345C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B632A"/>
    <w:multiLevelType w:val="hybridMultilevel"/>
    <w:tmpl w:val="27B808A4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791171"/>
    <w:multiLevelType w:val="hybridMultilevel"/>
    <w:tmpl w:val="B808B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203DE"/>
    <w:multiLevelType w:val="hybridMultilevel"/>
    <w:tmpl w:val="2F509ECE"/>
    <w:lvl w:ilvl="0" w:tplc="A0B61836">
      <w:start w:val="5"/>
      <w:numFmt w:val="taiwaneseCountingThousand"/>
      <w:lvlText w:val="第%1條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4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F568F9"/>
    <w:multiLevelType w:val="hybridMultilevel"/>
    <w:tmpl w:val="FC0C10BA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B59DF"/>
    <w:multiLevelType w:val="hybridMultilevel"/>
    <w:tmpl w:val="1D4C34FA"/>
    <w:lvl w:ilvl="0" w:tplc="A094D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38703D"/>
    <w:multiLevelType w:val="hybridMultilevel"/>
    <w:tmpl w:val="3B2A046C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3847FF"/>
    <w:multiLevelType w:val="hybridMultilevel"/>
    <w:tmpl w:val="692E9990"/>
    <w:lvl w:ilvl="0" w:tplc="0BB2EAC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A81B6B"/>
    <w:multiLevelType w:val="hybridMultilevel"/>
    <w:tmpl w:val="12CC7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5841A21"/>
    <w:multiLevelType w:val="hybridMultilevel"/>
    <w:tmpl w:val="EBF22282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600504"/>
    <w:multiLevelType w:val="hybridMultilevel"/>
    <w:tmpl w:val="C0B0D4D6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28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36"/>
  </w:num>
  <w:num w:numId="10">
    <w:abstractNumId w:val="9"/>
  </w:num>
  <w:num w:numId="11">
    <w:abstractNumId w:val="12"/>
  </w:num>
  <w:num w:numId="12">
    <w:abstractNumId w:val="29"/>
  </w:num>
  <w:num w:numId="13">
    <w:abstractNumId w:val="3"/>
  </w:num>
  <w:num w:numId="14">
    <w:abstractNumId w:val="6"/>
  </w:num>
  <w:num w:numId="15">
    <w:abstractNumId w:val="15"/>
  </w:num>
  <w:num w:numId="16">
    <w:abstractNumId w:val="34"/>
  </w:num>
  <w:num w:numId="17">
    <w:abstractNumId w:val="14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0"/>
  </w:num>
  <w:num w:numId="23">
    <w:abstractNumId w:val="16"/>
  </w:num>
  <w:num w:numId="24">
    <w:abstractNumId w:val="27"/>
  </w:num>
  <w:num w:numId="25">
    <w:abstractNumId w:val="7"/>
  </w:num>
  <w:num w:numId="26">
    <w:abstractNumId w:val="20"/>
  </w:num>
  <w:num w:numId="27">
    <w:abstractNumId w:val="22"/>
  </w:num>
  <w:num w:numId="28">
    <w:abstractNumId w:val="21"/>
  </w:num>
  <w:num w:numId="29">
    <w:abstractNumId w:val="18"/>
  </w:num>
  <w:num w:numId="30">
    <w:abstractNumId w:val="13"/>
  </w:num>
  <w:num w:numId="31">
    <w:abstractNumId w:val="8"/>
  </w:num>
  <w:num w:numId="32">
    <w:abstractNumId w:val="17"/>
  </w:num>
  <w:num w:numId="33">
    <w:abstractNumId w:val="4"/>
  </w:num>
  <w:num w:numId="34">
    <w:abstractNumId w:val="35"/>
  </w:num>
  <w:num w:numId="35">
    <w:abstractNumId w:val="1"/>
  </w:num>
  <w:num w:numId="36">
    <w:abstractNumId w:val="37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13FD8"/>
    <w:rsid w:val="000925B5"/>
    <w:rsid w:val="000C0E15"/>
    <w:rsid w:val="000C276A"/>
    <w:rsid w:val="000E0A10"/>
    <w:rsid w:val="001006DF"/>
    <w:rsid w:val="0012211C"/>
    <w:rsid w:val="001273D6"/>
    <w:rsid w:val="00133047"/>
    <w:rsid w:val="001378BC"/>
    <w:rsid w:val="0015203E"/>
    <w:rsid w:val="00152C14"/>
    <w:rsid w:val="001579BD"/>
    <w:rsid w:val="00184704"/>
    <w:rsid w:val="001C7383"/>
    <w:rsid w:val="001D58BF"/>
    <w:rsid w:val="001F7AB7"/>
    <w:rsid w:val="00232007"/>
    <w:rsid w:val="00242DF8"/>
    <w:rsid w:val="0024581F"/>
    <w:rsid w:val="00267887"/>
    <w:rsid w:val="00287489"/>
    <w:rsid w:val="002909D7"/>
    <w:rsid w:val="002A3C47"/>
    <w:rsid w:val="002B1F97"/>
    <w:rsid w:val="002C4E8F"/>
    <w:rsid w:val="002D599E"/>
    <w:rsid w:val="002E222D"/>
    <w:rsid w:val="002E2B40"/>
    <w:rsid w:val="002E75D7"/>
    <w:rsid w:val="002F633B"/>
    <w:rsid w:val="003236F2"/>
    <w:rsid w:val="003409D9"/>
    <w:rsid w:val="00343B88"/>
    <w:rsid w:val="003501A2"/>
    <w:rsid w:val="00371ABF"/>
    <w:rsid w:val="00376626"/>
    <w:rsid w:val="003B3263"/>
    <w:rsid w:val="003C51A0"/>
    <w:rsid w:val="00414DD1"/>
    <w:rsid w:val="00427014"/>
    <w:rsid w:val="004317C5"/>
    <w:rsid w:val="004430B1"/>
    <w:rsid w:val="00443AB3"/>
    <w:rsid w:val="00446B99"/>
    <w:rsid w:val="00447F4B"/>
    <w:rsid w:val="004709F0"/>
    <w:rsid w:val="00487EBA"/>
    <w:rsid w:val="004A54AE"/>
    <w:rsid w:val="004B4B85"/>
    <w:rsid w:val="004B74F9"/>
    <w:rsid w:val="004D0576"/>
    <w:rsid w:val="004D4AAD"/>
    <w:rsid w:val="005163D1"/>
    <w:rsid w:val="00516885"/>
    <w:rsid w:val="00563F00"/>
    <w:rsid w:val="00576BB1"/>
    <w:rsid w:val="0058182D"/>
    <w:rsid w:val="00584281"/>
    <w:rsid w:val="0059400F"/>
    <w:rsid w:val="00594AD6"/>
    <w:rsid w:val="005D5C12"/>
    <w:rsid w:val="005E1C03"/>
    <w:rsid w:val="0060002B"/>
    <w:rsid w:val="006348D7"/>
    <w:rsid w:val="00650A52"/>
    <w:rsid w:val="0065194D"/>
    <w:rsid w:val="00652D6E"/>
    <w:rsid w:val="0067209E"/>
    <w:rsid w:val="00675ACD"/>
    <w:rsid w:val="006A1F2A"/>
    <w:rsid w:val="006A454C"/>
    <w:rsid w:val="006B3E6E"/>
    <w:rsid w:val="006B7EFA"/>
    <w:rsid w:val="006C34F5"/>
    <w:rsid w:val="006C6CFF"/>
    <w:rsid w:val="006D0968"/>
    <w:rsid w:val="006E56A7"/>
    <w:rsid w:val="006F5F87"/>
    <w:rsid w:val="007336EE"/>
    <w:rsid w:val="00791B96"/>
    <w:rsid w:val="007A3E07"/>
    <w:rsid w:val="007E2114"/>
    <w:rsid w:val="007F224B"/>
    <w:rsid w:val="007F46E2"/>
    <w:rsid w:val="007F65E0"/>
    <w:rsid w:val="00875BF0"/>
    <w:rsid w:val="008D477C"/>
    <w:rsid w:val="00936873"/>
    <w:rsid w:val="00941557"/>
    <w:rsid w:val="009508CA"/>
    <w:rsid w:val="00956663"/>
    <w:rsid w:val="00984AAE"/>
    <w:rsid w:val="009C0B65"/>
    <w:rsid w:val="009E4EA2"/>
    <w:rsid w:val="00A179E2"/>
    <w:rsid w:val="00A2519C"/>
    <w:rsid w:val="00A327D0"/>
    <w:rsid w:val="00A3677E"/>
    <w:rsid w:val="00A57E10"/>
    <w:rsid w:val="00A6116B"/>
    <w:rsid w:val="00AA5FCE"/>
    <w:rsid w:val="00AD6F06"/>
    <w:rsid w:val="00B01250"/>
    <w:rsid w:val="00B04307"/>
    <w:rsid w:val="00B34B34"/>
    <w:rsid w:val="00B404AA"/>
    <w:rsid w:val="00B55CF8"/>
    <w:rsid w:val="00B70071"/>
    <w:rsid w:val="00B91C00"/>
    <w:rsid w:val="00B97778"/>
    <w:rsid w:val="00BA1E33"/>
    <w:rsid w:val="00BC5A32"/>
    <w:rsid w:val="00BF507E"/>
    <w:rsid w:val="00C12BD1"/>
    <w:rsid w:val="00C16211"/>
    <w:rsid w:val="00C213CE"/>
    <w:rsid w:val="00C446F4"/>
    <w:rsid w:val="00C4473E"/>
    <w:rsid w:val="00C70DB6"/>
    <w:rsid w:val="00C72AF9"/>
    <w:rsid w:val="00C87233"/>
    <w:rsid w:val="00CB7695"/>
    <w:rsid w:val="00CD1011"/>
    <w:rsid w:val="00CD637D"/>
    <w:rsid w:val="00D13876"/>
    <w:rsid w:val="00D40899"/>
    <w:rsid w:val="00D505F1"/>
    <w:rsid w:val="00D72A12"/>
    <w:rsid w:val="00D84547"/>
    <w:rsid w:val="00DA0D0C"/>
    <w:rsid w:val="00DA585D"/>
    <w:rsid w:val="00DB029E"/>
    <w:rsid w:val="00DB3CDA"/>
    <w:rsid w:val="00DE0194"/>
    <w:rsid w:val="00DF4228"/>
    <w:rsid w:val="00E167DA"/>
    <w:rsid w:val="00E17374"/>
    <w:rsid w:val="00E4487F"/>
    <w:rsid w:val="00E54C31"/>
    <w:rsid w:val="00E70E74"/>
    <w:rsid w:val="00E953ED"/>
    <w:rsid w:val="00EB4F74"/>
    <w:rsid w:val="00EC4F72"/>
    <w:rsid w:val="00ED2849"/>
    <w:rsid w:val="00ED5A4C"/>
    <w:rsid w:val="00F01196"/>
    <w:rsid w:val="00F31BEB"/>
    <w:rsid w:val="00F503D0"/>
    <w:rsid w:val="00F8509C"/>
    <w:rsid w:val="00F93A7B"/>
    <w:rsid w:val="00FA1B24"/>
    <w:rsid w:val="00FB6E22"/>
    <w:rsid w:val="00FC4B16"/>
    <w:rsid w:val="00FC576E"/>
    <w:rsid w:val="00FC7438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02E95A-45D8-4C27-905C-3B5E45D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  <w:style w:type="paragraph" w:styleId="aa">
    <w:name w:val="Balloon Text"/>
    <w:basedOn w:val="a"/>
    <w:link w:val="ab"/>
    <w:uiPriority w:val="99"/>
    <w:semiHidden/>
    <w:unhideWhenUsed/>
    <w:rsid w:val="002A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3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E340-F911-48EF-8AE0-600AD2D1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3</cp:revision>
  <cp:lastPrinted>2019-12-27T01:53:00Z</cp:lastPrinted>
  <dcterms:created xsi:type="dcterms:W3CDTF">2020-01-22T03:13:00Z</dcterms:created>
  <dcterms:modified xsi:type="dcterms:W3CDTF">2020-01-22T03:15:00Z</dcterms:modified>
</cp:coreProperties>
</file>