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E26B1" w14:textId="7B26C4AA" w:rsidR="00EB1B22" w:rsidRPr="00461B23" w:rsidRDefault="00EB1B22" w:rsidP="00EB1B22">
      <w:pPr>
        <w:rPr>
          <w:rFonts w:ascii="標楷體" w:eastAsia="標楷體" w:hAnsi="標楷體"/>
          <w:b/>
          <w:color w:val="000000" w:themeColor="text1"/>
          <w:spacing w:val="-12"/>
          <w:sz w:val="32"/>
          <w:szCs w:val="32"/>
        </w:rPr>
      </w:pPr>
      <w:bookmarkStart w:id="0" w:name="_Hlk129095058"/>
      <w:r w:rsidRPr="003C544A">
        <w:rPr>
          <w:rFonts w:ascii="標楷體" w:eastAsia="標楷體" w:hAnsi="標楷體" w:hint="eastAsia"/>
          <w:b/>
          <w:color w:val="000000" w:themeColor="text1"/>
          <w:sz w:val="32"/>
          <w:szCs w:val="32"/>
        </w:rPr>
        <w:t>高雄醫學大學</w:t>
      </w:r>
      <w:r w:rsidRPr="003C544A">
        <w:rPr>
          <w:rFonts w:ascii="標楷體" w:eastAsia="標楷體" w:hAnsi="標楷體"/>
          <w:b/>
          <w:color w:val="000000" w:themeColor="text1"/>
          <w:spacing w:val="-12"/>
          <w:sz w:val="32"/>
          <w:szCs w:val="32"/>
        </w:rPr>
        <w:t>新聘教師專案計畫補助要點</w:t>
      </w:r>
    </w:p>
    <w:p w14:paraId="0BBF3C3B" w14:textId="77777777" w:rsidR="00EB1B22" w:rsidRPr="003C544A" w:rsidRDefault="00EB1B22" w:rsidP="00EB1B22">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90.10.16</w:t>
      </w:r>
      <w:r w:rsidRPr="003C544A">
        <w:rPr>
          <w:rFonts w:ascii="Times New Roman" w:eastAsia="標楷體" w:hAnsi="Times New Roman"/>
          <w:color w:val="000000" w:themeColor="text1"/>
          <w:sz w:val="20"/>
          <w:szCs w:val="20"/>
        </w:rPr>
        <w:t>（</w:t>
      </w:r>
      <w:r w:rsidRPr="003C544A">
        <w:rPr>
          <w:rFonts w:ascii="Times New Roman" w:eastAsia="標楷體" w:hAnsi="Times New Roman"/>
          <w:color w:val="000000" w:themeColor="text1"/>
          <w:sz w:val="20"/>
          <w:szCs w:val="20"/>
        </w:rPr>
        <w:t>90</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醫研法</w:t>
      </w:r>
      <w:proofErr w:type="gramEnd"/>
      <w:r w:rsidRPr="003C544A">
        <w:rPr>
          <w:rFonts w:ascii="Times New Roman" w:eastAsia="標楷體" w:hAnsi="Times New Roman"/>
          <w:color w:val="000000" w:themeColor="text1"/>
          <w:sz w:val="20"/>
          <w:szCs w:val="20"/>
        </w:rPr>
        <w:t>字第</w:t>
      </w:r>
      <w:r w:rsidRPr="003C544A">
        <w:rPr>
          <w:rFonts w:ascii="Times New Roman" w:eastAsia="標楷體" w:hAnsi="Times New Roman"/>
          <w:color w:val="000000" w:themeColor="text1"/>
          <w:sz w:val="20"/>
          <w:szCs w:val="20"/>
        </w:rPr>
        <w:t>OO</w:t>
      </w:r>
      <w:r w:rsidRPr="003C544A">
        <w:rPr>
          <w:rFonts w:ascii="Times New Roman" w:eastAsia="標楷體" w:hAnsi="Times New Roman"/>
          <w:color w:val="000000" w:themeColor="text1"/>
          <w:sz w:val="20"/>
          <w:szCs w:val="20"/>
        </w:rPr>
        <w:t>二號函公布</w:t>
      </w:r>
    </w:p>
    <w:p w14:paraId="42765470" w14:textId="77777777" w:rsidR="00EB1B22" w:rsidRPr="003C544A" w:rsidRDefault="00EB1B22" w:rsidP="00EB1B22">
      <w:pPr>
        <w:pStyle w:val="HTML"/>
        <w:tabs>
          <w:tab w:val="clear" w:pos="5496"/>
          <w:tab w:val="clear" w:pos="6412"/>
          <w:tab w:val="clear" w:pos="7328"/>
          <w:tab w:val="clear" w:pos="10992"/>
          <w:tab w:val="left" w:pos="10515"/>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92.01.30</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醫董植字</w:t>
      </w:r>
      <w:proofErr w:type="gramEnd"/>
      <w:r w:rsidRPr="003C544A">
        <w:rPr>
          <w:rFonts w:ascii="Times New Roman" w:eastAsia="標楷體" w:hAnsi="Times New Roman"/>
          <w:color w:val="000000" w:themeColor="text1"/>
          <w:sz w:val="20"/>
          <w:szCs w:val="20"/>
        </w:rPr>
        <w:t>第</w:t>
      </w:r>
      <w:r w:rsidRPr="003C544A">
        <w:rPr>
          <w:rFonts w:ascii="Times New Roman" w:eastAsia="標楷體" w:hAnsi="Times New Roman"/>
          <w:color w:val="000000" w:themeColor="text1"/>
          <w:sz w:val="20"/>
          <w:szCs w:val="20"/>
        </w:rPr>
        <w:t>0920000013</w:t>
      </w:r>
      <w:r w:rsidRPr="003C544A">
        <w:rPr>
          <w:rFonts w:ascii="Times New Roman" w:eastAsia="標楷體" w:hAnsi="Times New Roman"/>
          <w:color w:val="000000" w:themeColor="text1"/>
          <w:sz w:val="20"/>
          <w:szCs w:val="20"/>
        </w:rPr>
        <w:t>號函公布</w:t>
      </w:r>
    </w:p>
    <w:p w14:paraId="50921E95" w14:textId="77777777" w:rsidR="00EB1B22" w:rsidRPr="003C544A" w:rsidRDefault="00EB1B22" w:rsidP="00EB1B22">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92.11.07</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醫董植字</w:t>
      </w:r>
      <w:proofErr w:type="gramEnd"/>
      <w:r w:rsidRPr="003C544A">
        <w:rPr>
          <w:rFonts w:ascii="Times New Roman" w:eastAsia="標楷體" w:hAnsi="Times New Roman"/>
          <w:color w:val="000000" w:themeColor="text1"/>
          <w:sz w:val="20"/>
          <w:szCs w:val="20"/>
        </w:rPr>
        <w:t>第</w:t>
      </w:r>
      <w:r w:rsidRPr="003C544A">
        <w:rPr>
          <w:rFonts w:ascii="Times New Roman" w:eastAsia="標楷體" w:hAnsi="Times New Roman"/>
          <w:color w:val="000000" w:themeColor="text1"/>
          <w:sz w:val="20"/>
          <w:szCs w:val="20"/>
        </w:rPr>
        <w:t>0920000083</w:t>
      </w:r>
      <w:r w:rsidRPr="003C544A">
        <w:rPr>
          <w:rFonts w:ascii="Times New Roman" w:eastAsia="標楷體" w:hAnsi="Times New Roman"/>
          <w:color w:val="000000" w:themeColor="text1"/>
          <w:sz w:val="20"/>
          <w:szCs w:val="20"/>
        </w:rPr>
        <w:t>號函公布</w:t>
      </w:r>
    </w:p>
    <w:p w14:paraId="10AC286D" w14:textId="77777777" w:rsidR="00EB1B22" w:rsidRPr="003C544A" w:rsidRDefault="00EB1B22" w:rsidP="00EB1B22">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94.09.08</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醫董植字</w:t>
      </w:r>
      <w:proofErr w:type="gramEnd"/>
      <w:r w:rsidRPr="003C544A">
        <w:rPr>
          <w:rFonts w:ascii="Times New Roman" w:eastAsia="標楷體" w:hAnsi="Times New Roman"/>
          <w:color w:val="000000" w:themeColor="text1"/>
          <w:sz w:val="20"/>
          <w:szCs w:val="20"/>
        </w:rPr>
        <w:t>第</w:t>
      </w:r>
      <w:r w:rsidRPr="003C544A">
        <w:rPr>
          <w:rFonts w:ascii="Times New Roman" w:eastAsia="標楷體" w:hAnsi="Times New Roman"/>
          <w:color w:val="000000" w:themeColor="text1"/>
          <w:sz w:val="20"/>
          <w:szCs w:val="20"/>
        </w:rPr>
        <w:t>0940000064</w:t>
      </w:r>
      <w:r w:rsidRPr="003C544A">
        <w:rPr>
          <w:rFonts w:ascii="Times New Roman" w:eastAsia="標楷體" w:hAnsi="Times New Roman"/>
          <w:color w:val="000000" w:themeColor="text1"/>
          <w:sz w:val="20"/>
          <w:szCs w:val="20"/>
        </w:rPr>
        <w:t>號函公布</w:t>
      </w:r>
    </w:p>
    <w:p w14:paraId="37979F76" w14:textId="77777777" w:rsidR="00EB1B22" w:rsidRPr="003C544A" w:rsidRDefault="00EB1B22" w:rsidP="00EB1B22">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96.08.01</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w:t>
      </w:r>
      <w:proofErr w:type="gramEnd"/>
      <w:r w:rsidRPr="003C544A">
        <w:rPr>
          <w:rFonts w:ascii="Times New Roman" w:eastAsia="標楷體" w:hAnsi="Times New Roman"/>
          <w:color w:val="000000" w:themeColor="text1"/>
          <w:sz w:val="20"/>
          <w:szCs w:val="20"/>
        </w:rPr>
        <w:t>研字第</w:t>
      </w:r>
      <w:r w:rsidRPr="003C544A">
        <w:rPr>
          <w:rFonts w:ascii="Times New Roman" w:eastAsia="標楷體" w:hAnsi="Times New Roman"/>
          <w:color w:val="000000" w:themeColor="text1"/>
          <w:sz w:val="20"/>
          <w:szCs w:val="20"/>
        </w:rPr>
        <w:t>0960006325</w:t>
      </w:r>
      <w:r w:rsidRPr="003C544A">
        <w:rPr>
          <w:rFonts w:ascii="Times New Roman" w:eastAsia="標楷體" w:hAnsi="Times New Roman"/>
          <w:color w:val="000000" w:themeColor="text1"/>
          <w:sz w:val="20"/>
          <w:szCs w:val="20"/>
        </w:rPr>
        <w:t>號函公布</w:t>
      </w:r>
    </w:p>
    <w:p w14:paraId="4ECD3EBE" w14:textId="77777777" w:rsidR="00EB1B22" w:rsidRPr="003C544A" w:rsidRDefault="00EB1B22" w:rsidP="00EB1B22">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98.06.04</w:t>
      </w:r>
      <w:r w:rsidRPr="003C544A">
        <w:rPr>
          <w:rFonts w:ascii="Times New Roman" w:eastAsia="標楷體" w:hAnsi="Times New Roman"/>
          <w:color w:val="000000" w:themeColor="text1"/>
          <w:sz w:val="20"/>
          <w:szCs w:val="20"/>
        </w:rPr>
        <w:t>九十七學年度第三次學術研究委員會議通過</w:t>
      </w:r>
    </w:p>
    <w:p w14:paraId="32ECE6CD" w14:textId="77777777" w:rsidR="00EB1B22" w:rsidRPr="003C544A" w:rsidRDefault="00EB1B22" w:rsidP="00EB1B22">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98.09.25</w:t>
      </w:r>
      <w:r w:rsidRPr="003C544A">
        <w:rPr>
          <w:rFonts w:ascii="Times New Roman" w:eastAsia="標楷體" w:hAnsi="Times New Roman"/>
          <w:color w:val="000000" w:themeColor="text1"/>
          <w:sz w:val="20"/>
          <w:szCs w:val="20"/>
        </w:rPr>
        <w:t>九十八學年度第一次學術研究委員會議通過</w:t>
      </w:r>
    </w:p>
    <w:p w14:paraId="455F0FE7" w14:textId="77777777" w:rsidR="00EB1B22" w:rsidRPr="003C544A" w:rsidRDefault="00EB1B22" w:rsidP="00EB1B22">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98.11.12</w:t>
      </w:r>
      <w:r w:rsidRPr="003C544A">
        <w:rPr>
          <w:rFonts w:ascii="Times New Roman" w:eastAsia="標楷體" w:hAnsi="Times New Roman"/>
          <w:color w:val="000000" w:themeColor="text1"/>
          <w:sz w:val="20"/>
          <w:szCs w:val="20"/>
        </w:rPr>
        <w:t>九十八學年度第四次行政會議通過</w:t>
      </w:r>
    </w:p>
    <w:p w14:paraId="6AF1EB0E" w14:textId="77777777" w:rsidR="00EB1B22" w:rsidRPr="003C544A" w:rsidRDefault="00EB1B22" w:rsidP="00EB1B22">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98.11.24</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w:t>
      </w:r>
      <w:proofErr w:type="gramEnd"/>
      <w:r w:rsidRPr="003C544A">
        <w:rPr>
          <w:rFonts w:ascii="Times New Roman" w:eastAsia="標楷體" w:hAnsi="Times New Roman"/>
          <w:color w:val="000000" w:themeColor="text1"/>
          <w:sz w:val="20"/>
          <w:szCs w:val="20"/>
        </w:rPr>
        <w:t>研字第</w:t>
      </w:r>
      <w:r w:rsidRPr="003C544A">
        <w:rPr>
          <w:rFonts w:ascii="Times New Roman" w:eastAsia="標楷體" w:hAnsi="Times New Roman"/>
          <w:color w:val="000000" w:themeColor="text1"/>
          <w:sz w:val="20"/>
          <w:szCs w:val="20"/>
        </w:rPr>
        <w:t>0981105533</w:t>
      </w:r>
      <w:r w:rsidRPr="003C544A">
        <w:rPr>
          <w:rFonts w:ascii="Times New Roman" w:eastAsia="標楷體" w:hAnsi="Times New Roman"/>
          <w:color w:val="000000" w:themeColor="text1"/>
          <w:sz w:val="20"/>
          <w:szCs w:val="20"/>
        </w:rPr>
        <w:t>號函公布</w:t>
      </w:r>
    </w:p>
    <w:p w14:paraId="5DD365A1" w14:textId="77777777" w:rsidR="00EB1B22" w:rsidRPr="003C544A" w:rsidRDefault="00EB1B22" w:rsidP="00EB1B22">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102.05.22</w:t>
      </w:r>
      <w:r w:rsidRPr="003C544A">
        <w:rPr>
          <w:rFonts w:ascii="Times New Roman" w:eastAsia="標楷體" w:hAnsi="Times New Roman"/>
          <w:color w:val="000000" w:themeColor="text1"/>
          <w:sz w:val="20"/>
          <w:szCs w:val="20"/>
        </w:rPr>
        <w:t>一百</w:t>
      </w:r>
      <w:r w:rsidRPr="003C544A">
        <w:rPr>
          <w:rFonts w:ascii="Times New Roman" w:eastAsia="標楷體" w:hAnsi="Times New Roman"/>
          <w:color w:val="000000" w:themeColor="text1"/>
          <w:sz w:val="20"/>
          <w:szCs w:val="20"/>
        </w:rPr>
        <w:t>0</w:t>
      </w:r>
      <w:proofErr w:type="gramStart"/>
      <w:r w:rsidRPr="003C544A">
        <w:rPr>
          <w:rFonts w:ascii="Times New Roman" w:eastAsia="標楷體" w:hAnsi="Times New Roman"/>
          <w:color w:val="000000" w:themeColor="text1"/>
          <w:sz w:val="20"/>
          <w:szCs w:val="20"/>
        </w:rPr>
        <w:t>一</w:t>
      </w:r>
      <w:proofErr w:type="gramEnd"/>
      <w:r w:rsidRPr="003C544A">
        <w:rPr>
          <w:rFonts w:ascii="Times New Roman" w:eastAsia="標楷體" w:hAnsi="Times New Roman"/>
          <w:color w:val="000000" w:themeColor="text1"/>
          <w:sz w:val="20"/>
          <w:szCs w:val="20"/>
        </w:rPr>
        <w:t>學年度第四次學術研究委員會議通過</w:t>
      </w:r>
    </w:p>
    <w:p w14:paraId="11EEC0E9" w14:textId="77777777" w:rsidR="00EB1B22" w:rsidRPr="003C544A" w:rsidRDefault="00EB1B22" w:rsidP="00EB1B22">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102.06.06</w:t>
      </w:r>
      <w:r w:rsidRPr="003C544A">
        <w:rPr>
          <w:rFonts w:ascii="Times New Roman" w:eastAsia="標楷體" w:hAnsi="Times New Roman"/>
          <w:color w:val="000000" w:themeColor="text1"/>
          <w:sz w:val="20"/>
          <w:szCs w:val="20"/>
        </w:rPr>
        <w:t>一百</w:t>
      </w:r>
      <w:r w:rsidRPr="003C544A">
        <w:rPr>
          <w:rFonts w:ascii="Times New Roman" w:eastAsia="標楷體" w:hAnsi="Times New Roman"/>
          <w:color w:val="000000" w:themeColor="text1"/>
          <w:sz w:val="20"/>
          <w:szCs w:val="20"/>
        </w:rPr>
        <w:t>0</w:t>
      </w:r>
      <w:proofErr w:type="gramStart"/>
      <w:r w:rsidRPr="003C544A">
        <w:rPr>
          <w:rFonts w:ascii="Times New Roman" w:eastAsia="標楷體" w:hAnsi="Times New Roman"/>
          <w:color w:val="000000" w:themeColor="text1"/>
          <w:sz w:val="20"/>
          <w:szCs w:val="20"/>
        </w:rPr>
        <w:t>一</w:t>
      </w:r>
      <w:proofErr w:type="gramEnd"/>
      <w:r w:rsidRPr="003C544A">
        <w:rPr>
          <w:rFonts w:ascii="Times New Roman" w:eastAsia="標楷體" w:hAnsi="Times New Roman"/>
          <w:color w:val="000000" w:themeColor="text1"/>
          <w:sz w:val="20"/>
          <w:szCs w:val="20"/>
        </w:rPr>
        <w:t>學年度第十一次行政會議通過</w:t>
      </w:r>
    </w:p>
    <w:p w14:paraId="0F6B61F2" w14:textId="77777777" w:rsidR="00EB1B22" w:rsidRPr="003C544A" w:rsidRDefault="00EB1B22" w:rsidP="00EB1B22">
      <w:pPr>
        <w:pStyle w:val="HTML"/>
        <w:tabs>
          <w:tab w:val="clear" w:pos="8244"/>
          <w:tab w:val="left" w:pos="8160"/>
        </w:tabs>
        <w:adjustRightInd w:val="0"/>
        <w:snapToGrid w:val="0"/>
        <w:ind w:leftChars="1800" w:left="4320"/>
        <w:rPr>
          <w:rFonts w:ascii="標楷體" w:eastAsia="標楷體" w:hAnsi="標楷體"/>
          <w:color w:val="000000" w:themeColor="text1"/>
          <w:sz w:val="20"/>
          <w:szCs w:val="20"/>
        </w:rPr>
      </w:pPr>
      <w:r w:rsidRPr="003C544A">
        <w:rPr>
          <w:rFonts w:ascii="Times New Roman" w:eastAsia="標楷體" w:hAnsi="Times New Roman"/>
          <w:color w:val="000000" w:themeColor="text1"/>
          <w:sz w:val="20"/>
          <w:szCs w:val="20"/>
        </w:rPr>
        <w:t>102.07.24</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w:t>
      </w:r>
      <w:proofErr w:type="gramEnd"/>
      <w:r w:rsidRPr="003C544A">
        <w:rPr>
          <w:rFonts w:ascii="Times New Roman" w:eastAsia="標楷體" w:hAnsi="Times New Roman"/>
          <w:color w:val="000000" w:themeColor="text1"/>
          <w:sz w:val="20"/>
          <w:szCs w:val="20"/>
        </w:rPr>
        <w:t>研發字第</w:t>
      </w:r>
      <w:r w:rsidRPr="003C544A">
        <w:rPr>
          <w:rFonts w:ascii="Times New Roman" w:eastAsia="標楷體" w:hAnsi="Times New Roman"/>
          <w:color w:val="000000" w:themeColor="text1"/>
          <w:sz w:val="20"/>
          <w:szCs w:val="20"/>
        </w:rPr>
        <w:t>1021102147</w:t>
      </w:r>
      <w:r w:rsidRPr="003C544A">
        <w:rPr>
          <w:rFonts w:ascii="Times New Roman" w:eastAsia="標楷體" w:hAnsi="Times New Roman"/>
          <w:color w:val="000000" w:themeColor="text1"/>
          <w:sz w:val="20"/>
          <w:szCs w:val="20"/>
        </w:rPr>
        <w:t>號</w:t>
      </w:r>
      <w:r w:rsidRPr="003C544A">
        <w:rPr>
          <w:rFonts w:ascii="標楷體" w:eastAsia="標楷體" w:hAnsi="標楷體"/>
          <w:color w:val="000000" w:themeColor="text1"/>
          <w:sz w:val="20"/>
          <w:szCs w:val="20"/>
        </w:rPr>
        <w:t>函公布實施</w:t>
      </w:r>
    </w:p>
    <w:p w14:paraId="25993657" w14:textId="77777777" w:rsidR="00EB1B22" w:rsidRPr="003C544A" w:rsidRDefault="00EB1B22" w:rsidP="00EB1B22">
      <w:pPr>
        <w:tabs>
          <w:tab w:val="left" w:pos="5040"/>
          <w:tab w:val="left" w:pos="5160"/>
          <w:tab w:val="left" w:pos="6840"/>
        </w:tabs>
        <w:spacing w:line="240" w:lineRule="exact"/>
        <w:ind w:firstLineChars="2150" w:firstLine="4300"/>
        <w:rPr>
          <w:rFonts w:eastAsia="標楷體"/>
          <w:color w:val="000000" w:themeColor="text1"/>
          <w:sz w:val="20"/>
        </w:rPr>
      </w:pPr>
      <w:r w:rsidRPr="003C544A">
        <w:rPr>
          <w:rFonts w:eastAsia="標楷體" w:hint="eastAsia"/>
          <w:color w:val="000000" w:themeColor="text1"/>
          <w:sz w:val="20"/>
        </w:rPr>
        <w:t>103.03.24</w:t>
      </w:r>
      <w:r w:rsidRPr="003C544A">
        <w:rPr>
          <w:rFonts w:eastAsia="標楷體" w:hint="eastAsia"/>
          <w:color w:val="000000" w:themeColor="text1"/>
          <w:sz w:val="20"/>
        </w:rPr>
        <w:t>一百</w:t>
      </w:r>
      <w:r w:rsidRPr="003C544A">
        <w:rPr>
          <w:rFonts w:eastAsia="標楷體" w:hint="eastAsia"/>
          <w:color w:val="000000" w:themeColor="text1"/>
          <w:sz w:val="20"/>
        </w:rPr>
        <w:t>0</w:t>
      </w:r>
      <w:proofErr w:type="gramStart"/>
      <w:r w:rsidRPr="003C544A">
        <w:rPr>
          <w:rFonts w:eastAsia="標楷體" w:hint="eastAsia"/>
          <w:color w:val="000000" w:themeColor="text1"/>
          <w:sz w:val="20"/>
        </w:rPr>
        <w:t>二</w:t>
      </w:r>
      <w:proofErr w:type="gramEnd"/>
      <w:r w:rsidRPr="003C544A">
        <w:rPr>
          <w:rFonts w:eastAsia="標楷體" w:hint="eastAsia"/>
          <w:color w:val="000000" w:themeColor="text1"/>
          <w:sz w:val="20"/>
        </w:rPr>
        <w:t>學年度第三次學術研究委員會議通過</w:t>
      </w:r>
    </w:p>
    <w:p w14:paraId="01C66EA4" w14:textId="77777777" w:rsidR="00EB1B22" w:rsidRPr="003C544A" w:rsidRDefault="00EB1B22" w:rsidP="00EB1B22">
      <w:pPr>
        <w:tabs>
          <w:tab w:val="left" w:pos="5040"/>
          <w:tab w:val="left" w:pos="5160"/>
          <w:tab w:val="left" w:pos="6840"/>
        </w:tabs>
        <w:spacing w:line="240" w:lineRule="exact"/>
        <w:ind w:firstLineChars="2150" w:firstLine="4300"/>
        <w:rPr>
          <w:rFonts w:eastAsia="標楷體"/>
          <w:color w:val="000000" w:themeColor="text1"/>
          <w:sz w:val="20"/>
        </w:rPr>
      </w:pPr>
      <w:r w:rsidRPr="003C544A">
        <w:rPr>
          <w:rFonts w:eastAsia="標楷體" w:hint="eastAsia"/>
          <w:color w:val="000000" w:themeColor="text1"/>
          <w:sz w:val="20"/>
        </w:rPr>
        <w:t>103.04.10</w:t>
      </w:r>
      <w:r w:rsidRPr="003C544A">
        <w:rPr>
          <w:rFonts w:eastAsia="標楷體"/>
          <w:color w:val="000000" w:themeColor="text1"/>
          <w:sz w:val="20"/>
        </w:rPr>
        <w:t>一百</w:t>
      </w:r>
      <w:r w:rsidRPr="003C544A">
        <w:rPr>
          <w:rFonts w:eastAsia="標楷體" w:hint="eastAsia"/>
          <w:color w:val="000000" w:themeColor="text1"/>
          <w:sz w:val="20"/>
        </w:rPr>
        <w:t>0</w:t>
      </w:r>
      <w:proofErr w:type="gramStart"/>
      <w:r w:rsidRPr="003C544A">
        <w:rPr>
          <w:rFonts w:eastAsia="標楷體" w:hint="eastAsia"/>
          <w:color w:val="000000" w:themeColor="text1"/>
          <w:sz w:val="20"/>
        </w:rPr>
        <w:t>二</w:t>
      </w:r>
      <w:proofErr w:type="gramEnd"/>
      <w:r w:rsidRPr="003C544A">
        <w:rPr>
          <w:rFonts w:eastAsia="標楷體"/>
          <w:color w:val="000000" w:themeColor="text1"/>
          <w:sz w:val="20"/>
        </w:rPr>
        <w:t>學年度第</w:t>
      </w:r>
      <w:r w:rsidRPr="003C544A">
        <w:rPr>
          <w:rFonts w:eastAsia="標楷體" w:hint="eastAsia"/>
          <w:color w:val="000000" w:themeColor="text1"/>
          <w:sz w:val="20"/>
        </w:rPr>
        <w:t>七</w:t>
      </w:r>
      <w:r w:rsidRPr="003C544A">
        <w:rPr>
          <w:rFonts w:eastAsia="標楷體"/>
          <w:color w:val="000000" w:themeColor="text1"/>
          <w:sz w:val="20"/>
        </w:rPr>
        <w:t>次行政會議通過</w:t>
      </w:r>
    </w:p>
    <w:p w14:paraId="348F448C" w14:textId="77777777" w:rsidR="00EB1B22" w:rsidRPr="003C544A" w:rsidRDefault="00EB1B22" w:rsidP="00EB1B22">
      <w:pPr>
        <w:tabs>
          <w:tab w:val="left" w:pos="5040"/>
          <w:tab w:val="left" w:pos="5160"/>
          <w:tab w:val="left" w:pos="6840"/>
        </w:tabs>
        <w:spacing w:line="240" w:lineRule="exact"/>
        <w:ind w:firstLineChars="2150" w:firstLine="4300"/>
        <w:rPr>
          <w:rFonts w:eastAsia="標楷體" w:hAnsi="標楷體"/>
          <w:color w:val="000000" w:themeColor="text1"/>
          <w:sz w:val="20"/>
        </w:rPr>
      </w:pPr>
      <w:r w:rsidRPr="003C544A">
        <w:rPr>
          <w:rFonts w:eastAsia="標楷體" w:hint="eastAsia"/>
          <w:color w:val="000000" w:themeColor="text1"/>
          <w:sz w:val="20"/>
        </w:rPr>
        <w:t>103.05.15</w:t>
      </w:r>
      <w:r w:rsidRPr="003C544A">
        <w:rPr>
          <w:rFonts w:ascii="標楷體" w:eastAsia="標楷體" w:hAnsi="標楷體" w:hint="eastAsia"/>
          <w:color w:val="000000" w:themeColor="text1"/>
          <w:sz w:val="20"/>
        </w:rPr>
        <w:t>高</w:t>
      </w:r>
      <w:proofErr w:type="gramStart"/>
      <w:r w:rsidRPr="003C544A">
        <w:rPr>
          <w:rFonts w:ascii="標楷體" w:eastAsia="標楷體" w:hAnsi="標楷體" w:hint="eastAsia"/>
          <w:color w:val="000000" w:themeColor="text1"/>
          <w:sz w:val="20"/>
        </w:rPr>
        <w:t>醫</w:t>
      </w:r>
      <w:proofErr w:type="gramEnd"/>
      <w:r w:rsidRPr="003C544A">
        <w:rPr>
          <w:rFonts w:ascii="標楷體" w:eastAsia="標楷體" w:hAnsi="標楷體" w:hint="eastAsia"/>
          <w:color w:val="000000" w:themeColor="text1"/>
          <w:sz w:val="20"/>
        </w:rPr>
        <w:t>研發字第1031101555</w:t>
      </w:r>
      <w:r w:rsidRPr="003C544A">
        <w:rPr>
          <w:rFonts w:eastAsia="標楷體" w:hAnsi="標楷體"/>
          <w:color w:val="000000" w:themeColor="text1"/>
          <w:sz w:val="20"/>
        </w:rPr>
        <w:t>號</w:t>
      </w:r>
      <w:r w:rsidRPr="003C544A">
        <w:rPr>
          <w:rFonts w:eastAsia="標楷體"/>
          <w:color w:val="000000" w:themeColor="text1"/>
          <w:sz w:val="20"/>
        </w:rPr>
        <w:t>函</w:t>
      </w:r>
      <w:r w:rsidRPr="003C544A">
        <w:rPr>
          <w:rFonts w:eastAsia="標楷體" w:hAnsi="標楷體"/>
          <w:color w:val="000000" w:themeColor="text1"/>
          <w:sz w:val="20"/>
        </w:rPr>
        <w:t>公布實施</w:t>
      </w:r>
    </w:p>
    <w:p w14:paraId="774586D3" w14:textId="77777777" w:rsidR="00EB1B22" w:rsidRDefault="00EB1B22" w:rsidP="00EB1B22">
      <w:pPr>
        <w:tabs>
          <w:tab w:val="left" w:pos="5040"/>
          <w:tab w:val="left" w:pos="5160"/>
          <w:tab w:val="left" w:pos="6840"/>
        </w:tabs>
        <w:spacing w:line="240" w:lineRule="exact"/>
        <w:ind w:firstLineChars="2150" w:firstLine="4300"/>
        <w:rPr>
          <w:rFonts w:eastAsia="標楷體"/>
          <w:color w:val="000000" w:themeColor="text1"/>
          <w:sz w:val="20"/>
        </w:rPr>
      </w:pPr>
      <w:r w:rsidRPr="003C544A">
        <w:rPr>
          <w:rFonts w:eastAsia="標楷體"/>
          <w:color w:val="000000" w:themeColor="text1"/>
          <w:sz w:val="20"/>
        </w:rPr>
        <w:t>108.02.14 107</w:t>
      </w:r>
      <w:r w:rsidRPr="003C544A">
        <w:rPr>
          <w:rFonts w:eastAsia="標楷體"/>
          <w:color w:val="000000" w:themeColor="text1"/>
          <w:sz w:val="20"/>
        </w:rPr>
        <w:t>學年度第</w:t>
      </w:r>
      <w:r w:rsidRPr="003C544A">
        <w:rPr>
          <w:rFonts w:eastAsia="標楷體"/>
          <w:color w:val="000000" w:themeColor="text1"/>
          <w:sz w:val="20"/>
        </w:rPr>
        <w:t>7</w:t>
      </w:r>
      <w:r w:rsidRPr="003C544A">
        <w:rPr>
          <w:rFonts w:eastAsia="標楷體"/>
          <w:color w:val="000000" w:themeColor="text1"/>
          <w:sz w:val="20"/>
        </w:rPr>
        <w:t>次行政會議</w:t>
      </w:r>
      <w:r w:rsidRPr="003C544A">
        <w:rPr>
          <w:rFonts w:eastAsia="標楷體" w:hint="eastAsia"/>
          <w:color w:val="000000" w:themeColor="text1"/>
          <w:sz w:val="20"/>
        </w:rPr>
        <w:t>修正</w:t>
      </w:r>
      <w:r w:rsidRPr="003C544A">
        <w:rPr>
          <w:rFonts w:eastAsia="標楷體"/>
          <w:color w:val="000000" w:themeColor="text1"/>
          <w:sz w:val="20"/>
        </w:rPr>
        <w:t>通過</w:t>
      </w:r>
    </w:p>
    <w:p w14:paraId="415246F0" w14:textId="77777777" w:rsidR="00EB1B22" w:rsidRDefault="00EB1B22" w:rsidP="00EB1B22">
      <w:pPr>
        <w:tabs>
          <w:tab w:val="left" w:pos="5040"/>
          <w:tab w:val="left" w:pos="5160"/>
          <w:tab w:val="left" w:pos="6840"/>
        </w:tabs>
        <w:spacing w:line="240" w:lineRule="exact"/>
        <w:ind w:firstLineChars="2150" w:firstLine="4300"/>
        <w:rPr>
          <w:rFonts w:eastAsia="標楷體" w:hAnsi="標楷體"/>
          <w:color w:val="000000" w:themeColor="text1"/>
          <w:sz w:val="20"/>
        </w:rPr>
      </w:pPr>
      <w:r w:rsidRPr="003C544A">
        <w:rPr>
          <w:rFonts w:eastAsia="標楷體" w:hint="eastAsia"/>
          <w:color w:val="000000" w:themeColor="text1"/>
          <w:sz w:val="20"/>
        </w:rPr>
        <w:t>10</w:t>
      </w:r>
      <w:r>
        <w:rPr>
          <w:rFonts w:eastAsia="標楷體" w:hint="eastAsia"/>
          <w:color w:val="000000" w:themeColor="text1"/>
          <w:sz w:val="20"/>
        </w:rPr>
        <w:t>8</w:t>
      </w:r>
      <w:r w:rsidRPr="003C544A">
        <w:rPr>
          <w:rFonts w:eastAsia="標楷體" w:hint="eastAsia"/>
          <w:color w:val="000000" w:themeColor="text1"/>
          <w:sz w:val="20"/>
        </w:rPr>
        <w:t>.0</w:t>
      </w:r>
      <w:r>
        <w:rPr>
          <w:rFonts w:eastAsia="標楷體" w:hint="eastAsia"/>
          <w:color w:val="000000" w:themeColor="text1"/>
          <w:sz w:val="20"/>
        </w:rPr>
        <w:t>3</w:t>
      </w:r>
      <w:r w:rsidRPr="003C544A">
        <w:rPr>
          <w:rFonts w:eastAsia="標楷體" w:hint="eastAsia"/>
          <w:color w:val="000000" w:themeColor="text1"/>
          <w:sz w:val="20"/>
        </w:rPr>
        <w:t>.1</w:t>
      </w:r>
      <w:r>
        <w:rPr>
          <w:rFonts w:eastAsia="標楷體" w:hint="eastAsia"/>
          <w:color w:val="000000" w:themeColor="text1"/>
          <w:sz w:val="20"/>
        </w:rPr>
        <w:t>2</w:t>
      </w:r>
      <w:r w:rsidRPr="003C544A">
        <w:rPr>
          <w:rFonts w:ascii="標楷體" w:eastAsia="標楷體" w:hAnsi="標楷體" w:hint="eastAsia"/>
          <w:color w:val="000000" w:themeColor="text1"/>
          <w:sz w:val="20"/>
        </w:rPr>
        <w:t>高</w:t>
      </w:r>
      <w:proofErr w:type="gramStart"/>
      <w:r w:rsidRPr="003C544A">
        <w:rPr>
          <w:rFonts w:ascii="標楷體" w:eastAsia="標楷體" w:hAnsi="標楷體" w:hint="eastAsia"/>
          <w:color w:val="000000" w:themeColor="text1"/>
          <w:sz w:val="20"/>
        </w:rPr>
        <w:t>醫</w:t>
      </w:r>
      <w:proofErr w:type="gramEnd"/>
      <w:r w:rsidRPr="003C544A">
        <w:rPr>
          <w:rFonts w:ascii="標楷體" w:eastAsia="標楷體" w:hAnsi="標楷體" w:hint="eastAsia"/>
          <w:color w:val="000000" w:themeColor="text1"/>
          <w:sz w:val="20"/>
        </w:rPr>
        <w:t>研發字第10</w:t>
      </w:r>
      <w:r>
        <w:rPr>
          <w:rFonts w:ascii="標楷體" w:eastAsia="標楷體" w:hAnsi="標楷體" w:hint="eastAsia"/>
          <w:color w:val="000000" w:themeColor="text1"/>
          <w:sz w:val="20"/>
        </w:rPr>
        <w:t>8</w:t>
      </w:r>
      <w:r w:rsidRPr="003C544A">
        <w:rPr>
          <w:rFonts w:ascii="標楷體" w:eastAsia="標楷體" w:hAnsi="標楷體" w:hint="eastAsia"/>
          <w:color w:val="000000" w:themeColor="text1"/>
          <w:sz w:val="20"/>
        </w:rPr>
        <w:t>110</w:t>
      </w:r>
      <w:r>
        <w:rPr>
          <w:rFonts w:ascii="標楷體" w:eastAsia="標楷體" w:hAnsi="標楷體" w:hint="eastAsia"/>
          <w:color w:val="000000" w:themeColor="text1"/>
          <w:sz w:val="20"/>
        </w:rPr>
        <w:t>0832</w:t>
      </w:r>
      <w:r w:rsidRPr="003C544A">
        <w:rPr>
          <w:rFonts w:eastAsia="標楷體" w:hAnsi="標楷體"/>
          <w:color w:val="000000" w:themeColor="text1"/>
          <w:sz w:val="20"/>
        </w:rPr>
        <w:t>號</w:t>
      </w:r>
      <w:r w:rsidRPr="003C544A">
        <w:rPr>
          <w:rFonts w:eastAsia="標楷體"/>
          <w:color w:val="000000" w:themeColor="text1"/>
          <w:sz w:val="20"/>
        </w:rPr>
        <w:t>函</w:t>
      </w:r>
      <w:r w:rsidRPr="003C544A">
        <w:rPr>
          <w:rFonts w:eastAsia="標楷體" w:hAnsi="標楷體"/>
          <w:color w:val="000000" w:themeColor="text1"/>
          <w:sz w:val="20"/>
        </w:rPr>
        <w:t>公布實施</w:t>
      </w:r>
    </w:p>
    <w:p w14:paraId="0C782973" w14:textId="77777777" w:rsidR="00EB1B22" w:rsidRPr="008F45AA" w:rsidRDefault="00EB1B22" w:rsidP="00EB1B22">
      <w:pPr>
        <w:tabs>
          <w:tab w:val="left" w:pos="5040"/>
          <w:tab w:val="left" w:pos="5160"/>
          <w:tab w:val="left" w:pos="6840"/>
        </w:tabs>
        <w:spacing w:line="240" w:lineRule="exact"/>
        <w:ind w:firstLineChars="2150" w:firstLine="4300"/>
        <w:rPr>
          <w:rFonts w:eastAsia="標楷體"/>
          <w:color w:val="000000" w:themeColor="text1"/>
          <w:sz w:val="20"/>
        </w:rPr>
      </w:pPr>
      <w:r w:rsidRPr="008F45AA">
        <w:rPr>
          <w:rFonts w:eastAsia="標楷體" w:hAnsi="標楷體" w:hint="eastAsia"/>
          <w:color w:val="000000" w:themeColor="text1"/>
          <w:sz w:val="20"/>
        </w:rPr>
        <w:t>112.05.11 111</w:t>
      </w:r>
      <w:r w:rsidRPr="008F45AA">
        <w:rPr>
          <w:rFonts w:eastAsia="標楷體" w:hAnsi="標楷體" w:hint="eastAsia"/>
          <w:color w:val="000000" w:themeColor="text1"/>
          <w:sz w:val="20"/>
        </w:rPr>
        <w:t>學年度第</w:t>
      </w:r>
      <w:r w:rsidRPr="008F45AA">
        <w:rPr>
          <w:rFonts w:eastAsia="標楷體" w:hAnsi="標楷體" w:hint="eastAsia"/>
          <w:color w:val="000000" w:themeColor="text1"/>
          <w:sz w:val="20"/>
        </w:rPr>
        <w:t>9</w:t>
      </w:r>
      <w:r w:rsidRPr="008F45AA">
        <w:rPr>
          <w:rFonts w:eastAsia="標楷體" w:hAnsi="標楷體" w:hint="eastAsia"/>
          <w:color w:val="000000" w:themeColor="text1"/>
          <w:sz w:val="20"/>
        </w:rPr>
        <w:t>次行政會議</w:t>
      </w:r>
      <w:r w:rsidRPr="008F45AA">
        <w:rPr>
          <w:rFonts w:eastAsia="標楷體"/>
          <w:color w:val="000000" w:themeColor="text1"/>
          <w:sz w:val="20"/>
        </w:rPr>
        <w:t>通過</w:t>
      </w:r>
    </w:p>
    <w:p w14:paraId="78DAE675" w14:textId="58510FBE" w:rsidR="00EB1B22" w:rsidRDefault="00EB1B22" w:rsidP="00EB1B22">
      <w:pPr>
        <w:tabs>
          <w:tab w:val="left" w:pos="5040"/>
          <w:tab w:val="left" w:pos="5160"/>
          <w:tab w:val="left" w:pos="6840"/>
        </w:tabs>
        <w:spacing w:line="240" w:lineRule="exact"/>
        <w:ind w:firstLineChars="2150" w:firstLine="4300"/>
        <w:rPr>
          <w:rFonts w:eastAsia="標楷體" w:hAnsi="標楷體"/>
          <w:color w:val="000000" w:themeColor="text1"/>
          <w:sz w:val="20"/>
        </w:rPr>
      </w:pPr>
      <w:r w:rsidRPr="003C544A">
        <w:rPr>
          <w:rFonts w:eastAsia="標楷體" w:hint="eastAsia"/>
          <w:color w:val="000000" w:themeColor="text1"/>
          <w:sz w:val="20"/>
        </w:rPr>
        <w:t>1</w:t>
      </w:r>
      <w:r>
        <w:rPr>
          <w:rFonts w:eastAsia="標楷體" w:hint="eastAsia"/>
          <w:color w:val="000000" w:themeColor="text1"/>
          <w:sz w:val="20"/>
        </w:rPr>
        <w:t>12</w:t>
      </w:r>
      <w:r w:rsidRPr="003C544A">
        <w:rPr>
          <w:rFonts w:eastAsia="標楷體" w:hint="eastAsia"/>
          <w:color w:val="000000" w:themeColor="text1"/>
          <w:sz w:val="20"/>
        </w:rPr>
        <w:t>.0</w:t>
      </w:r>
      <w:r>
        <w:rPr>
          <w:rFonts w:eastAsia="標楷體" w:hint="eastAsia"/>
          <w:color w:val="000000" w:themeColor="text1"/>
          <w:sz w:val="20"/>
        </w:rPr>
        <w:t>6</w:t>
      </w:r>
      <w:r w:rsidRPr="003C544A">
        <w:rPr>
          <w:rFonts w:eastAsia="標楷體" w:hint="eastAsia"/>
          <w:color w:val="000000" w:themeColor="text1"/>
          <w:sz w:val="20"/>
        </w:rPr>
        <w:t>.</w:t>
      </w:r>
      <w:r>
        <w:rPr>
          <w:rFonts w:eastAsia="標楷體" w:hint="eastAsia"/>
          <w:color w:val="000000" w:themeColor="text1"/>
          <w:sz w:val="20"/>
        </w:rPr>
        <w:t>01</w:t>
      </w:r>
      <w:r w:rsidRPr="003C544A">
        <w:rPr>
          <w:rFonts w:ascii="標楷體" w:eastAsia="標楷體" w:hAnsi="標楷體" w:hint="eastAsia"/>
          <w:color w:val="000000" w:themeColor="text1"/>
          <w:sz w:val="20"/>
        </w:rPr>
        <w:t>高</w:t>
      </w:r>
      <w:proofErr w:type="gramStart"/>
      <w:r w:rsidRPr="003C544A">
        <w:rPr>
          <w:rFonts w:ascii="標楷體" w:eastAsia="標楷體" w:hAnsi="標楷體" w:hint="eastAsia"/>
          <w:color w:val="000000" w:themeColor="text1"/>
          <w:sz w:val="20"/>
        </w:rPr>
        <w:t>醫</w:t>
      </w:r>
      <w:proofErr w:type="gramEnd"/>
      <w:r w:rsidRPr="003C544A">
        <w:rPr>
          <w:rFonts w:ascii="標楷體" w:eastAsia="標楷體" w:hAnsi="標楷體" w:hint="eastAsia"/>
          <w:color w:val="000000" w:themeColor="text1"/>
          <w:sz w:val="20"/>
        </w:rPr>
        <w:t>研發字第1</w:t>
      </w:r>
      <w:r>
        <w:rPr>
          <w:rFonts w:ascii="標楷體" w:eastAsia="標楷體" w:hAnsi="標楷體" w:hint="eastAsia"/>
          <w:color w:val="000000" w:themeColor="text1"/>
          <w:sz w:val="20"/>
        </w:rPr>
        <w:t>121101704</w:t>
      </w:r>
      <w:r w:rsidRPr="003C544A">
        <w:rPr>
          <w:rFonts w:eastAsia="標楷體" w:hAnsi="標楷體"/>
          <w:color w:val="000000" w:themeColor="text1"/>
          <w:sz w:val="20"/>
        </w:rPr>
        <w:t>號</w:t>
      </w:r>
      <w:r w:rsidRPr="003C544A">
        <w:rPr>
          <w:rFonts w:eastAsia="標楷體"/>
          <w:color w:val="000000" w:themeColor="text1"/>
          <w:sz w:val="20"/>
        </w:rPr>
        <w:t>函</w:t>
      </w:r>
      <w:r w:rsidRPr="003C544A">
        <w:rPr>
          <w:rFonts w:eastAsia="標楷體" w:hAnsi="標楷體"/>
          <w:color w:val="000000" w:themeColor="text1"/>
          <w:sz w:val="20"/>
        </w:rPr>
        <w:t>公布實施</w:t>
      </w:r>
    </w:p>
    <w:p w14:paraId="38D5CBC8" w14:textId="7CF796BD" w:rsidR="005A0C34" w:rsidRPr="00575BCF" w:rsidRDefault="005A0C34" w:rsidP="00EB1B22">
      <w:pPr>
        <w:tabs>
          <w:tab w:val="left" w:pos="5040"/>
          <w:tab w:val="left" w:pos="5160"/>
          <w:tab w:val="left" w:pos="6840"/>
        </w:tabs>
        <w:spacing w:line="240" w:lineRule="exact"/>
        <w:ind w:firstLineChars="2150" w:firstLine="4300"/>
        <w:rPr>
          <w:rFonts w:eastAsia="標楷體" w:hAnsi="標楷體"/>
          <w:color w:val="000000" w:themeColor="text1"/>
          <w:sz w:val="20"/>
        </w:rPr>
      </w:pPr>
      <w:r w:rsidRPr="00575BCF">
        <w:rPr>
          <w:rFonts w:eastAsia="標楷體" w:hAnsi="標楷體" w:hint="eastAsia"/>
          <w:color w:val="000000" w:themeColor="text1"/>
          <w:sz w:val="20"/>
        </w:rPr>
        <w:t>114.03.12 113</w:t>
      </w:r>
      <w:r w:rsidRPr="00575BCF">
        <w:rPr>
          <w:rFonts w:eastAsia="標楷體" w:hAnsi="標楷體" w:hint="eastAsia"/>
          <w:color w:val="000000" w:themeColor="text1"/>
          <w:sz w:val="20"/>
        </w:rPr>
        <w:t>學年度第</w:t>
      </w:r>
      <w:r w:rsidRPr="00575BCF">
        <w:rPr>
          <w:rFonts w:eastAsia="標楷體" w:hAnsi="標楷體" w:hint="eastAsia"/>
          <w:color w:val="000000" w:themeColor="text1"/>
          <w:sz w:val="20"/>
        </w:rPr>
        <w:t>8</w:t>
      </w:r>
      <w:r w:rsidRPr="00575BCF">
        <w:rPr>
          <w:rFonts w:eastAsia="標楷體" w:hAnsi="標楷體" w:hint="eastAsia"/>
          <w:color w:val="000000" w:themeColor="text1"/>
          <w:sz w:val="20"/>
        </w:rPr>
        <w:t>次行政會議</w:t>
      </w:r>
      <w:r w:rsidRPr="00575BCF">
        <w:rPr>
          <w:rFonts w:eastAsia="標楷體"/>
          <w:color w:val="000000" w:themeColor="text1"/>
          <w:sz w:val="20"/>
        </w:rPr>
        <w:t>通過</w:t>
      </w:r>
    </w:p>
    <w:p w14:paraId="2092FBB5" w14:textId="19561814" w:rsidR="00575BCF" w:rsidRDefault="00575BCF" w:rsidP="00575BCF">
      <w:pPr>
        <w:tabs>
          <w:tab w:val="left" w:pos="5040"/>
          <w:tab w:val="left" w:pos="5160"/>
          <w:tab w:val="left" w:pos="6840"/>
        </w:tabs>
        <w:spacing w:line="240" w:lineRule="exact"/>
        <w:rPr>
          <w:rFonts w:eastAsia="標楷體" w:hAnsi="標楷體"/>
          <w:color w:val="000000" w:themeColor="text1"/>
          <w:sz w:val="20"/>
        </w:rPr>
      </w:pPr>
      <w:r>
        <w:rPr>
          <w:rFonts w:eastAsia="標楷體" w:hint="eastAsia"/>
          <w:color w:val="000000" w:themeColor="text1"/>
        </w:rPr>
        <w:t xml:space="preserve">                                   </w:t>
      </w:r>
      <w:r w:rsidR="00EB1B22" w:rsidRPr="003C544A">
        <w:rPr>
          <w:rFonts w:eastAsia="標楷體" w:hint="eastAsia"/>
          <w:color w:val="000000" w:themeColor="text1"/>
        </w:rPr>
        <w:t xml:space="preserve"> </w:t>
      </w:r>
      <w:r w:rsidRPr="003C544A">
        <w:rPr>
          <w:rFonts w:eastAsia="標楷體" w:hint="eastAsia"/>
          <w:color w:val="000000" w:themeColor="text1"/>
          <w:sz w:val="20"/>
        </w:rPr>
        <w:t>1</w:t>
      </w:r>
      <w:r>
        <w:rPr>
          <w:rFonts w:eastAsia="標楷體" w:hint="eastAsia"/>
          <w:color w:val="000000" w:themeColor="text1"/>
          <w:sz w:val="20"/>
        </w:rPr>
        <w:t>14</w:t>
      </w:r>
      <w:r w:rsidR="00383142">
        <w:rPr>
          <w:rFonts w:eastAsia="標楷體" w:hint="eastAsia"/>
          <w:color w:val="000000" w:themeColor="text1"/>
          <w:sz w:val="20"/>
        </w:rPr>
        <w:t>.</w:t>
      </w:r>
      <w:r w:rsidR="006A70B1">
        <w:rPr>
          <w:rFonts w:eastAsia="標楷體" w:hint="eastAsia"/>
          <w:color w:val="000000" w:themeColor="text1"/>
          <w:sz w:val="20"/>
        </w:rPr>
        <w:t>04</w:t>
      </w:r>
      <w:r w:rsidR="00383142">
        <w:rPr>
          <w:rFonts w:eastAsia="標楷體" w:hint="eastAsia"/>
          <w:color w:val="000000" w:themeColor="text1"/>
          <w:sz w:val="20"/>
        </w:rPr>
        <w:t>.</w:t>
      </w:r>
      <w:r w:rsidR="006A70B1">
        <w:rPr>
          <w:rFonts w:eastAsia="標楷體" w:hint="eastAsia"/>
          <w:color w:val="000000" w:themeColor="text1"/>
          <w:sz w:val="20"/>
        </w:rPr>
        <w:t>0</w:t>
      </w:r>
      <w:r w:rsidR="00813CE7">
        <w:rPr>
          <w:rFonts w:eastAsia="標楷體" w:hint="eastAsia"/>
          <w:color w:val="000000" w:themeColor="text1"/>
          <w:sz w:val="20"/>
        </w:rPr>
        <w:t>2</w:t>
      </w:r>
      <w:r w:rsidRPr="003C544A">
        <w:rPr>
          <w:rFonts w:ascii="標楷體" w:eastAsia="標楷體" w:hAnsi="標楷體" w:hint="eastAsia"/>
          <w:color w:val="000000" w:themeColor="text1"/>
          <w:sz w:val="20"/>
        </w:rPr>
        <w:t>高</w:t>
      </w:r>
      <w:proofErr w:type="gramStart"/>
      <w:r w:rsidRPr="003C544A">
        <w:rPr>
          <w:rFonts w:ascii="標楷體" w:eastAsia="標楷體" w:hAnsi="標楷體" w:hint="eastAsia"/>
          <w:color w:val="000000" w:themeColor="text1"/>
          <w:sz w:val="20"/>
        </w:rPr>
        <w:t>醫</w:t>
      </w:r>
      <w:proofErr w:type="gramEnd"/>
      <w:r w:rsidRPr="003C544A">
        <w:rPr>
          <w:rFonts w:ascii="標楷體" w:eastAsia="標楷體" w:hAnsi="標楷體" w:hint="eastAsia"/>
          <w:color w:val="000000" w:themeColor="text1"/>
          <w:sz w:val="20"/>
        </w:rPr>
        <w:t>研發字第</w:t>
      </w:r>
      <w:bookmarkStart w:id="1" w:name="_GoBack"/>
      <w:r w:rsidRPr="003C544A">
        <w:rPr>
          <w:rFonts w:ascii="標楷體" w:eastAsia="標楷體" w:hAnsi="標楷體" w:hint="eastAsia"/>
          <w:color w:val="000000" w:themeColor="text1"/>
          <w:sz w:val="20"/>
        </w:rPr>
        <w:t>1</w:t>
      </w:r>
      <w:r>
        <w:rPr>
          <w:rFonts w:ascii="標楷體" w:eastAsia="標楷體" w:hAnsi="標楷體" w:hint="eastAsia"/>
          <w:color w:val="000000" w:themeColor="text1"/>
          <w:sz w:val="20"/>
        </w:rPr>
        <w:t>141101039</w:t>
      </w:r>
      <w:bookmarkEnd w:id="1"/>
      <w:r w:rsidRPr="003C544A">
        <w:rPr>
          <w:rFonts w:eastAsia="標楷體" w:hAnsi="標楷體"/>
          <w:color w:val="000000" w:themeColor="text1"/>
          <w:sz w:val="20"/>
        </w:rPr>
        <w:t>號</w:t>
      </w:r>
      <w:r w:rsidRPr="003C544A">
        <w:rPr>
          <w:rFonts w:eastAsia="標楷體"/>
          <w:color w:val="000000" w:themeColor="text1"/>
          <w:sz w:val="20"/>
        </w:rPr>
        <w:t>函</w:t>
      </w:r>
      <w:r w:rsidRPr="003C544A">
        <w:rPr>
          <w:rFonts w:eastAsia="標楷體" w:hAnsi="標楷體"/>
          <w:color w:val="000000" w:themeColor="text1"/>
          <w:sz w:val="20"/>
        </w:rPr>
        <w:t>公布實施</w:t>
      </w:r>
    </w:p>
    <w:p w14:paraId="41347F3F" w14:textId="77777777" w:rsidR="00461B23" w:rsidRPr="00575BCF" w:rsidRDefault="00461B23" w:rsidP="00EB1B22">
      <w:pPr>
        <w:tabs>
          <w:tab w:val="left" w:pos="4678"/>
          <w:tab w:val="left" w:pos="5245"/>
          <w:tab w:val="left" w:pos="6840"/>
        </w:tabs>
        <w:spacing w:line="240" w:lineRule="exact"/>
        <w:rPr>
          <w:rFonts w:eastAsia="標楷體"/>
          <w:color w:val="000000" w:themeColor="text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033"/>
      </w:tblGrid>
      <w:tr w:rsidR="00461B23" w:rsidRPr="00461B23" w14:paraId="318BAD27" w14:textId="77777777" w:rsidTr="00461B23">
        <w:tc>
          <w:tcPr>
            <w:tcW w:w="709" w:type="dxa"/>
          </w:tcPr>
          <w:p w14:paraId="0294DAEC" w14:textId="0726070F" w:rsidR="00461B23" w:rsidRPr="00461B23" w:rsidRDefault="00461B23" w:rsidP="00461B23">
            <w:pPr>
              <w:tabs>
                <w:tab w:val="left" w:pos="4678"/>
                <w:tab w:val="left" w:pos="5245"/>
                <w:tab w:val="left" w:pos="6840"/>
              </w:tabs>
              <w:spacing w:line="400" w:lineRule="exact"/>
              <w:jc w:val="both"/>
              <w:rPr>
                <w:rFonts w:eastAsia="標楷體"/>
                <w:color w:val="000000" w:themeColor="text1"/>
                <w:szCs w:val="24"/>
              </w:rPr>
            </w:pPr>
            <w:r w:rsidRPr="00461B23">
              <w:rPr>
                <w:rFonts w:eastAsia="標楷體"/>
                <w:color w:val="000000" w:themeColor="text1"/>
                <w:szCs w:val="24"/>
              </w:rPr>
              <w:t>一、</w:t>
            </w:r>
          </w:p>
        </w:tc>
        <w:tc>
          <w:tcPr>
            <w:tcW w:w="9033" w:type="dxa"/>
          </w:tcPr>
          <w:p w14:paraId="239F4E4D" w14:textId="0381EAE9" w:rsidR="00461B23" w:rsidRPr="00461B23" w:rsidRDefault="00461B23" w:rsidP="00461B23">
            <w:pPr>
              <w:tabs>
                <w:tab w:val="left" w:pos="4678"/>
                <w:tab w:val="left" w:pos="5245"/>
                <w:tab w:val="left" w:pos="6840"/>
              </w:tabs>
              <w:spacing w:line="400" w:lineRule="exact"/>
              <w:jc w:val="both"/>
              <w:rPr>
                <w:rFonts w:eastAsia="標楷體"/>
                <w:color w:val="000000" w:themeColor="text1"/>
                <w:szCs w:val="24"/>
              </w:rPr>
            </w:pPr>
            <w:r w:rsidRPr="00461B23">
              <w:rPr>
                <w:rFonts w:eastAsia="標楷體"/>
                <w:szCs w:val="24"/>
              </w:rPr>
              <w:t>本校為鼓勵新聘之教師積極進行學術研究，提高研究水準，訂定本要點。</w:t>
            </w:r>
          </w:p>
        </w:tc>
      </w:tr>
      <w:tr w:rsidR="00461B23" w:rsidRPr="00461B23" w14:paraId="6E9266D4" w14:textId="77777777" w:rsidTr="00461B23">
        <w:tc>
          <w:tcPr>
            <w:tcW w:w="709" w:type="dxa"/>
          </w:tcPr>
          <w:p w14:paraId="567E7F18" w14:textId="4697F33D" w:rsidR="00461B23" w:rsidRPr="00461B23" w:rsidRDefault="00461B23" w:rsidP="00461B23">
            <w:pPr>
              <w:tabs>
                <w:tab w:val="left" w:pos="4678"/>
                <w:tab w:val="left" w:pos="5245"/>
                <w:tab w:val="left" w:pos="6840"/>
              </w:tabs>
              <w:spacing w:line="400" w:lineRule="exact"/>
              <w:jc w:val="both"/>
              <w:rPr>
                <w:rFonts w:eastAsia="標楷體"/>
                <w:color w:val="000000" w:themeColor="text1"/>
                <w:szCs w:val="24"/>
              </w:rPr>
            </w:pPr>
            <w:r w:rsidRPr="00461B23">
              <w:rPr>
                <w:rFonts w:eastAsia="標楷體"/>
                <w:szCs w:val="24"/>
              </w:rPr>
              <w:t>二、</w:t>
            </w:r>
          </w:p>
        </w:tc>
        <w:tc>
          <w:tcPr>
            <w:tcW w:w="9033" w:type="dxa"/>
          </w:tcPr>
          <w:p w14:paraId="1DA06F4B" w14:textId="76B822B0" w:rsidR="00461B23" w:rsidRPr="00F115D6" w:rsidRDefault="00461B23" w:rsidP="00461B23">
            <w:pPr>
              <w:spacing w:line="400" w:lineRule="exact"/>
              <w:ind w:leftChars="7" w:left="17"/>
              <w:jc w:val="both"/>
              <w:rPr>
                <w:rFonts w:eastAsia="標楷體"/>
                <w:color w:val="000000" w:themeColor="text1"/>
                <w:szCs w:val="24"/>
              </w:rPr>
            </w:pPr>
            <w:r w:rsidRPr="00F115D6">
              <w:rPr>
                <w:rFonts w:eastAsia="標楷體"/>
                <w:color w:val="000000" w:themeColor="text1"/>
                <w:szCs w:val="24"/>
              </w:rPr>
              <w:t>凡本校</w:t>
            </w:r>
            <w:proofErr w:type="gramStart"/>
            <w:r w:rsidRPr="00F115D6">
              <w:rPr>
                <w:rFonts w:eastAsia="標楷體"/>
                <w:color w:val="000000" w:themeColor="text1"/>
                <w:szCs w:val="24"/>
              </w:rPr>
              <w:t>新聘兩年內</w:t>
            </w:r>
            <w:proofErr w:type="gramEnd"/>
            <w:r w:rsidRPr="00F115D6">
              <w:rPr>
                <w:rFonts w:eastAsia="標楷體"/>
                <w:color w:val="000000" w:themeColor="text1"/>
                <w:szCs w:val="24"/>
              </w:rPr>
              <w:t>之助理教授以上教師，得依規定於每年九月底前檢附研究計畫申請書及過去五年之研究成果，向研究發展處（以下簡稱</w:t>
            </w:r>
            <w:r w:rsidR="00417617" w:rsidRPr="00F115D6">
              <w:rPr>
                <w:rFonts w:eastAsia="標楷體" w:hint="eastAsia"/>
                <w:color w:val="000000" w:themeColor="text1"/>
                <w:szCs w:val="24"/>
                <w:u w:val="single"/>
              </w:rPr>
              <w:t>研發處</w:t>
            </w:r>
            <w:r w:rsidRPr="00F115D6">
              <w:rPr>
                <w:rFonts w:eastAsia="標楷體"/>
                <w:color w:val="000000" w:themeColor="text1"/>
                <w:szCs w:val="24"/>
              </w:rPr>
              <w:t>）提出申請。申請時，須</w:t>
            </w:r>
            <w:proofErr w:type="gramStart"/>
            <w:r w:rsidRPr="00F115D6">
              <w:rPr>
                <w:rFonts w:eastAsia="標楷體"/>
                <w:color w:val="000000" w:themeColor="text1"/>
                <w:szCs w:val="24"/>
              </w:rPr>
              <w:t>檢附向政府</w:t>
            </w:r>
            <w:proofErr w:type="gramEnd"/>
            <w:r w:rsidRPr="00F115D6">
              <w:rPr>
                <w:rFonts w:eastAsia="標楷體"/>
                <w:color w:val="000000" w:themeColor="text1"/>
                <w:szCs w:val="24"/>
              </w:rPr>
              <w:t>機關申請計畫之證明，未</w:t>
            </w:r>
            <w:proofErr w:type="gramStart"/>
            <w:r w:rsidRPr="00F115D6">
              <w:rPr>
                <w:rFonts w:eastAsia="標楷體"/>
                <w:color w:val="000000" w:themeColor="text1"/>
                <w:szCs w:val="24"/>
              </w:rPr>
              <w:t>檢附者不</w:t>
            </w:r>
            <w:proofErr w:type="gramEnd"/>
            <w:r w:rsidRPr="00F115D6">
              <w:rPr>
                <w:rFonts w:eastAsia="標楷體"/>
                <w:color w:val="000000" w:themeColor="text1"/>
                <w:szCs w:val="24"/>
              </w:rPr>
              <w:t>予受理。</w:t>
            </w:r>
          </w:p>
          <w:p w14:paraId="4DDE91F6" w14:textId="1EB4FE87" w:rsidR="00461B23" w:rsidRPr="00F115D6" w:rsidRDefault="00461B23" w:rsidP="00417617">
            <w:pPr>
              <w:tabs>
                <w:tab w:val="left" w:pos="4678"/>
                <w:tab w:val="left" w:pos="5245"/>
                <w:tab w:val="left" w:pos="6840"/>
              </w:tabs>
              <w:spacing w:line="400" w:lineRule="exact"/>
              <w:jc w:val="both"/>
              <w:rPr>
                <w:rFonts w:eastAsia="標楷體"/>
                <w:color w:val="000000" w:themeColor="text1"/>
                <w:szCs w:val="24"/>
              </w:rPr>
            </w:pPr>
            <w:r w:rsidRPr="00F115D6">
              <w:rPr>
                <w:rFonts w:eastAsia="標楷體"/>
                <w:color w:val="000000" w:themeColor="text1"/>
                <w:szCs w:val="24"/>
                <w:u w:val="single"/>
              </w:rPr>
              <w:t>新聘第一年</w:t>
            </w:r>
            <w:r w:rsidRPr="00F115D6">
              <w:rPr>
                <w:rFonts w:eastAsia="標楷體"/>
                <w:color w:val="000000" w:themeColor="text1"/>
                <w:szCs w:val="24"/>
                <w:u w:val="single"/>
              </w:rPr>
              <w:t>(</w:t>
            </w:r>
            <w:r w:rsidRPr="00F115D6">
              <w:rPr>
                <w:rFonts w:eastAsia="標楷體"/>
                <w:color w:val="000000" w:themeColor="text1"/>
                <w:szCs w:val="24"/>
                <w:u w:val="single"/>
              </w:rPr>
              <w:t>不</w:t>
            </w:r>
            <w:proofErr w:type="gramStart"/>
            <w:r w:rsidRPr="00F115D6">
              <w:rPr>
                <w:rFonts w:eastAsia="標楷體"/>
                <w:color w:val="000000" w:themeColor="text1"/>
                <w:szCs w:val="24"/>
                <w:u w:val="single"/>
              </w:rPr>
              <w:t>含預聘</w:t>
            </w:r>
            <w:proofErr w:type="gramEnd"/>
            <w:r w:rsidRPr="00F115D6">
              <w:rPr>
                <w:rFonts w:eastAsia="標楷體"/>
                <w:color w:val="000000" w:themeColor="text1"/>
                <w:szCs w:val="24"/>
                <w:u w:val="single"/>
              </w:rPr>
              <w:t>)</w:t>
            </w:r>
            <w:r w:rsidRPr="00F115D6">
              <w:rPr>
                <w:rFonts w:eastAsia="標楷體"/>
                <w:color w:val="000000" w:themeColor="text1"/>
                <w:szCs w:val="24"/>
                <w:u w:val="single"/>
              </w:rPr>
              <w:t>之助理教授以上教師，</w:t>
            </w:r>
            <w:r w:rsidR="00B74816" w:rsidRPr="00F115D6">
              <w:rPr>
                <w:rFonts w:ascii="標楷體" w:eastAsia="標楷體" w:hAnsi="標楷體" w:hint="eastAsia"/>
                <w:color w:val="000000" w:themeColor="text1"/>
                <w:u w:val="single"/>
              </w:rPr>
              <w:t>得</w:t>
            </w:r>
            <w:proofErr w:type="gramStart"/>
            <w:r w:rsidR="00B74816" w:rsidRPr="00F115D6">
              <w:rPr>
                <w:rFonts w:ascii="標楷體" w:eastAsia="標楷體" w:hAnsi="標楷體" w:hint="eastAsia"/>
                <w:color w:val="000000" w:themeColor="text1"/>
                <w:u w:val="single"/>
              </w:rPr>
              <w:t>於起聘</w:t>
            </w:r>
            <w:proofErr w:type="gramEnd"/>
            <w:r w:rsidR="00B74816" w:rsidRPr="00F115D6">
              <w:rPr>
                <w:rFonts w:ascii="標楷體" w:eastAsia="標楷體" w:hAnsi="標楷體" w:hint="eastAsia"/>
                <w:color w:val="000000" w:themeColor="text1"/>
                <w:u w:val="single"/>
              </w:rPr>
              <w:t>日起一個月內向研發處</w:t>
            </w:r>
            <w:r w:rsidRPr="00F115D6">
              <w:rPr>
                <w:rFonts w:eastAsia="標楷體"/>
                <w:color w:val="000000" w:themeColor="text1"/>
                <w:szCs w:val="24"/>
                <w:u w:val="single"/>
              </w:rPr>
              <w:t>申請十萬元之彈性</w:t>
            </w:r>
            <w:r w:rsidR="00510BA0" w:rsidRPr="00F115D6">
              <w:rPr>
                <w:rFonts w:ascii="標楷體" w:eastAsia="標楷體" w:hAnsi="標楷體" w:hint="eastAsia"/>
                <w:color w:val="000000" w:themeColor="text1"/>
                <w:u w:val="single"/>
              </w:rPr>
              <w:t>開辦</w:t>
            </w:r>
            <w:r w:rsidRPr="00F115D6">
              <w:rPr>
                <w:rFonts w:eastAsia="標楷體"/>
                <w:color w:val="000000" w:themeColor="text1"/>
                <w:szCs w:val="24"/>
                <w:u w:val="single"/>
              </w:rPr>
              <w:t>費。</w:t>
            </w:r>
          </w:p>
        </w:tc>
      </w:tr>
      <w:tr w:rsidR="00461B23" w:rsidRPr="00461B23" w14:paraId="64736F9A" w14:textId="77777777" w:rsidTr="00461B23">
        <w:tc>
          <w:tcPr>
            <w:tcW w:w="709" w:type="dxa"/>
          </w:tcPr>
          <w:p w14:paraId="017FB267" w14:textId="58CD66AC" w:rsidR="00461B23" w:rsidRPr="00461B23" w:rsidRDefault="00461B23" w:rsidP="00461B23">
            <w:pPr>
              <w:tabs>
                <w:tab w:val="left" w:pos="4678"/>
                <w:tab w:val="left" w:pos="5245"/>
                <w:tab w:val="left" w:pos="6840"/>
              </w:tabs>
              <w:spacing w:line="400" w:lineRule="exact"/>
              <w:jc w:val="both"/>
              <w:rPr>
                <w:rFonts w:eastAsia="標楷體"/>
                <w:color w:val="000000" w:themeColor="text1"/>
                <w:szCs w:val="24"/>
              </w:rPr>
            </w:pPr>
            <w:r w:rsidRPr="00461B23">
              <w:rPr>
                <w:rFonts w:eastAsia="標楷體"/>
                <w:szCs w:val="24"/>
              </w:rPr>
              <w:t>三、</w:t>
            </w:r>
          </w:p>
        </w:tc>
        <w:tc>
          <w:tcPr>
            <w:tcW w:w="9033" w:type="dxa"/>
          </w:tcPr>
          <w:p w14:paraId="523586D7" w14:textId="77777777" w:rsidR="00461B23" w:rsidRPr="00F115D6" w:rsidRDefault="00461B23" w:rsidP="00461B23">
            <w:pPr>
              <w:snapToGrid w:val="0"/>
              <w:spacing w:line="400" w:lineRule="exact"/>
              <w:jc w:val="both"/>
              <w:rPr>
                <w:rFonts w:eastAsia="標楷體"/>
                <w:color w:val="000000" w:themeColor="text1"/>
                <w:szCs w:val="24"/>
              </w:rPr>
            </w:pPr>
            <w:r w:rsidRPr="00F115D6">
              <w:rPr>
                <w:rFonts w:eastAsia="標楷體"/>
                <w:color w:val="000000" w:themeColor="text1"/>
                <w:szCs w:val="24"/>
              </w:rPr>
              <w:t>計畫之審核重點包括：</w:t>
            </w:r>
          </w:p>
          <w:p w14:paraId="3BED35A3" w14:textId="784034C6" w:rsidR="00461B23" w:rsidRPr="00F115D6" w:rsidRDefault="00461B23" w:rsidP="00461B23">
            <w:pPr>
              <w:snapToGrid w:val="0"/>
              <w:spacing w:line="400" w:lineRule="exact"/>
              <w:jc w:val="both"/>
              <w:rPr>
                <w:rFonts w:eastAsia="標楷體"/>
                <w:color w:val="000000" w:themeColor="text1"/>
                <w:szCs w:val="24"/>
              </w:rPr>
            </w:pPr>
            <w:r w:rsidRPr="00F115D6">
              <w:rPr>
                <w:rFonts w:eastAsia="標楷體"/>
                <w:color w:val="000000" w:themeColor="text1"/>
                <w:szCs w:val="24"/>
              </w:rPr>
              <w:t>申請之計畫期限以一年為原則，多年期之連續性計畫，須每年依規定提出申請。</w:t>
            </w:r>
          </w:p>
          <w:p w14:paraId="1AEBD5BD" w14:textId="162F7181" w:rsidR="00461B23" w:rsidRPr="00F115D6" w:rsidRDefault="00461B23" w:rsidP="00461B23">
            <w:pPr>
              <w:tabs>
                <w:tab w:val="left" w:pos="4678"/>
                <w:tab w:val="left" w:pos="5245"/>
                <w:tab w:val="left" w:pos="6840"/>
              </w:tabs>
              <w:spacing w:line="400" w:lineRule="exact"/>
              <w:jc w:val="both"/>
              <w:rPr>
                <w:rFonts w:eastAsia="標楷體"/>
                <w:color w:val="000000" w:themeColor="text1"/>
                <w:szCs w:val="24"/>
              </w:rPr>
            </w:pPr>
            <w:r w:rsidRPr="00F115D6">
              <w:rPr>
                <w:rFonts w:eastAsia="標楷體"/>
                <w:color w:val="000000" w:themeColor="text1"/>
                <w:szCs w:val="24"/>
              </w:rPr>
              <w:t>每人每學年以申請本要點補助一題為限，且不得同時申請本校「教師專題研究計畫補助」。</w:t>
            </w:r>
          </w:p>
        </w:tc>
      </w:tr>
      <w:tr w:rsidR="00461B23" w:rsidRPr="00461B23" w14:paraId="2EC3EC5A" w14:textId="77777777" w:rsidTr="00461B23">
        <w:tc>
          <w:tcPr>
            <w:tcW w:w="709" w:type="dxa"/>
          </w:tcPr>
          <w:p w14:paraId="3B8D5846" w14:textId="37946B76" w:rsidR="00461B23" w:rsidRPr="00461B23" w:rsidRDefault="00461B23" w:rsidP="00461B23">
            <w:pPr>
              <w:tabs>
                <w:tab w:val="left" w:pos="4678"/>
                <w:tab w:val="left" w:pos="5245"/>
                <w:tab w:val="left" w:pos="6840"/>
              </w:tabs>
              <w:spacing w:line="400" w:lineRule="exact"/>
              <w:jc w:val="both"/>
              <w:rPr>
                <w:rFonts w:eastAsia="標楷體"/>
                <w:color w:val="000000" w:themeColor="text1"/>
                <w:szCs w:val="24"/>
              </w:rPr>
            </w:pPr>
            <w:r w:rsidRPr="00461B23">
              <w:rPr>
                <w:rFonts w:eastAsia="標楷體"/>
                <w:szCs w:val="24"/>
              </w:rPr>
              <w:t>四、</w:t>
            </w:r>
          </w:p>
        </w:tc>
        <w:tc>
          <w:tcPr>
            <w:tcW w:w="9033" w:type="dxa"/>
          </w:tcPr>
          <w:p w14:paraId="38805830" w14:textId="395FA14A" w:rsidR="00461B23" w:rsidRPr="00F115D6" w:rsidRDefault="00461B23" w:rsidP="00461B23">
            <w:pPr>
              <w:tabs>
                <w:tab w:val="left" w:pos="4678"/>
                <w:tab w:val="left" w:pos="5245"/>
                <w:tab w:val="left" w:pos="6840"/>
              </w:tabs>
              <w:spacing w:line="400" w:lineRule="exact"/>
              <w:jc w:val="both"/>
              <w:rPr>
                <w:rFonts w:eastAsia="標楷體"/>
                <w:color w:val="000000" w:themeColor="text1"/>
                <w:szCs w:val="24"/>
              </w:rPr>
            </w:pPr>
            <w:r w:rsidRPr="00F115D6">
              <w:rPr>
                <w:rFonts w:eastAsia="標楷體"/>
                <w:color w:val="000000" w:themeColor="text1"/>
                <w:szCs w:val="24"/>
              </w:rPr>
              <w:t>計畫構想之適當性、學術或應用價值性、實施方法及步驟之周詳可行性、預期成果或目標完成之合理評估、經費需求之合理性。</w:t>
            </w:r>
          </w:p>
        </w:tc>
      </w:tr>
      <w:tr w:rsidR="00461B23" w:rsidRPr="00461B23" w14:paraId="78DDE5F0" w14:textId="77777777" w:rsidTr="00461B23">
        <w:tc>
          <w:tcPr>
            <w:tcW w:w="709" w:type="dxa"/>
          </w:tcPr>
          <w:p w14:paraId="2D4EF40A" w14:textId="3A2790E8" w:rsidR="00461B23" w:rsidRPr="00461B23" w:rsidRDefault="00461B23" w:rsidP="00461B23">
            <w:pPr>
              <w:tabs>
                <w:tab w:val="left" w:pos="4678"/>
                <w:tab w:val="left" w:pos="5245"/>
                <w:tab w:val="left" w:pos="6840"/>
              </w:tabs>
              <w:spacing w:line="400" w:lineRule="exact"/>
              <w:jc w:val="both"/>
              <w:rPr>
                <w:rFonts w:eastAsia="標楷體"/>
                <w:color w:val="000000" w:themeColor="text1"/>
                <w:szCs w:val="24"/>
              </w:rPr>
            </w:pPr>
            <w:r w:rsidRPr="00461B23">
              <w:rPr>
                <w:rFonts w:eastAsia="標楷體"/>
                <w:szCs w:val="24"/>
              </w:rPr>
              <w:t>五、</w:t>
            </w:r>
          </w:p>
        </w:tc>
        <w:tc>
          <w:tcPr>
            <w:tcW w:w="9033" w:type="dxa"/>
          </w:tcPr>
          <w:p w14:paraId="544B1198" w14:textId="77777777" w:rsidR="00461B23" w:rsidRPr="00F115D6" w:rsidRDefault="00461B23" w:rsidP="00461B23">
            <w:pPr>
              <w:pStyle w:val="HTML"/>
              <w:tabs>
                <w:tab w:val="clear" w:pos="8244"/>
                <w:tab w:val="left" w:pos="8160"/>
              </w:tabs>
              <w:adjustRightInd w:val="0"/>
              <w:snapToGrid w:val="0"/>
              <w:spacing w:line="400" w:lineRule="exact"/>
              <w:jc w:val="both"/>
              <w:rPr>
                <w:rFonts w:ascii="Times New Roman" w:eastAsia="標楷體" w:hAnsi="Times New Roman" w:cs="Times New Roman"/>
                <w:color w:val="000000" w:themeColor="text1"/>
              </w:rPr>
            </w:pPr>
            <w:r w:rsidRPr="00F115D6">
              <w:rPr>
                <w:rFonts w:ascii="Times New Roman" w:eastAsia="標楷體" w:hAnsi="Times New Roman" w:cs="Times New Roman"/>
                <w:color w:val="000000" w:themeColor="text1"/>
              </w:rPr>
              <w:t>經費之補助與變更：</w:t>
            </w:r>
          </w:p>
          <w:p w14:paraId="5EEECBA9" w14:textId="7229C454" w:rsidR="00461B23" w:rsidRPr="00F115D6" w:rsidRDefault="00461B23" w:rsidP="00461B23">
            <w:pPr>
              <w:spacing w:line="400" w:lineRule="exact"/>
              <w:ind w:leftChars="18" w:left="465" w:hangingChars="176" w:hanging="422"/>
              <w:jc w:val="both"/>
              <w:rPr>
                <w:rFonts w:eastAsia="標楷體"/>
                <w:color w:val="000000" w:themeColor="text1"/>
                <w:szCs w:val="24"/>
              </w:rPr>
            </w:pPr>
            <w:r w:rsidRPr="00F115D6">
              <w:rPr>
                <w:rFonts w:eastAsia="標楷體"/>
                <w:color w:val="000000" w:themeColor="text1"/>
                <w:szCs w:val="24"/>
              </w:rPr>
              <w:t>(</w:t>
            </w:r>
            <w:r w:rsidRPr="00F115D6">
              <w:rPr>
                <w:rFonts w:eastAsia="標楷體"/>
                <w:color w:val="000000" w:themeColor="text1"/>
                <w:szCs w:val="24"/>
              </w:rPr>
              <w:t>一</w:t>
            </w:r>
            <w:r w:rsidRPr="00F115D6">
              <w:rPr>
                <w:rFonts w:eastAsia="標楷體"/>
                <w:color w:val="000000" w:themeColor="text1"/>
                <w:szCs w:val="24"/>
              </w:rPr>
              <w:t>)</w:t>
            </w:r>
            <w:r w:rsidRPr="00F115D6">
              <w:rPr>
                <w:rFonts w:eastAsia="標楷體"/>
                <w:color w:val="000000" w:themeColor="text1"/>
                <w:szCs w:val="24"/>
              </w:rPr>
              <w:t>每一研究計畫依學術研究委員會（以下簡稱學研會）核定補助金額為準，第一年以五十萬元為原則</w:t>
            </w:r>
            <w:r w:rsidR="00FB474F" w:rsidRPr="00F115D6">
              <w:rPr>
                <w:rFonts w:ascii="標楷體" w:eastAsia="標楷體" w:hAnsi="標楷體" w:hint="eastAsia"/>
                <w:color w:val="000000" w:themeColor="text1"/>
                <w:u w:val="single"/>
              </w:rPr>
              <w:t>（含彈性開辦費）</w:t>
            </w:r>
            <w:r w:rsidRPr="00F115D6">
              <w:rPr>
                <w:rFonts w:eastAsia="標楷體"/>
                <w:color w:val="000000" w:themeColor="text1"/>
                <w:szCs w:val="24"/>
              </w:rPr>
              <w:t>；第二年以最低三十萬元、最高五十萬元為原則。</w:t>
            </w:r>
          </w:p>
          <w:p w14:paraId="0A07EB43" w14:textId="4C6D6050" w:rsidR="00461B23" w:rsidRPr="00F115D6" w:rsidRDefault="00461B23" w:rsidP="00461B23">
            <w:pPr>
              <w:spacing w:line="400" w:lineRule="exact"/>
              <w:ind w:leftChars="18" w:left="465" w:hangingChars="176" w:hanging="422"/>
              <w:jc w:val="both"/>
              <w:rPr>
                <w:rFonts w:eastAsia="標楷體"/>
                <w:color w:val="000000" w:themeColor="text1"/>
                <w:szCs w:val="24"/>
              </w:rPr>
            </w:pPr>
            <w:r w:rsidRPr="00F115D6">
              <w:rPr>
                <w:rFonts w:eastAsia="標楷體"/>
                <w:color w:val="000000" w:themeColor="text1"/>
                <w:szCs w:val="24"/>
              </w:rPr>
              <w:t>(</w:t>
            </w:r>
            <w:r w:rsidRPr="00F115D6">
              <w:rPr>
                <w:rFonts w:eastAsia="標楷體"/>
                <w:color w:val="000000" w:themeColor="text1"/>
                <w:szCs w:val="24"/>
              </w:rPr>
              <w:t>二</w:t>
            </w:r>
            <w:r w:rsidRPr="00F115D6">
              <w:rPr>
                <w:rFonts w:eastAsia="標楷體"/>
                <w:color w:val="000000" w:themeColor="text1"/>
                <w:szCs w:val="24"/>
              </w:rPr>
              <w:t>)</w:t>
            </w:r>
            <w:r w:rsidRPr="00F115D6">
              <w:rPr>
                <w:rFonts w:eastAsia="標楷體"/>
                <w:color w:val="000000" w:themeColor="text1"/>
                <w:szCs w:val="24"/>
              </w:rPr>
              <w:t>補助之經費以人事費、材料費及設備費為限，並應依本校採購、核銷等相關規定辦理。</w:t>
            </w:r>
          </w:p>
          <w:p w14:paraId="48F4F814" w14:textId="7AC94C00" w:rsidR="00461B23" w:rsidRPr="00F115D6" w:rsidRDefault="00461B23" w:rsidP="00461B23">
            <w:pPr>
              <w:tabs>
                <w:tab w:val="left" w:pos="4678"/>
                <w:tab w:val="left" w:pos="5245"/>
                <w:tab w:val="left" w:pos="6840"/>
              </w:tabs>
              <w:spacing w:line="400" w:lineRule="exact"/>
              <w:ind w:leftChars="18" w:left="465" w:hangingChars="176" w:hanging="422"/>
              <w:jc w:val="both"/>
              <w:rPr>
                <w:rFonts w:eastAsia="標楷體"/>
                <w:color w:val="000000" w:themeColor="text1"/>
                <w:szCs w:val="24"/>
              </w:rPr>
            </w:pPr>
            <w:r w:rsidRPr="00F115D6">
              <w:rPr>
                <w:rFonts w:eastAsia="標楷體"/>
                <w:color w:val="000000" w:themeColor="text1"/>
                <w:szCs w:val="24"/>
              </w:rPr>
              <w:t>(</w:t>
            </w:r>
            <w:r w:rsidRPr="00F115D6">
              <w:rPr>
                <w:rFonts w:eastAsia="標楷體"/>
                <w:color w:val="000000" w:themeColor="text1"/>
                <w:szCs w:val="24"/>
              </w:rPr>
              <w:t>三</w:t>
            </w:r>
            <w:r w:rsidRPr="00F115D6">
              <w:rPr>
                <w:rFonts w:eastAsia="標楷體"/>
                <w:color w:val="000000" w:themeColor="text1"/>
                <w:szCs w:val="24"/>
              </w:rPr>
              <w:t>)</w:t>
            </w:r>
            <w:r w:rsidRPr="00F115D6">
              <w:rPr>
                <w:rFonts w:eastAsia="標楷體"/>
                <w:color w:val="000000" w:themeColor="text1"/>
                <w:szCs w:val="24"/>
              </w:rPr>
              <w:t>計畫執行期間如有人事異動或經費項目變更等情形，</w:t>
            </w:r>
            <w:proofErr w:type="gramStart"/>
            <w:r w:rsidRPr="00F115D6">
              <w:rPr>
                <w:rFonts w:eastAsia="標楷體"/>
                <w:color w:val="000000" w:themeColor="text1"/>
                <w:szCs w:val="24"/>
              </w:rPr>
              <w:t>均須事先</w:t>
            </w:r>
            <w:proofErr w:type="gramEnd"/>
            <w:r w:rsidRPr="00F115D6">
              <w:rPr>
                <w:rFonts w:eastAsia="標楷體"/>
                <w:color w:val="000000" w:themeColor="text1"/>
                <w:szCs w:val="24"/>
              </w:rPr>
              <w:t>填具申請書，報請</w:t>
            </w:r>
            <w:r w:rsidR="00417617" w:rsidRPr="00F115D6">
              <w:rPr>
                <w:rFonts w:eastAsia="標楷體" w:hint="eastAsia"/>
                <w:color w:val="000000" w:themeColor="text1"/>
                <w:szCs w:val="24"/>
                <w:u w:val="single"/>
              </w:rPr>
              <w:t>研發處</w:t>
            </w:r>
            <w:r w:rsidRPr="00F115D6">
              <w:rPr>
                <w:rFonts w:eastAsia="標楷體"/>
                <w:color w:val="000000" w:themeColor="text1"/>
                <w:szCs w:val="24"/>
              </w:rPr>
              <w:t>核准後始得變更。</w:t>
            </w:r>
          </w:p>
        </w:tc>
      </w:tr>
      <w:tr w:rsidR="00461B23" w:rsidRPr="00461B23" w14:paraId="28B93ADD" w14:textId="77777777" w:rsidTr="00461B23">
        <w:tc>
          <w:tcPr>
            <w:tcW w:w="709" w:type="dxa"/>
          </w:tcPr>
          <w:p w14:paraId="73CB1DBF" w14:textId="6EB0DD64" w:rsidR="00461B23" w:rsidRPr="00461B23" w:rsidRDefault="00461B23" w:rsidP="00461B23">
            <w:pPr>
              <w:tabs>
                <w:tab w:val="left" w:pos="4678"/>
                <w:tab w:val="left" w:pos="5245"/>
                <w:tab w:val="left" w:pos="6840"/>
              </w:tabs>
              <w:spacing w:line="400" w:lineRule="exact"/>
              <w:jc w:val="both"/>
              <w:rPr>
                <w:rFonts w:eastAsia="標楷體"/>
                <w:color w:val="000000" w:themeColor="text1"/>
                <w:szCs w:val="24"/>
              </w:rPr>
            </w:pPr>
            <w:r w:rsidRPr="00461B23">
              <w:rPr>
                <w:rFonts w:eastAsia="標楷體"/>
                <w:bCs/>
                <w:szCs w:val="24"/>
              </w:rPr>
              <w:lastRenderedPageBreak/>
              <w:t>六、</w:t>
            </w:r>
          </w:p>
        </w:tc>
        <w:tc>
          <w:tcPr>
            <w:tcW w:w="9033" w:type="dxa"/>
          </w:tcPr>
          <w:p w14:paraId="33EB7A59" w14:textId="77777777" w:rsidR="00461B23" w:rsidRPr="00461B23" w:rsidRDefault="00461B23" w:rsidP="00461B23">
            <w:pPr>
              <w:snapToGrid w:val="0"/>
              <w:spacing w:line="400" w:lineRule="exact"/>
              <w:jc w:val="both"/>
              <w:rPr>
                <w:rFonts w:eastAsia="標楷體"/>
                <w:bCs/>
                <w:szCs w:val="24"/>
              </w:rPr>
            </w:pPr>
            <w:r w:rsidRPr="00461B23">
              <w:rPr>
                <w:rFonts w:eastAsia="標楷體"/>
                <w:bCs/>
                <w:szCs w:val="24"/>
              </w:rPr>
              <w:t>結案手續：</w:t>
            </w:r>
          </w:p>
          <w:p w14:paraId="6BC17A14" w14:textId="4316C993" w:rsidR="00461B23" w:rsidRPr="00461B23" w:rsidRDefault="00461B23" w:rsidP="00461B23">
            <w:pPr>
              <w:spacing w:line="400" w:lineRule="exact"/>
              <w:ind w:left="454" w:hangingChars="189" w:hanging="454"/>
              <w:jc w:val="both"/>
              <w:rPr>
                <w:rFonts w:eastAsia="標楷體"/>
                <w:szCs w:val="24"/>
              </w:rPr>
            </w:pPr>
            <w:r w:rsidRPr="00461B23">
              <w:rPr>
                <w:rFonts w:eastAsia="標楷體"/>
                <w:szCs w:val="24"/>
              </w:rPr>
              <w:t>(</w:t>
            </w:r>
            <w:proofErr w:type="gramStart"/>
            <w:r w:rsidRPr="00461B23">
              <w:rPr>
                <w:rFonts w:eastAsia="標楷體"/>
                <w:szCs w:val="24"/>
              </w:rPr>
              <w:t>一</w:t>
            </w:r>
            <w:proofErr w:type="gramEnd"/>
            <w:r w:rsidRPr="00461B23">
              <w:rPr>
                <w:rFonts w:eastAsia="標楷體"/>
                <w:szCs w:val="24"/>
              </w:rPr>
              <w:t>)</w:t>
            </w:r>
            <w:r w:rsidRPr="00461B23">
              <w:rPr>
                <w:rFonts w:eastAsia="標楷體"/>
                <w:szCs w:val="24"/>
              </w:rPr>
              <w:t>計畫執行期滿後二個月內，計畫主持人應依規定繳交研究成果報告一份</w:t>
            </w:r>
            <w:r w:rsidRPr="00F115D6">
              <w:rPr>
                <w:rFonts w:eastAsia="標楷體"/>
                <w:color w:val="000000" w:themeColor="text1"/>
                <w:szCs w:val="24"/>
              </w:rPr>
              <w:t>至</w:t>
            </w:r>
            <w:r w:rsidR="00417617" w:rsidRPr="00F115D6">
              <w:rPr>
                <w:rFonts w:eastAsia="標楷體" w:hint="eastAsia"/>
                <w:color w:val="000000" w:themeColor="text1"/>
                <w:szCs w:val="24"/>
                <w:u w:val="single"/>
              </w:rPr>
              <w:t>研發處</w:t>
            </w:r>
            <w:r w:rsidRPr="00461B23">
              <w:rPr>
                <w:rFonts w:eastAsia="標楷體"/>
                <w:szCs w:val="24"/>
              </w:rPr>
              <w:t>，如有特殊情形，得申請延至期滿後三個月內補送。</w:t>
            </w:r>
          </w:p>
          <w:p w14:paraId="7875319F" w14:textId="4DACFD8E" w:rsidR="00461B23" w:rsidRPr="00461B23" w:rsidRDefault="00461B23" w:rsidP="00461B23">
            <w:pPr>
              <w:spacing w:line="400" w:lineRule="exact"/>
              <w:ind w:left="454" w:hangingChars="189" w:hanging="454"/>
              <w:jc w:val="both"/>
              <w:rPr>
                <w:rFonts w:eastAsia="標楷體"/>
                <w:szCs w:val="24"/>
              </w:rPr>
            </w:pPr>
            <w:r w:rsidRPr="00461B23">
              <w:rPr>
                <w:rFonts w:eastAsia="標楷體"/>
                <w:szCs w:val="24"/>
              </w:rPr>
              <w:t>(</w:t>
            </w:r>
            <w:r w:rsidRPr="00461B23">
              <w:rPr>
                <w:rFonts w:eastAsia="標楷體"/>
                <w:szCs w:val="24"/>
              </w:rPr>
              <w:t>二</w:t>
            </w:r>
            <w:r w:rsidRPr="00461B23">
              <w:rPr>
                <w:rFonts w:eastAsia="標楷體"/>
                <w:szCs w:val="24"/>
              </w:rPr>
              <w:t>)</w:t>
            </w:r>
            <w:r w:rsidRPr="00461B23">
              <w:rPr>
                <w:rFonts w:eastAsia="標楷體"/>
                <w:szCs w:val="24"/>
              </w:rPr>
              <w:t>研究成果報告送學</w:t>
            </w:r>
            <w:proofErr w:type="gramStart"/>
            <w:r w:rsidRPr="00461B23">
              <w:rPr>
                <w:rFonts w:eastAsia="標楷體"/>
                <w:szCs w:val="24"/>
              </w:rPr>
              <w:t>研</w:t>
            </w:r>
            <w:proofErr w:type="gramEnd"/>
            <w:r w:rsidRPr="00461B23">
              <w:rPr>
                <w:rFonts w:eastAsia="標楷體"/>
                <w:szCs w:val="24"/>
              </w:rPr>
              <w:t>會審查，必要時得請計畫主持人於期中或期滿列席報告，並做為後續申請計畫之審核參考。</w:t>
            </w:r>
          </w:p>
          <w:p w14:paraId="52412870" w14:textId="0087FE11" w:rsidR="00461B23" w:rsidRPr="00461B23" w:rsidRDefault="00461B23" w:rsidP="00461B23">
            <w:pPr>
              <w:tabs>
                <w:tab w:val="left" w:pos="4678"/>
                <w:tab w:val="left" w:pos="5245"/>
                <w:tab w:val="left" w:pos="6840"/>
              </w:tabs>
              <w:spacing w:line="400" w:lineRule="exact"/>
              <w:ind w:left="454" w:hangingChars="189" w:hanging="454"/>
              <w:jc w:val="both"/>
              <w:rPr>
                <w:rFonts w:eastAsia="標楷體"/>
                <w:color w:val="000000" w:themeColor="text1"/>
                <w:szCs w:val="24"/>
              </w:rPr>
            </w:pPr>
            <w:r w:rsidRPr="00461B23">
              <w:rPr>
                <w:rFonts w:eastAsia="標楷體"/>
                <w:szCs w:val="24"/>
              </w:rPr>
              <w:t>(</w:t>
            </w:r>
            <w:r w:rsidRPr="00461B23">
              <w:rPr>
                <w:rFonts w:eastAsia="標楷體"/>
                <w:szCs w:val="24"/>
              </w:rPr>
              <w:t>三</w:t>
            </w:r>
            <w:r w:rsidRPr="00461B23">
              <w:rPr>
                <w:rFonts w:eastAsia="標楷體"/>
                <w:szCs w:val="24"/>
              </w:rPr>
              <w:t>)</w:t>
            </w:r>
            <w:r w:rsidRPr="00461B23">
              <w:rPr>
                <w:rFonts w:eastAsia="標楷體"/>
                <w:szCs w:val="24"/>
              </w:rPr>
              <w:t>未依規定辦理結案手續或違反本要點規定者，取消剩餘經費及新計畫之申請。</w:t>
            </w:r>
          </w:p>
        </w:tc>
      </w:tr>
      <w:tr w:rsidR="00461B23" w:rsidRPr="00461B23" w14:paraId="7B45D470" w14:textId="77777777" w:rsidTr="00461B23">
        <w:tc>
          <w:tcPr>
            <w:tcW w:w="709" w:type="dxa"/>
          </w:tcPr>
          <w:p w14:paraId="6513F285" w14:textId="000F3078" w:rsidR="00461B23" w:rsidRPr="00461B23" w:rsidRDefault="00461B23" w:rsidP="00461B23">
            <w:pPr>
              <w:tabs>
                <w:tab w:val="left" w:pos="4678"/>
                <w:tab w:val="left" w:pos="5245"/>
                <w:tab w:val="left" w:pos="6840"/>
              </w:tabs>
              <w:spacing w:line="400" w:lineRule="exact"/>
              <w:jc w:val="both"/>
              <w:rPr>
                <w:rFonts w:eastAsia="標楷體"/>
                <w:color w:val="000000" w:themeColor="text1"/>
                <w:szCs w:val="24"/>
              </w:rPr>
            </w:pPr>
            <w:r w:rsidRPr="00461B23">
              <w:rPr>
                <w:rFonts w:eastAsia="標楷體"/>
                <w:bCs/>
                <w:szCs w:val="24"/>
              </w:rPr>
              <w:t>七、</w:t>
            </w:r>
          </w:p>
        </w:tc>
        <w:tc>
          <w:tcPr>
            <w:tcW w:w="9033" w:type="dxa"/>
          </w:tcPr>
          <w:p w14:paraId="494BC809" w14:textId="4E665EEA" w:rsidR="00461B23" w:rsidRPr="00461B23" w:rsidRDefault="00461B23" w:rsidP="00461B23">
            <w:pPr>
              <w:tabs>
                <w:tab w:val="left" w:pos="4678"/>
                <w:tab w:val="left" w:pos="5245"/>
                <w:tab w:val="left" w:pos="6840"/>
              </w:tabs>
              <w:spacing w:line="400" w:lineRule="exact"/>
              <w:jc w:val="both"/>
              <w:rPr>
                <w:rFonts w:eastAsia="標楷體"/>
                <w:color w:val="000000" w:themeColor="text1"/>
                <w:szCs w:val="24"/>
              </w:rPr>
            </w:pPr>
            <w:r w:rsidRPr="00461B23">
              <w:rPr>
                <w:rFonts w:eastAsia="標楷體"/>
                <w:szCs w:val="24"/>
              </w:rPr>
              <w:t>本要點所需經費由學校及其附屬機構（具有專任教師資格之主治醫師）共同編列預算支應。</w:t>
            </w:r>
          </w:p>
        </w:tc>
      </w:tr>
      <w:tr w:rsidR="00461B23" w:rsidRPr="00461B23" w14:paraId="144760F9" w14:textId="77777777" w:rsidTr="00461B23">
        <w:tc>
          <w:tcPr>
            <w:tcW w:w="709" w:type="dxa"/>
          </w:tcPr>
          <w:p w14:paraId="40F3BE5B" w14:textId="1405FCBA" w:rsidR="00461B23" w:rsidRPr="00461B23" w:rsidRDefault="00461B23" w:rsidP="00461B23">
            <w:pPr>
              <w:tabs>
                <w:tab w:val="left" w:pos="4678"/>
                <w:tab w:val="left" w:pos="5245"/>
                <w:tab w:val="left" w:pos="6840"/>
              </w:tabs>
              <w:spacing w:line="400" w:lineRule="exact"/>
              <w:jc w:val="both"/>
              <w:rPr>
                <w:rFonts w:eastAsia="標楷體"/>
                <w:color w:val="000000" w:themeColor="text1"/>
                <w:szCs w:val="24"/>
              </w:rPr>
            </w:pPr>
            <w:r w:rsidRPr="00461B23">
              <w:rPr>
                <w:rFonts w:eastAsia="標楷體"/>
                <w:bCs/>
                <w:szCs w:val="24"/>
              </w:rPr>
              <w:t>八、</w:t>
            </w:r>
          </w:p>
        </w:tc>
        <w:tc>
          <w:tcPr>
            <w:tcW w:w="9033" w:type="dxa"/>
          </w:tcPr>
          <w:p w14:paraId="61DA71AA" w14:textId="48541245" w:rsidR="00461B23" w:rsidRPr="00461B23" w:rsidRDefault="00461B23" w:rsidP="00461B23">
            <w:pPr>
              <w:tabs>
                <w:tab w:val="left" w:pos="4678"/>
                <w:tab w:val="left" w:pos="5245"/>
                <w:tab w:val="left" w:pos="6840"/>
              </w:tabs>
              <w:spacing w:line="400" w:lineRule="exact"/>
              <w:jc w:val="both"/>
              <w:rPr>
                <w:rFonts w:eastAsia="標楷體"/>
                <w:color w:val="000000" w:themeColor="text1"/>
                <w:szCs w:val="24"/>
              </w:rPr>
            </w:pPr>
            <w:r w:rsidRPr="00461B23">
              <w:rPr>
                <w:rFonts w:eastAsia="標楷體"/>
                <w:szCs w:val="24"/>
              </w:rPr>
              <w:t>本要點經行政會議審議通過後，自公布日起實施，修正時亦同。</w:t>
            </w:r>
          </w:p>
        </w:tc>
      </w:tr>
      <w:bookmarkEnd w:id="0"/>
    </w:tbl>
    <w:p w14:paraId="1C229AB5" w14:textId="12DEBCC9" w:rsidR="00EB1B22" w:rsidRDefault="00EB1B22" w:rsidP="00461B23">
      <w:pPr>
        <w:tabs>
          <w:tab w:val="left" w:pos="4678"/>
          <w:tab w:val="left" w:pos="5245"/>
          <w:tab w:val="left" w:pos="6840"/>
        </w:tabs>
        <w:spacing w:line="240" w:lineRule="exact"/>
        <w:rPr>
          <w:rFonts w:eastAsia="標楷體"/>
          <w:spacing w:val="-2"/>
          <w:sz w:val="28"/>
          <w:szCs w:val="28"/>
        </w:rPr>
      </w:pPr>
    </w:p>
    <w:p w14:paraId="05FD1775" w14:textId="59798BF7" w:rsidR="00575BCF" w:rsidRDefault="00575BCF" w:rsidP="00461B23">
      <w:pPr>
        <w:tabs>
          <w:tab w:val="left" w:pos="4678"/>
          <w:tab w:val="left" w:pos="5245"/>
          <w:tab w:val="left" w:pos="6840"/>
        </w:tabs>
        <w:spacing w:line="240" w:lineRule="exact"/>
        <w:rPr>
          <w:rFonts w:eastAsia="標楷體"/>
          <w:spacing w:val="-2"/>
          <w:sz w:val="28"/>
          <w:szCs w:val="28"/>
        </w:rPr>
      </w:pPr>
    </w:p>
    <w:p w14:paraId="26FB5FDE" w14:textId="14999906" w:rsidR="00575BCF" w:rsidRDefault="00575BCF" w:rsidP="00461B23">
      <w:pPr>
        <w:tabs>
          <w:tab w:val="left" w:pos="4678"/>
          <w:tab w:val="left" w:pos="5245"/>
          <w:tab w:val="left" w:pos="6840"/>
        </w:tabs>
        <w:spacing w:line="240" w:lineRule="exact"/>
        <w:rPr>
          <w:rFonts w:eastAsia="標楷體"/>
          <w:spacing w:val="-2"/>
          <w:sz w:val="28"/>
          <w:szCs w:val="28"/>
        </w:rPr>
      </w:pPr>
    </w:p>
    <w:p w14:paraId="639038B2" w14:textId="2EDBE360" w:rsidR="00575BCF" w:rsidRDefault="00575BCF" w:rsidP="00461B23">
      <w:pPr>
        <w:tabs>
          <w:tab w:val="left" w:pos="4678"/>
          <w:tab w:val="left" w:pos="5245"/>
          <w:tab w:val="left" w:pos="6840"/>
        </w:tabs>
        <w:spacing w:line="240" w:lineRule="exact"/>
        <w:rPr>
          <w:rFonts w:eastAsia="標楷體"/>
          <w:spacing w:val="-2"/>
          <w:sz w:val="28"/>
          <w:szCs w:val="28"/>
        </w:rPr>
      </w:pPr>
    </w:p>
    <w:p w14:paraId="44AEA421" w14:textId="7ADB600C" w:rsidR="00575BCF" w:rsidRDefault="00575BCF" w:rsidP="00461B23">
      <w:pPr>
        <w:tabs>
          <w:tab w:val="left" w:pos="4678"/>
          <w:tab w:val="left" w:pos="5245"/>
          <w:tab w:val="left" w:pos="6840"/>
        </w:tabs>
        <w:spacing w:line="240" w:lineRule="exact"/>
        <w:rPr>
          <w:rFonts w:eastAsia="標楷體"/>
          <w:spacing w:val="-2"/>
          <w:sz w:val="28"/>
          <w:szCs w:val="28"/>
        </w:rPr>
      </w:pPr>
    </w:p>
    <w:p w14:paraId="4D00B94D" w14:textId="2FD18C13" w:rsidR="00575BCF" w:rsidRDefault="00575BCF" w:rsidP="00461B23">
      <w:pPr>
        <w:tabs>
          <w:tab w:val="left" w:pos="4678"/>
          <w:tab w:val="left" w:pos="5245"/>
          <w:tab w:val="left" w:pos="6840"/>
        </w:tabs>
        <w:spacing w:line="240" w:lineRule="exact"/>
        <w:rPr>
          <w:rFonts w:eastAsia="標楷體"/>
          <w:spacing w:val="-2"/>
          <w:sz w:val="28"/>
          <w:szCs w:val="28"/>
        </w:rPr>
      </w:pPr>
    </w:p>
    <w:p w14:paraId="14F78B39" w14:textId="77A4C6C5" w:rsidR="00575BCF" w:rsidRDefault="00575BCF" w:rsidP="00461B23">
      <w:pPr>
        <w:tabs>
          <w:tab w:val="left" w:pos="4678"/>
          <w:tab w:val="left" w:pos="5245"/>
          <w:tab w:val="left" w:pos="6840"/>
        </w:tabs>
        <w:spacing w:line="240" w:lineRule="exact"/>
        <w:rPr>
          <w:rFonts w:eastAsia="標楷體"/>
          <w:spacing w:val="-2"/>
          <w:sz w:val="28"/>
          <w:szCs w:val="28"/>
        </w:rPr>
      </w:pPr>
    </w:p>
    <w:p w14:paraId="076A7532" w14:textId="1A1EBBEF" w:rsidR="00575BCF" w:rsidRDefault="00575BCF" w:rsidP="00461B23">
      <w:pPr>
        <w:tabs>
          <w:tab w:val="left" w:pos="4678"/>
          <w:tab w:val="left" w:pos="5245"/>
          <w:tab w:val="left" w:pos="6840"/>
        </w:tabs>
        <w:spacing w:line="240" w:lineRule="exact"/>
        <w:rPr>
          <w:rFonts w:eastAsia="標楷體"/>
          <w:spacing w:val="-2"/>
          <w:sz w:val="28"/>
          <w:szCs w:val="28"/>
        </w:rPr>
      </w:pPr>
    </w:p>
    <w:p w14:paraId="281C7F37" w14:textId="68492E14" w:rsidR="00575BCF" w:rsidRDefault="00575BCF" w:rsidP="00461B23">
      <w:pPr>
        <w:tabs>
          <w:tab w:val="left" w:pos="4678"/>
          <w:tab w:val="left" w:pos="5245"/>
          <w:tab w:val="left" w:pos="6840"/>
        </w:tabs>
        <w:spacing w:line="240" w:lineRule="exact"/>
        <w:rPr>
          <w:rFonts w:eastAsia="標楷體"/>
          <w:spacing w:val="-2"/>
          <w:sz w:val="28"/>
          <w:szCs w:val="28"/>
        </w:rPr>
      </w:pPr>
    </w:p>
    <w:p w14:paraId="5A79B1F2" w14:textId="09AC7459" w:rsidR="00575BCF" w:rsidRDefault="00575BCF" w:rsidP="00461B23">
      <w:pPr>
        <w:tabs>
          <w:tab w:val="left" w:pos="4678"/>
          <w:tab w:val="left" w:pos="5245"/>
          <w:tab w:val="left" w:pos="6840"/>
        </w:tabs>
        <w:spacing w:line="240" w:lineRule="exact"/>
        <w:rPr>
          <w:rFonts w:eastAsia="標楷體"/>
          <w:spacing w:val="-2"/>
          <w:sz w:val="28"/>
          <w:szCs w:val="28"/>
        </w:rPr>
      </w:pPr>
    </w:p>
    <w:p w14:paraId="37F82F3B" w14:textId="4738CD6A" w:rsidR="00575BCF" w:rsidRDefault="00575BCF" w:rsidP="00461B23">
      <w:pPr>
        <w:tabs>
          <w:tab w:val="left" w:pos="4678"/>
          <w:tab w:val="left" w:pos="5245"/>
          <w:tab w:val="left" w:pos="6840"/>
        </w:tabs>
        <w:spacing w:line="240" w:lineRule="exact"/>
        <w:rPr>
          <w:rFonts w:eastAsia="標楷體"/>
          <w:spacing w:val="-2"/>
          <w:sz w:val="28"/>
          <w:szCs w:val="28"/>
        </w:rPr>
      </w:pPr>
    </w:p>
    <w:p w14:paraId="692D3352" w14:textId="0616CC80" w:rsidR="00575BCF" w:rsidRDefault="00575BCF" w:rsidP="00461B23">
      <w:pPr>
        <w:tabs>
          <w:tab w:val="left" w:pos="4678"/>
          <w:tab w:val="left" w:pos="5245"/>
          <w:tab w:val="left" w:pos="6840"/>
        </w:tabs>
        <w:spacing w:line="240" w:lineRule="exact"/>
        <w:rPr>
          <w:rFonts w:eastAsia="標楷體"/>
          <w:spacing w:val="-2"/>
          <w:sz w:val="28"/>
          <w:szCs w:val="28"/>
        </w:rPr>
      </w:pPr>
    </w:p>
    <w:p w14:paraId="33AFF9B5" w14:textId="010B58DE" w:rsidR="00575BCF" w:rsidRDefault="00575BCF" w:rsidP="00461B23">
      <w:pPr>
        <w:tabs>
          <w:tab w:val="left" w:pos="4678"/>
          <w:tab w:val="left" w:pos="5245"/>
          <w:tab w:val="left" w:pos="6840"/>
        </w:tabs>
        <w:spacing w:line="240" w:lineRule="exact"/>
        <w:rPr>
          <w:rFonts w:eastAsia="標楷體"/>
          <w:spacing w:val="-2"/>
          <w:sz w:val="28"/>
          <w:szCs w:val="28"/>
        </w:rPr>
      </w:pPr>
    </w:p>
    <w:p w14:paraId="2B5CF466" w14:textId="2818A5EE" w:rsidR="00575BCF" w:rsidRDefault="00575BCF" w:rsidP="00461B23">
      <w:pPr>
        <w:tabs>
          <w:tab w:val="left" w:pos="4678"/>
          <w:tab w:val="left" w:pos="5245"/>
          <w:tab w:val="left" w:pos="6840"/>
        </w:tabs>
        <w:spacing w:line="240" w:lineRule="exact"/>
        <w:rPr>
          <w:rFonts w:eastAsia="標楷體"/>
          <w:spacing w:val="-2"/>
          <w:sz w:val="28"/>
          <w:szCs w:val="28"/>
        </w:rPr>
      </w:pPr>
    </w:p>
    <w:p w14:paraId="54A25544" w14:textId="72AE03EE" w:rsidR="00575BCF" w:rsidRDefault="00575BCF" w:rsidP="00461B23">
      <w:pPr>
        <w:tabs>
          <w:tab w:val="left" w:pos="4678"/>
          <w:tab w:val="left" w:pos="5245"/>
          <w:tab w:val="left" w:pos="6840"/>
        </w:tabs>
        <w:spacing w:line="240" w:lineRule="exact"/>
        <w:rPr>
          <w:rFonts w:eastAsia="標楷體"/>
          <w:spacing w:val="-2"/>
          <w:sz w:val="28"/>
          <w:szCs w:val="28"/>
        </w:rPr>
      </w:pPr>
    </w:p>
    <w:p w14:paraId="18D9AB1D" w14:textId="71862F81" w:rsidR="00575BCF" w:rsidRDefault="00575BCF" w:rsidP="00461B23">
      <w:pPr>
        <w:tabs>
          <w:tab w:val="left" w:pos="4678"/>
          <w:tab w:val="left" w:pos="5245"/>
          <w:tab w:val="left" w:pos="6840"/>
        </w:tabs>
        <w:spacing w:line="240" w:lineRule="exact"/>
        <w:rPr>
          <w:rFonts w:eastAsia="標楷體"/>
          <w:spacing w:val="-2"/>
          <w:sz w:val="28"/>
          <w:szCs w:val="28"/>
        </w:rPr>
      </w:pPr>
    </w:p>
    <w:p w14:paraId="43D95C01" w14:textId="04AB5AD3" w:rsidR="00575BCF" w:rsidRDefault="00575BCF" w:rsidP="00461B23">
      <w:pPr>
        <w:tabs>
          <w:tab w:val="left" w:pos="4678"/>
          <w:tab w:val="left" w:pos="5245"/>
          <w:tab w:val="left" w:pos="6840"/>
        </w:tabs>
        <w:spacing w:line="240" w:lineRule="exact"/>
        <w:rPr>
          <w:rFonts w:eastAsia="標楷體"/>
          <w:spacing w:val="-2"/>
          <w:sz w:val="28"/>
          <w:szCs w:val="28"/>
        </w:rPr>
      </w:pPr>
    </w:p>
    <w:p w14:paraId="3CC7F691" w14:textId="5E4AEF11" w:rsidR="00575BCF" w:rsidRDefault="00575BCF" w:rsidP="00461B23">
      <w:pPr>
        <w:tabs>
          <w:tab w:val="left" w:pos="4678"/>
          <w:tab w:val="left" w:pos="5245"/>
          <w:tab w:val="left" w:pos="6840"/>
        </w:tabs>
        <w:spacing w:line="240" w:lineRule="exact"/>
        <w:rPr>
          <w:rFonts w:eastAsia="標楷體"/>
          <w:spacing w:val="-2"/>
          <w:sz w:val="28"/>
          <w:szCs w:val="28"/>
        </w:rPr>
      </w:pPr>
    </w:p>
    <w:p w14:paraId="7BC24992" w14:textId="678D638B" w:rsidR="00575BCF" w:rsidRDefault="00575BCF" w:rsidP="00461B23">
      <w:pPr>
        <w:tabs>
          <w:tab w:val="left" w:pos="4678"/>
          <w:tab w:val="left" w:pos="5245"/>
          <w:tab w:val="left" w:pos="6840"/>
        </w:tabs>
        <w:spacing w:line="240" w:lineRule="exact"/>
        <w:rPr>
          <w:rFonts w:eastAsia="標楷體"/>
          <w:spacing w:val="-2"/>
          <w:sz w:val="28"/>
          <w:szCs w:val="28"/>
        </w:rPr>
      </w:pPr>
    </w:p>
    <w:p w14:paraId="3630AEED" w14:textId="04B3955D" w:rsidR="00575BCF" w:rsidRDefault="00575BCF" w:rsidP="00461B23">
      <w:pPr>
        <w:tabs>
          <w:tab w:val="left" w:pos="4678"/>
          <w:tab w:val="left" w:pos="5245"/>
          <w:tab w:val="left" w:pos="6840"/>
        </w:tabs>
        <w:spacing w:line="240" w:lineRule="exact"/>
        <w:rPr>
          <w:rFonts w:eastAsia="標楷體"/>
          <w:spacing w:val="-2"/>
          <w:sz w:val="28"/>
          <w:szCs w:val="28"/>
        </w:rPr>
      </w:pPr>
    </w:p>
    <w:p w14:paraId="7875CD66" w14:textId="5A55C03C" w:rsidR="00575BCF" w:rsidRDefault="00575BCF" w:rsidP="00461B23">
      <w:pPr>
        <w:tabs>
          <w:tab w:val="left" w:pos="4678"/>
          <w:tab w:val="left" w:pos="5245"/>
          <w:tab w:val="left" w:pos="6840"/>
        </w:tabs>
        <w:spacing w:line="240" w:lineRule="exact"/>
        <w:rPr>
          <w:rFonts w:eastAsia="標楷體"/>
          <w:spacing w:val="-2"/>
          <w:sz w:val="28"/>
          <w:szCs w:val="28"/>
        </w:rPr>
      </w:pPr>
    </w:p>
    <w:p w14:paraId="26BC9324" w14:textId="2B65A1A6" w:rsidR="00575BCF" w:rsidRDefault="00575BCF" w:rsidP="00461B23">
      <w:pPr>
        <w:tabs>
          <w:tab w:val="left" w:pos="4678"/>
          <w:tab w:val="left" w:pos="5245"/>
          <w:tab w:val="left" w:pos="6840"/>
        </w:tabs>
        <w:spacing w:line="240" w:lineRule="exact"/>
        <w:rPr>
          <w:rFonts w:eastAsia="標楷體"/>
          <w:spacing w:val="-2"/>
          <w:sz w:val="28"/>
          <w:szCs w:val="28"/>
        </w:rPr>
      </w:pPr>
    </w:p>
    <w:p w14:paraId="74F72169" w14:textId="47C9BD9E" w:rsidR="00575BCF" w:rsidRDefault="00575BCF" w:rsidP="00461B23">
      <w:pPr>
        <w:tabs>
          <w:tab w:val="left" w:pos="4678"/>
          <w:tab w:val="left" w:pos="5245"/>
          <w:tab w:val="left" w:pos="6840"/>
        </w:tabs>
        <w:spacing w:line="240" w:lineRule="exact"/>
        <w:rPr>
          <w:rFonts w:eastAsia="標楷體"/>
          <w:spacing w:val="-2"/>
          <w:sz w:val="28"/>
          <w:szCs w:val="28"/>
        </w:rPr>
      </w:pPr>
    </w:p>
    <w:p w14:paraId="217C35A2" w14:textId="35225C86" w:rsidR="00575BCF" w:rsidRDefault="00575BCF" w:rsidP="00461B23">
      <w:pPr>
        <w:tabs>
          <w:tab w:val="left" w:pos="4678"/>
          <w:tab w:val="left" w:pos="5245"/>
          <w:tab w:val="left" w:pos="6840"/>
        </w:tabs>
        <w:spacing w:line="240" w:lineRule="exact"/>
        <w:rPr>
          <w:rFonts w:eastAsia="標楷體"/>
          <w:spacing w:val="-2"/>
          <w:sz w:val="28"/>
          <w:szCs w:val="28"/>
        </w:rPr>
      </w:pPr>
    </w:p>
    <w:p w14:paraId="02443DE6" w14:textId="0F076365" w:rsidR="00575BCF" w:rsidRDefault="00575BCF" w:rsidP="00461B23">
      <w:pPr>
        <w:tabs>
          <w:tab w:val="left" w:pos="4678"/>
          <w:tab w:val="left" w:pos="5245"/>
          <w:tab w:val="left" w:pos="6840"/>
        </w:tabs>
        <w:spacing w:line="240" w:lineRule="exact"/>
        <w:rPr>
          <w:rFonts w:eastAsia="標楷體"/>
          <w:spacing w:val="-2"/>
          <w:sz w:val="28"/>
          <w:szCs w:val="28"/>
        </w:rPr>
      </w:pPr>
    </w:p>
    <w:p w14:paraId="297CCE12" w14:textId="33FA51BF" w:rsidR="00575BCF" w:rsidRDefault="00575BCF" w:rsidP="00461B23">
      <w:pPr>
        <w:tabs>
          <w:tab w:val="left" w:pos="4678"/>
          <w:tab w:val="left" w:pos="5245"/>
          <w:tab w:val="left" w:pos="6840"/>
        </w:tabs>
        <w:spacing w:line="240" w:lineRule="exact"/>
        <w:rPr>
          <w:rFonts w:eastAsia="標楷體"/>
          <w:spacing w:val="-2"/>
          <w:sz w:val="28"/>
          <w:szCs w:val="28"/>
        </w:rPr>
      </w:pPr>
    </w:p>
    <w:p w14:paraId="251ED19F" w14:textId="2A5C944F" w:rsidR="00575BCF" w:rsidRDefault="00575BCF" w:rsidP="00461B23">
      <w:pPr>
        <w:tabs>
          <w:tab w:val="left" w:pos="4678"/>
          <w:tab w:val="left" w:pos="5245"/>
          <w:tab w:val="left" w:pos="6840"/>
        </w:tabs>
        <w:spacing w:line="240" w:lineRule="exact"/>
        <w:rPr>
          <w:rFonts w:eastAsia="標楷體"/>
          <w:spacing w:val="-2"/>
          <w:sz w:val="28"/>
          <w:szCs w:val="28"/>
        </w:rPr>
      </w:pPr>
    </w:p>
    <w:p w14:paraId="3CB2627B" w14:textId="2278E2F9" w:rsidR="00575BCF" w:rsidRDefault="00575BCF" w:rsidP="00461B23">
      <w:pPr>
        <w:tabs>
          <w:tab w:val="left" w:pos="4678"/>
          <w:tab w:val="left" w:pos="5245"/>
          <w:tab w:val="left" w:pos="6840"/>
        </w:tabs>
        <w:spacing w:line="240" w:lineRule="exact"/>
        <w:rPr>
          <w:rFonts w:eastAsia="標楷體"/>
          <w:spacing w:val="-2"/>
          <w:sz w:val="28"/>
          <w:szCs w:val="28"/>
        </w:rPr>
      </w:pPr>
    </w:p>
    <w:p w14:paraId="12A83F94" w14:textId="5B9BD16D" w:rsidR="00575BCF" w:rsidRDefault="00575BCF" w:rsidP="00461B23">
      <w:pPr>
        <w:tabs>
          <w:tab w:val="left" w:pos="4678"/>
          <w:tab w:val="left" w:pos="5245"/>
          <w:tab w:val="left" w:pos="6840"/>
        </w:tabs>
        <w:spacing w:line="240" w:lineRule="exact"/>
        <w:rPr>
          <w:rFonts w:eastAsia="標楷體"/>
          <w:spacing w:val="-2"/>
          <w:sz w:val="28"/>
          <w:szCs w:val="28"/>
        </w:rPr>
      </w:pPr>
    </w:p>
    <w:p w14:paraId="03BE3970" w14:textId="33AE3450" w:rsidR="00575BCF" w:rsidRDefault="00575BCF" w:rsidP="00461B23">
      <w:pPr>
        <w:tabs>
          <w:tab w:val="left" w:pos="4678"/>
          <w:tab w:val="left" w:pos="5245"/>
          <w:tab w:val="left" w:pos="6840"/>
        </w:tabs>
        <w:spacing w:line="240" w:lineRule="exact"/>
        <w:rPr>
          <w:rFonts w:eastAsia="標楷體"/>
          <w:spacing w:val="-2"/>
          <w:sz w:val="28"/>
          <w:szCs w:val="28"/>
        </w:rPr>
      </w:pPr>
    </w:p>
    <w:p w14:paraId="3D19A480" w14:textId="1BC88843" w:rsidR="00575BCF" w:rsidRDefault="00575BCF" w:rsidP="00461B23">
      <w:pPr>
        <w:tabs>
          <w:tab w:val="left" w:pos="4678"/>
          <w:tab w:val="left" w:pos="5245"/>
          <w:tab w:val="left" w:pos="6840"/>
        </w:tabs>
        <w:spacing w:line="240" w:lineRule="exact"/>
        <w:rPr>
          <w:rFonts w:eastAsia="標楷體"/>
          <w:spacing w:val="-2"/>
          <w:sz w:val="28"/>
          <w:szCs w:val="28"/>
        </w:rPr>
      </w:pPr>
    </w:p>
    <w:p w14:paraId="772029EF" w14:textId="27F5AD7D" w:rsidR="00575BCF" w:rsidRDefault="00575BCF" w:rsidP="00461B23">
      <w:pPr>
        <w:tabs>
          <w:tab w:val="left" w:pos="4678"/>
          <w:tab w:val="left" w:pos="5245"/>
          <w:tab w:val="left" w:pos="6840"/>
        </w:tabs>
        <w:spacing w:line="240" w:lineRule="exact"/>
        <w:rPr>
          <w:rFonts w:eastAsia="標楷體"/>
          <w:spacing w:val="-2"/>
          <w:sz w:val="28"/>
          <w:szCs w:val="28"/>
        </w:rPr>
      </w:pPr>
    </w:p>
    <w:p w14:paraId="170D4B09" w14:textId="74045BB4" w:rsidR="00575BCF" w:rsidRDefault="00575BCF" w:rsidP="00461B23">
      <w:pPr>
        <w:tabs>
          <w:tab w:val="left" w:pos="4678"/>
          <w:tab w:val="left" w:pos="5245"/>
          <w:tab w:val="left" w:pos="6840"/>
        </w:tabs>
        <w:spacing w:line="240" w:lineRule="exact"/>
        <w:rPr>
          <w:rFonts w:eastAsia="標楷體"/>
          <w:spacing w:val="-2"/>
          <w:sz w:val="28"/>
          <w:szCs w:val="28"/>
        </w:rPr>
      </w:pPr>
    </w:p>
    <w:p w14:paraId="663EF483" w14:textId="183723A1" w:rsidR="00575BCF" w:rsidRDefault="00575BCF" w:rsidP="00461B23">
      <w:pPr>
        <w:tabs>
          <w:tab w:val="left" w:pos="4678"/>
          <w:tab w:val="left" w:pos="5245"/>
          <w:tab w:val="left" w:pos="6840"/>
        </w:tabs>
        <w:spacing w:line="240" w:lineRule="exact"/>
        <w:rPr>
          <w:rFonts w:eastAsia="標楷體"/>
          <w:spacing w:val="-2"/>
          <w:sz w:val="28"/>
          <w:szCs w:val="28"/>
        </w:rPr>
      </w:pPr>
    </w:p>
    <w:p w14:paraId="165E8965" w14:textId="43C99A1E" w:rsidR="00575BCF" w:rsidRDefault="00575BCF" w:rsidP="00461B23">
      <w:pPr>
        <w:tabs>
          <w:tab w:val="left" w:pos="4678"/>
          <w:tab w:val="left" w:pos="5245"/>
          <w:tab w:val="left" w:pos="6840"/>
        </w:tabs>
        <w:spacing w:line="240" w:lineRule="exact"/>
        <w:rPr>
          <w:rFonts w:eastAsia="標楷體"/>
          <w:spacing w:val="-2"/>
          <w:sz w:val="28"/>
          <w:szCs w:val="28"/>
        </w:rPr>
      </w:pPr>
    </w:p>
    <w:p w14:paraId="282A541B" w14:textId="7AE9562A" w:rsidR="00575BCF" w:rsidRDefault="00575BCF" w:rsidP="00461B23">
      <w:pPr>
        <w:tabs>
          <w:tab w:val="left" w:pos="4678"/>
          <w:tab w:val="left" w:pos="5245"/>
          <w:tab w:val="left" w:pos="6840"/>
        </w:tabs>
        <w:spacing w:line="240" w:lineRule="exact"/>
        <w:rPr>
          <w:rFonts w:eastAsia="標楷體"/>
          <w:spacing w:val="-2"/>
          <w:sz w:val="28"/>
          <w:szCs w:val="28"/>
        </w:rPr>
      </w:pPr>
    </w:p>
    <w:p w14:paraId="649B7899" w14:textId="3B6E82CA" w:rsidR="00575BCF" w:rsidRDefault="00575BCF" w:rsidP="00461B23">
      <w:pPr>
        <w:tabs>
          <w:tab w:val="left" w:pos="4678"/>
          <w:tab w:val="left" w:pos="5245"/>
          <w:tab w:val="left" w:pos="6840"/>
        </w:tabs>
        <w:spacing w:line="240" w:lineRule="exact"/>
        <w:rPr>
          <w:rFonts w:eastAsia="標楷體"/>
          <w:spacing w:val="-2"/>
          <w:sz w:val="28"/>
          <w:szCs w:val="28"/>
        </w:rPr>
      </w:pPr>
    </w:p>
    <w:p w14:paraId="199C46DE" w14:textId="1B577111" w:rsidR="00575BCF" w:rsidRDefault="00575BCF" w:rsidP="00461B23">
      <w:pPr>
        <w:tabs>
          <w:tab w:val="left" w:pos="4678"/>
          <w:tab w:val="left" w:pos="5245"/>
          <w:tab w:val="left" w:pos="6840"/>
        </w:tabs>
        <w:spacing w:line="240" w:lineRule="exact"/>
        <w:rPr>
          <w:rFonts w:eastAsia="標楷體"/>
          <w:spacing w:val="-2"/>
          <w:sz w:val="28"/>
          <w:szCs w:val="28"/>
        </w:rPr>
      </w:pPr>
    </w:p>
    <w:p w14:paraId="0499586B" w14:textId="09E1C00A" w:rsidR="00575BCF" w:rsidRDefault="00575BCF" w:rsidP="00461B23">
      <w:pPr>
        <w:tabs>
          <w:tab w:val="left" w:pos="4678"/>
          <w:tab w:val="left" w:pos="5245"/>
          <w:tab w:val="left" w:pos="6840"/>
        </w:tabs>
        <w:spacing w:line="240" w:lineRule="exact"/>
        <w:rPr>
          <w:rFonts w:eastAsia="標楷體"/>
          <w:spacing w:val="-2"/>
          <w:sz w:val="28"/>
          <w:szCs w:val="28"/>
        </w:rPr>
      </w:pPr>
    </w:p>
    <w:p w14:paraId="3490F7D4" w14:textId="388062B2" w:rsidR="00575BCF" w:rsidRDefault="00575BCF" w:rsidP="00461B23">
      <w:pPr>
        <w:tabs>
          <w:tab w:val="left" w:pos="4678"/>
          <w:tab w:val="left" w:pos="5245"/>
          <w:tab w:val="left" w:pos="6840"/>
        </w:tabs>
        <w:spacing w:line="240" w:lineRule="exact"/>
        <w:rPr>
          <w:rFonts w:eastAsia="標楷體"/>
          <w:spacing w:val="-2"/>
          <w:sz w:val="28"/>
          <w:szCs w:val="28"/>
        </w:rPr>
      </w:pPr>
    </w:p>
    <w:p w14:paraId="305728F9" w14:textId="1ACB97ED" w:rsidR="00575BCF" w:rsidRDefault="00575BCF" w:rsidP="00461B23">
      <w:pPr>
        <w:tabs>
          <w:tab w:val="left" w:pos="4678"/>
          <w:tab w:val="left" w:pos="5245"/>
          <w:tab w:val="left" w:pos="6840"/>
        </w:tabs>
        <w:spacing w:line="240" w:lineRule="exact"/>
        <w:rPr>
          <w:rFonts w:eastAsia="標楷體"/>
          <w:spacing w:val="-2"/>
          <w:sz w:val="28"/>
          <w:szCs w:val="28"/>
        </w:rPr>
      </w:pPr>
    </w:p>
    <w:p w14:paraId="0F900CCF" w14:textId="24480D09" w:rsidR="00575BCF" w:rsidRDefault="00575BCF" w:rsidP="00461B23">
      <w:pPr>
        <w:tabs>
          <w:tab w:val="left" w:pos="4678"/>
          <w:tab w:val="left" w:pos="5245"/>
          <w:tab w:val="left" w:pos="6840"/>
        </w:tabs>
        <w:spacing w:line="240" w:lineRule="exact"/>
        <w:rPr>
          <w:rFonts w:eastAsia="標楷體"/>
          <w:spacing w:val="-2"/>
          <w:sz w:val="28"/>
          <w:szCs w:val="28"/>
        </w:rPr>
      </w:pPr>
    </w:p>
    <w:p w14:paraId="7B28CFB5" w14:textId="67B550DB" w:rsidR="00575BCF" w:rsidRDefault="00575BCF" w:rsidP="00461B23">
      <w:pPr>
        <w:tabs>
          <w:tab w:val="left" w:pos="4678"/>
          <w:tab w:val="left" w:pos="5245"/>
          <w:tab w:val="left" w:pos="6840"/>
        </w:tabs>
        <w:spacing w:line="240" w:lineRule="exact"/>
        <w:rPr>
          <w:rFonts w:eastAsia="標楷體"/>
          <w:spacing w:val="-2"/>
          <w:sz w:val="28"/>
          <w:szCs w:val="28"/>
        </w:rPr>
      </w:pPr>
    </w:p>
    <w:p w14:paraId="31EBD65F" w14:textId="3F8BDB2B" w:rsidR="00575BCF" w:rsidRDefault="00575BCF" w:rsidP="00461B23">
      <w:pPr>
        <w:tabs>
          <w:tab w:val="left" w:pos="4678"/>
          <w:tab w:val="left" w:pos="5245"/>
          <w:tab w:val="left" w:pos="6840"/>
        </w:tabs>
        <w:spacing w:line="240" w:lineRule="exact"/>
        <w:rPr>
          <w:rFonts w:eastAsia="標楷體"/>
          <w:spacing w:val="-2"/>
          <w:sz w:val="28"/>
          <w:szCs w:val="28"/>
        </w:rPr>
      </w:pPr>
    </w:p>
    <w:p w14:paraId="5A925D96" w14:textId="77777777" w:rsidR="00575BCF" w:rsidRPr="00461B23" w:rsidRDefault="00575BCF" w:rsidP="00575BCF">
      <w:pPr>
        <w:rPr>
          <w:rFonts w:eastAsia="標楷體"/>
          <w:b/>
        </w:rPr>
      </w:pPr>
      <w:r w:rsidRPr="00461B23">
        <w:rPr>
          <w:rFonts w:eastAsia="標楷體"/>
          <w:b/>
          <w:sz w:val="32"/>
        </w:rPr>
        <w:lastRenderedPageBreak/>
        <w:t>高雄醫學大學新聘教師專案計畫補助要點</w:t>
      </w:r>
      <w:r w:rsidRPr="00461B23">
        <w:rPr>
          <w:rFonts w:eastAsia="標楷體" w:hint="eastAsia"/>
          <w:b/>
          <w:sz w:val="32"/>
        </w:rPr>
        <w:t>（</w:t>
      </w:r>
      <w:r w:rsidRPr="00461B23">
        <w:rPr>
          <w:rFonts w:eastAsia="標楷體"/>
          <w:b/>
          <w:sz w:val="32"/>
        </w:rPr>
        <w:t>修正條文對照表</w:t>
      </w:r>
      <w:r w:rsidRPr="00461B23">
        <w:rPr>
          <w:rFonts w:eastAsia="標楷體" w:hint="eastAsia"/>
          <w:b/>
          <w:sz w:val="32"/>
        </w:rPr>
        <w:t>）</w:t>
      </w:r>
    </w:p>
    <w:p w14:paraId="3C1D33CF" w14:textId="77777777" w:rsidR="00575BCF" w:rsidRPr="003C544A" w:rsidRDefault="00575BCF" w:rsidP="00575BCF">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90.10.16</w:t>
      </w:r>
      <w:r w:rsidRPr="003C544A">
        <w:rPr>
          <w:rFonts w:ascii="Times New Roman" w:eastAsia="標楷體" w:hAnsi="Times New Roman"/>
          <w:color w:val="000000" w:themeColor="text1"/>
          <w:sz w:val="20"/>
          <w:szCs w:val="20"/>
        </w:rPr>
        <w:t>（</w:t>
      </w:r>
      <w:r w:rsidRPr="003C544A">
        <w:rPr>
          <w:rFonts w:ascii="Times New Roman" w:eastAsia="標楷體" w:hAnsi="Times New Roman"/>
          <w:color w:val="000000" w:themeColor="text1"/>
          <w:sz w:val="20"/>
          <w:szCs w:val="20"/>
        </w:rPr>
        <w:t>90</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醫研法</w:t>
      </w:r>
      <w:proofErr w:type="gramEnd"/>
      <w:r w:rsidRPr="003C544A">
        <w:rPr>
          <w:rFonts w:ascii="Times New Roman" w:eastAsia="標楷體" w:hAnsi="Times New Roman"/>
          <w:color w:val="000000" w:themeColor="text1"/>
          <w:sz w:val="20"/>
          <w:szCs w:val="20"/>
        </w:rPr>
        <w:t>字第</w:t>
      </w:r>
      <w:r w:rsidRPr="003C544A">
        <w:rPr>
          <w:rFonts w:ascii="Times New Roman" w:eastAsia="標楷體" w:hAnsi="Times New Roman"/>
          <w:color w:val="000000" w:themeColor="text1"/>
          <w:sz w:val="20"/>
          <w:szCs w:val="20"/>
        </w:rPr>
        <w:t>OO</w:t>
      </w:r>
      <w:r w:rsidRPr="003C544A">
        <w:rPr>
          <w:rFonts w:ascii="Times New Roman" w:eastAsia="標楷體" w:hAnsi="Times New Roman"/>
          <w:color w:val="000000" w:themeColor="text1"/>
          <w:sz w:val="20"/>
          <w:szCs w:val="20"/>
        </w:rPr>
        <w:t>二號函公布</w:t>
      </w:r>
    </w:p>
    <w:p w14:paraId="475970C1" w14:textId="77777777" w:rsidR="00575BCF" w:rsidRPr="003C544A" w:rsidRDefault="00575BCF" w:rsidP="00575BCF">
      <w:pPr>
        <w:pStyle w:val="HTML"/>
        <w:tabs>
          <w:tab w:val="clear" w:pos="5496"/>
          <w:tab w:val="clear" w:pos="6412"/>
          <w:tab w:val="clear" w:pos="7328"/>
          <w:tab w:val="clear" w:pos="10992"/>
          <w:tab w:val="left" w:pos="10515"/>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92.01.30</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醫董植字</w:t>
      </w:r>
      <w:proofErr w:type="gramEnd"/>
      <w:r w:rsidRPr="003C544A">
        <w:rPr>
          <w:rFonts w:ascii="Times New Roman" w:eastAsia="標楷體" w:hAnsi="Times New Roman"/>
          <w:color w:val="000000" w:themeColor="text1"/>
          <w:sz w:val="20"/>
          <w:szCs w:val="20"/>
        </w:rPr>
        <w:t>第</w:t>
      </w:r>
      <w:r w:rsidRPr="003C544A">
        <w:rPr>
          <w:rFonts w:ascii="Times New Roman" w:eastAsia="標楷體" w:hAnsi="Times New Roman"/>
          <w:color w:val="000000" w:themeColor="text1"/>
          <w:sz w:val="20"/>
          <w:szCs w:val="20"/>
        </w:rPr>
        <w:t>0920000013</w:t>
      </w:r>
      <w:r w:rsidRPr="003C544A">
        <w:rPr>
          <w:rFonts w:ascii="Times New Roman" w:eastAsia="標楷體" w:hAnsi="Times New Roman"/>
          <w:color w:val="000000" w:themeColor="text1"/>
          <w:sz w:val="20"/>
          <w:szCs w:val="20"/>
        </w:rPr>
        <w:t>號函公布</w:t>
      </w:r>
    </w:p>
    <w:p w14:paraId="4D476CD0" w14:textId="77777777" w:rsidR="00575BCF" w:rsidRPr="003C544A" w:rsidRDefault="00575BCF" w:rsidP="00575BCF">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92.11.07</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醫董植字</w:t>
      </w:r>
      <w:proofErr w:type="gramEnd"/>
      <w:r w:rsidRPr="003C544A">
        <w:rPr>
          <w:rFonts w:ascii="Times New Roman" w:eastAsia="標楷體" w:hAnsi="Times New Roman"/>
          <w:color w:val="000000" w:themeColor="text1"/>
          <w:sz w:val="20"/>
          <w:szCs w:val="20"/>
        </w:rPr>
        <w:t>第</w:t>
      </w:r>
      <w:r w:rsidRPr="003C544A">
        <w:rPr>
          <w:rFonts w:ascii="Times New Roman" w:eastAsia="標楷體" w:hAnsi="Times New Roman"/>
          <w:color w:val="000000" w:themeColor="text1"/>
          <w:sz w:val="20"/>
          <w:szCs w:val="20"/>
        </w:rPr>
        <w:t>0920000083</w:t>
      </w:r>
      <w:r w:rsidRPr="003C544A">
        <w:rPr>
          <w:rFonts w:ascii="Times New Roman" w:eastAsia="標楷體" w:hAnsi="Times New Roman"/>
          <w:color w:val="000000" w:themeColor="text1"/>
          <w:sz w:val="20"/>
          <w:szCs w:val="20"/>
        </w:rPr>
        <w:t>號函公布</w:t>
      </w:r>
    </w:p>
    <w:p w14:paraId="48263317" w14:textId="77777777" w:rsidR="00575BCF" w:rsidRPr="003C544A" w:rsidRDefault="00575BCF" w:rsidP="00575BCF">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94.09.08</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醫董植字</w:t>
      </w:r>
      <w:proofErr w:type="gramEnd"/>
      <w:r w:rsidRPr="003C544A">
        <w:rPr>
          <w:rFonts w:ascii="Times New Roman" w:eastAsia="標楷體" w:hAnsi="Times New Roman"/>
          <w:color w:val="000000" w:themeColor="text1"/>
          <w:sz w:val="20"/>
          <w:szCs w:val="20"/>
        </w:rPr>
        <w:t>第</w:t>
      </w:r>
      <w:r w:rsidRPr="003C544A">
        <w:rPr>
          <w:rFonts w:ascii="Times New Roman" w:eastAsia="標楷體" w:hAnsi="Times New Roman"/>
          <w:color w:val="000000" w:themeColor="text1"/>
          <w:sz w:val="20"/>
          <w:szCs w:val="20"/>
        </w:rPr>
        <w:t>0940000064</w:t>
      </w:r>
      <w:r w:rsidRPr="003C544A">
        <w:rPr>
          <w:rFonts w:ascii="Times New Roman" w:eastAsia="標楷體" w:hAnsi="Times New Roman"/>
          <w:color w:val="000000" w:themeColor="text1"/>
          <w:sz w:val="20"/>
          <w:szCs w:val="20"/>
        </w:rPr>
        <w:t>號函公布</w:t>
      </w:r>
    </w:p>
    <w:p w14:paraId="7C82D6CA" w14:textId="77777777" w:rsidR="00575BCF" w:rsidRPr="003C544A" w:rsidRDefault="00575BCF" w:rsidP="00575BCF">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96.08.01</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w:t>
      </w:r>
      <w:proofErr w:type="gramEnd"/>
      <w:r w:rsidRPr="003C544A">
        <w:rPr>
          <w:rFonts w:ascii="Times New Roman" w:eastAsia="標楷體" w:hAnsi="Times New Roman"/>
          <w:color w:val="000000" w:themeColor="text1"/>
          <w:sz w:val="20"/>
          <w:szCs w:val="20"/>
        </w:rPr>
        <w:t>研字第</w:t>
      </w:r>
      <w:r w:rsidRPr="003C544A">
        <w:rPr>
          <w:rFonts w:ascii="Times New Roman" w:eastAsia="標楷體" w:hAnsi="Times New Roman"/>
          <w:color w:val="000000" w:themeColor="text1"/>
          <w:sz w:val="20"/>
          <w:szCs w:val="20"/>
        </w:rPr>
        <w:t>0960006325</w:t>
      </w:r>
      <w:r w:rsidRPr="003C544A">
        <w:rPr>
          <w:rFonts w:ascii="Times New Roman" w:eastAsia="標楷體" w:hAnsi="Times New Roman"/>
          <w:color w:val="000000" w:themeColor="text1"/>
          <w:sz w:val="20"/>
          <w:szCs w:val="20"/>
        </w:rPr>
        <w:t>號函公布</w:t>
      </w:r>
    </w:p>
    <w:p w14:paraId="4276F0A1" w14:textId="77777777" w:rsidR="00575BCF" w:rsidRPr="003C544A" w:rsidRDefault="00575BCF" w:rsidP="00575BCF">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98.06.04</w:t>
      </w:r>
      <w:r w:rsidRPr="003C544A">
        <w:rPr>
          <w:rFonts w:ascii="Times New Roman" w:eastAsia="標楷體" w:hAnsi="Times New Roman"/>
          <w:color w:val="000000" w:themeColor="text1"/>
          <w:sz w:val="20"/>
          <w:szCs w:val="20"/>
        </w:rPr>
        <w:t>九十七學年度第三次學術研究委員會議通過</w:t>
      </w:r>
    </w:p>
    <w:p w14:paraId="67FA2408" w14:textId="77777777" w:rsidR="00575BCF" w:rsidRPr="003C544A" w:rsidRDefault="00575BCF" w:rsidP="00575BCF">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98.09.25</w:t>
      </w:r>
      <w:r w:rsidRPr="003C544A">
        <w:rPr>
          <w:rFonts w:ascii="Times New Roman" w:eastAsia="標楷體" w:hAnsi="Times New Roman"/>
          <w:color w:val="000000" w:themeColor="text1"/>
          <w:sz w:val="20"/>
          <w:szCs w:val="20"/>
        </w:rPr>
        <w:t>九十八學年度第一次學術研究委員會議通過</w:t>
      </w:r>
    </w:p>
    <w:p w14:paraId="0245350E" w14:textId="77777777" w:rsidR="00575BCF" w:rsidRPr="003C544A" w:rsidRDefault="00575BCF" w:rsidP="00575BCF">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98.11.12</w:t>
      </w:r>
      <w:r w:rsidRPr="003C544A">
        <w:rPr>
          <w:rFonts w:ascii="Times New Roman" w:eastAsia="標楷體" w:hAnsi="Times New Roman"/>
          <w:color w:val="000000" w:themeColor="text1"/>
          <w:sz w:val="20"/>
          <w:szCs w:val="20"/>
        </w:rPr>
        <w:t>九十八學年度第四次行政會議通過</w:t>
      </w:r>
    </w:p>
    <w:p w14:paraId="34110E03" w14:textId="77777777" w:rsidR="00575BCF" w:rsidRPr="003C544A" w:rsidRDefault="00575BCF" w:rsidP="00575BCF">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98.11.24</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w:t>
      </w:r>
      <w:proofErr w:type="gramEnd"/>
      <w:r w:rsidRPr="003C544A">
        <w:rPr>
          <w:rFonts w:ascii="Times New Roman" w:eastAsia="標楷體" w:hAnsi="Times New Roman"/>
          <w:color w:val="000000" w:themeColor="text1"/>
          <w:sz w:val="20"/>
          <w:szCs w:val="20"/>
        </w:rPr>
        <w:t>研字第</w:t>
      </w:r>
      <w:r w:rsidRPr="003C544A">
        <w:rPr>
          <w:rFonts w:ascii="Times New Roman" w:eastAsia="標楷體" w:hAnsi="Times New Roman"/>
          <w:color w:val="000000" w:themeColor="text1"/>
          <w:sz w:val="20"/>
          <w:szCs w:val="20"/>
        </w:rPr>
        <w:t>0981105533</w:t>
      </w:r>
      <w:r w:rsidRPr="003C544A">
        <w:rPr>
          <w:rFonts w:ascii="Times New Roman" w:eastAsia="標楷體" w:hAnsi="Times New Roman"/>
          <w:color w:val="000000" w:themeColor="text1"/>
          <w:sz w:val="20"/>
          <w:szCs w:val="20"/>
        </w:rPr>
        <w:t>號函公布</w:t>
      </w:r>
    </w:p>
    <w:p w14:paraId="0D535E37" w14:textId="77777777" w:rsidR="00575BCF" w:rsidRPr="003C544A" w:rsidRDefault="00575BCF" w:rsidP="00575BCF">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102.05.22</w:t>
      </w:r>
      <w:r w:rsidRPr="003C544A">
        <w:rPr>
          <w:rFonts w:ascii="Times New Roman" w:eastAsia="標楷體" w:hAnsi="Times New Roman"/>
          <w:color w:val="000000" w:themeColor="text1"/>
          <w:sz w:val="20"/>
          <w:szCs w:val="20"/>
        </w:rPr>
        <w:t>一百</w:t>
      </w:r>
      <w:r w:rsidRPr="003C544A">
        <w:rPr>
          <w:rFonts w:ascii="Times New Roman" w:eastAsia="標楷體" w:hAnsi="Times New Roman"/>
          <w:color w:val="000000" w:themeColor="text1"/>
          <w:sz w:val="20"/>
          <w:szCs w:val="20"/>
        </w:rPr>
        <w:t>0</w:t>
      </w:r>
      <w:proofErr w:type="gramStart"/>
      <w:r w:rsidRPr="003C544A">
        <w:rPr>
          <w:rFonts w:ascii="Times New Roman" w:eastAsia="標楷體" w:hAnsi="Times New Roman"/>
          <w:color w:val="000000" w:themeColor="text1"/>
          <w:sz w:val="20"/>
          <w:szCs w:val="20"/>
        </w:rPr>
        <w:t>一</w:t>
      </w:r>
      <w:proofErr w:type="gramEnd"/>
      <w:r w:rsidRPr="003C544A">
        <w:rPr>
          <w:rFonts w:ascii="Times New Roman" w:eastAsia="標楷體" w:hAnsi="Times New Roman"/>
          <w:color w:val="000000" w:themeColor="text1"/>
          <w:sz w:val="20"/>
          <w:szCs w:val="20"/>
        </w:rPr>
        <w:t>學年度第四次學術研究委員會議通過</w:t>
      </w:r>
    </w:p>
    <w:p w14:paraId="52521548" w14:textId="77777777" w:rsidR="00575BCF" w:rsidRPr="003C544A" w:rsidRDefault="00575BCF" w:rsidP="00575BCF">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102.06.06</w:t>
      </w:r>
      <w:r w:rsidRPr="003C544A">
        <w:rPr>
          <w:rFonts w:ascii="Times New Roman" w:eastAsia="標楷體" w:hAnsi="Times New Roman"/>
          <w:color w:val="000000" w:themeColor="text1"/>
          <w:sz w:val="20"/>
          <w:szCs w:val="20"/>
        </w:rPr>
        <w:t>一百</w:t>
      </w:r>
      <w:r w:rsidRPr="003C544A">
        <w:rPr>
          <w:rFonts w:ascii="Times New Roman" w:eastAsia="標楷體" w:hAnsi="Times New Roman"/>
          <w:color w:val="000000" w:themeColor="text1"/>
          <w:sz w:val="20"/>
          <w:szCs w:val="20"/>
        </w:rPr>
        <w:t>0</w:t>
      </w:r>
      <w:proofErr w:type="gramStart"/>
      <w:r w:rsidRPr="003C544A">
        <w:rPr>
          <w:rFonts w:ascii="Times New Roman" w:eastAsia="標楷體" w:hAnsi="Times New Roman"/>
          <w:color w:val="000000" w:themeColor="text1"/>
          <w:sz w:val="20"/>
          <w:szCs w:val="20"/>
        </w:rPr>
        <w:t>一</w:t>
      </w:r>
      <w:proofErr w:type="gramEnd"/>
      <w:r w:rsidRPr="003C544A">
        <w:rPr>
          <w:rFonts w:ascii="Times New Roman" w:eastAsia="標楷體" w:hAnsi="Times New Roman"/>
          <w:color w:val="000000" w:themeColor="text1"/>
          <w:sz w:val="20"/>
          <w:szCs w:val="20"/>
        </w:rPr>
        <w:t>學年度第十一次行政會議通過</w:t>
      </w:r>
    </w:p>
    <w:p w14:paraId="320758ED" w14:textId="77777777" w:rsidR="00575BCF" w:rsidRPr="003C544A" w:rsidRDefault="00575BCF" w:rsidP="00575BCF">
      <w:pPr>
        <w:pStyle w:val="HTML"/>
        <w:tabs>
          <w:tab w:val="clear" w:pos="8244"/>
          <w:tab w:val="left" w:pos="8160"/>
        </w:tabs>
        <w:adjustRightInd w:val="0"/>
        <w:snapToGrid w:val="0"/>
        <w:ind w:leftChars="1800" w:left="4320"/>
        <w:rPr>
          <w:rFonts w:ascii="標楷體" w:eastAsia="標楷體" w:hAnsi="標楷體"/>
          <w:color w:val="000000" w:themeColor="text1"/>
          <w:sz w:val="20"/>
          <w:szCs w:val="20"/>
        </w:rPr>
      </w:pPr>
      <w:r w:rsidRPr="003C544A">
        <w:rPr>
          <w:rFonts w:ascii="Times New Roman" w:eastAsia="標楷體" w:hAnsi="Times New Roman"/>
          <w:color w:val="000000" w:themeColor="text1"/>
          <w:sz w:val="20"/>
          <w:szCs w:val="20"/>
        </w:rPr>
        <w:t>102.07.24</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w:t>
      </w:r>
      <w:proofErr w:type="gramEnd"/>
      <w:r w:rsidRPr="003C544A">
        <w:rPr>
          <w:rFonts w:ascii="Times New Roman" w:eastAsia="標楷體" w:hAnsi="Times New Roman"/>
          <w:color w:val="000000" w:themeColor="text1"/>
          <w:sz w:val="20"/>
          <w:szCs w:val="20"/>
        </w:rPr>
        <w:t>研發字第</w:t>
      </w:r>
      <w:r w:rsidRPr="003C544A">
        <w:rPr>
          <w:rFonts w:ascii="Times New Roman" w:eastAsia="標楷體" w:hAnsi="Times New Roman"/>
          <w:color w:val="000000" w:themeColor="text1"/>
          <w:sz w:val="20"/>
          <w:szCs w:val="20"/>
        </w:rPr>
        <w:t>1021102147</w:t>
      </w:r>
      <w:r w:rsidRPr="003C544A">
        <w:rPr>
          <w:rFonts w:ascii="Times New Roman" w:eastAsia="標楷體" w:hAnsi="Times New Roman"/>
          <w:color w:val="000000" w:themeColor="text1"/>
          <w:sz w:val="20"/>
          <w:szCs w:val="20"/>
        </w:rPr>
        <w:t>號</w:t>
      </w:r>
      <w:r w:rsidRPr="003C544A">
        <w:rPr>
          <w:rFonts w:ascii="標楷體" w:eastAsia="標楷體" w:hAnsi="標楷體"/>
          <w:color w:val="000000" w:themeColor="text1"/>
          <w:sz w:val="20"/>
          <w:szCs w:val="20"/>
        </w:rPr>
        <w:t>函公布實施</w:t>
      </w:r>
    </w:p>
    <w:p w14:paraId="5EEB59E8" w14:textId="77777777" w:rsidR="00575BCF" w:rsidRPr="003C544A" w:rsidRDefault="00575BCF" w:rsidP="00575BCF">
      <w:pPr>
        <w:tabs>
          <w:tab w:val="left" w:pos="5040"/>
          <w:tab w:val="left" w:pos="5160"/>
          <w:tab w:val="left" w:pos="6840"/>
        </w:tabs>
        <w:spacing w:line="240" w:lineRule="exact"/>
        <w:ind w:firstLineChars="2150" w:firstLine="4300"/>
        <w:rPr>
          <w:rFonts w:eastAsia="標楷體"/>
          <w:color w:val="000000" w:themeColor="text1"/>
          <w:sz w:val="20"/>
        </w:rPr>
      </w:pPr>
      <w:r w:rsidRPr="003C544A">
        <w:rPr>
          <w:rFonts w:eastAsia="標楷體" w:hint="eastAsia"/>
          <w:color w:val="000000" w:themeColor="text1"/>
          <w:sz w:val="20"/>
        </w:rPr>
        <w:t>103.03.24</w:t>
      </w:r>
      <w:r w:rsidRPr="003C544A">
        <w:rPr>
          <w:rFonts w:eastAsia="標楷體" w:hint="eastAsia"/>
          <w:color w:val="000000" w:themeColor="text1"/>
          <w:sz w:val="20"/>
        </w:rPr>
        <w:t>一百</w:t>
      </w:r>
      <w:r w:rsidRPr="003C544A">
        <w:rPr>
          <w:rFonts w:eastAsia="標楷體" w:hint="eastAsia"/>
          <w:color w:val="000000" w:themeColor="text1"/>
          <w:sz w:val="20"/>
        </w:rPr>
        <w:t>0</w:t>
      </w:r>
      <w:proofErr w:type="gramStart"/>
      <w:r w:rsidRPr="003C544A">
        <w:rPr>
          <w:rFonts w:eastAsia="標楷體" w:hint="eastAsia"/>
          <w:color w:val="000000" w:themeColor="text1"/>
          <w:sz w:val="20"/>
        </w:rPr>
        <w:t>二</w:t>
      </w:r>
      <w:proofErr w:type="gramEnd"/>
      <w:r w:rsidRPr="003C544A">
        <w:rPr>
          <w:rFonts w:eastAsia="標楷體" w:hint="eastAsia"/>
          <w:color w:val="000000" w:themeColor="text1"/>
          <w:sz w:val="20"/>
        </w:rPr>
        <w:t>學年度第三次學術研究委員會議通過</w:t>
      </w:r>
    </w:p>
    <w:p w14:paraId="05E50302" w14:textId="77777777" w:rsidR="00575BCF" w:rsidRPr="003C544A" w:rsidRDefault="00575BCF" w:rsidP="00575BCF">
      <w:pPr>
        <w:tabs>
          <w:tab w:val="left" w:pos="5040"/>
          <w:tab w:val="left" w:pos="5160"/>
          <w:tab w:val="left" w:pos="6840"/>
        </w:tabs>
        <w:spacing w:line="240" w:lineRule="exact"/>
        <w:ind w:firstLineChars="2150" w:firstLine="4300"/>
        <w:rPr>
          <w:rFonts w:eastAsia="標楷體"/>
          <w:color w:val="000000" w:themeColor="text1"/>
          <w:sz w:val="20"/>
        </w:rPr>
      </w:pPr>
      <w:r w:rsidRPr="003C544A">
        <w:rPr>
          <w:rFonts w:eastAsia="標楷體" w:hint="eastAsia"/>
          <w:color w:val="000000" w:themeColor="text1"/>
          <w:sz w:val="20"/>
        </w:rPr>
        <w:t>103.04.10</w:t>
      </w:r>
      <w:r w:rsidRPr="003C544A">
        <w:rPr>
          <w:rFonts w:eastAsia="標楷體"/>
          <w:color w:val="000000" w:themeColor="text1"/>
          <w:sz w:val="20"/>
        </w:rPr>
        <w:t>一百</w:t>
      </w:r>
      <w:r w:rsidRPr="003C544A">
        <w:rPr>
          <w:rFonts w:eastAsia="標楷體" w:hint="eastAsia"/>
          <w:color w:val="000000" w:themeColor="text1"/>
          <w:sz w:val="20"/>
        </w:rPr>
        <w:t>0</w:t>
      </w:r>
      <w:proofErr w:type="gramStart"/>
      <w:r w:rsidRPr="003C544A">
        <w:rPr>
          <w:rFonts w:eastAsia="標楷體" w:hint="eastAsia"/>
          <w:color w:val="000000" w:themeColor="text1"/>
          <w:sz w:val="20"/>
        </w:rPr>
        <w:t>二</w:t>
      </w:r>
      <w:proofErr w:type="gramEnd"/>
      <w:r w:rsidRPr="003C544A">
        <w:rPr>
          <w:rFonts w:eastAsia="標楷體"/>
          <w:color w:val="000000" w:themeColor="text1"/>
          <w:sz w:val="20"/>
        </w:rPr>
        <w:t>學年度第</w:t>
      </w:r>
      <w:r w:rsidRPr="003C544A">
        <w:rPr>
          <w:rFonts w:eastAsia="標楷體" w:hint="eastAsia"/>
          <w:color w:val="000000" w:themeColor="text1"/>
          <w:sz w:val="20"/>
        </w:rPr>
        <w:t>七</w:t>
      </w:r>
      <w:r w:rsidRPr="003C544A">
        <w:rPr>
          <w:rFonts w:eastAsia="標楷體"/>
          <w:color w:val="000000" w:themeColor="text1"/>
          <w:sz w:val="20"/>
        </w:rPr>
        <w:t>次行政會議通過</w:t>
      </w:r>
    </w:p>
    <w:p w14:paraId="3DB12284" w14:textId="77777777" w:rsidR="00575BCF" w:rsidRPr="003C544A" w:rsidRDefault="00575BCF" w:rsidP="00575BCF">
      <w:pPr>
        <w:tabs>
          <w:tab w:val="left" w:pos="5040"/>
          <w:tab w:val="left" w:pos="5160"/>
          <w:tab w:val="left" w:pos="6840"/>
        </w:tabs>
        <w:spacing w:line="240" w:lineRule="exact"/>
        <w:ind w:firstLineChars="2150" w:firstLine="4300"/>
        <w:rPr>
          <w:rFonts w:eastAsia="標楷體" w:hAnsi="標楷體"/>
          <w:color w:val="000000" w:themeColor="text1"/>
          <w:sz w:val="20"/>
        </w:rPr>
      </w:pPr>
      <w:r w:rsidRPr="003C544A">
        <w:rPr>
          <w:rFonts w:eastAsia="標楷體" w:hint="eastAsia"/>
          <w:color w:val="000000" w:themeColor="text1"/>
          <w:sz w:val="20"/>
        </w:rPr>
        <w:t>103.05.15</w:t>
      </w:r>
      <w:r w:rsidRPr="003C544A">
        <w:rPr>
          <w:rFonts w:ascii="標楷體" w:eastAsia="標楷體" w:hAnsi="標楷體" w:hint="eastAsia"/>
          <w:color w:val="000000" w:themeColor="text1"/>
          <w:sz w:val="20"/>
        </w:rPr>
        <w:t>高</w:t>
      </w:r>
      <w:proofErr w:type="gramStart"/>
      <w:r w:rsidRPr="003C544A">
        <w:rPr>
          <w:rFonts w:ascii="標楷體" w:eastAsia="標楷體" w:hAnsi="標楷體" w:hint="eastAsia"/>
          <w:color w:val="000000" w:themeColor="text1"/>
          <w:sz w:val="20"/>
        </w:rPr>
        <w:t>醫</w:t>
      </w:r>
      <w:proofErr w:type="gramEnd"/>
      <w:r w:rsidRPr="003C544A">
        <w:rPr>
          <w:rFonts w:ascii="標楷體" w:eastAsia="標楷體" w:hAnsi="標楷體" w:hint="eastAsia"/>
          <w:color w:val="000000" w:themeColor="text1"/>
          <w:sz w:val="20"/>
        </w:rPr>
        <w:t>研發字第1031101555</w:t>
      </w:r>
      <w:r w:rsidRPr="003C544A">
        <w:rPr>
          <w:rFonts w:eastAsia="標楷體" w:hAnsi="標楷體"/>
          <w:color w:val="000000" w:themeColor="text1"/>
          <w:sz w:val="20"/>
        </w:rPr>
        <w:t>號</w:t>
      </w:r>
      <w:r w:rsidRPr="003C544A">
        <w:rPr>
          <w:rFonts w:eastAsia="標楷體"/>
          <w:color w:val="000000" w:themeColor="text1"/>
          <w:sz w:val="20"/>
        </w:rPr>
        <w:t>函</w:t>
      </w:r>
      <w:r w:rsidRPr="003C544A">
        <w:rPr>
          <w:rFonts w:eastAsia="標楷體" w:hAnsi="標楷體"/>
          <w:color w:val="000000" w:themeColor="text1"/>
          <w:sz w:val="20"/>
        </w:rPr>
        <w:t>公布實施</w:t>
      </w:r>
    </w:p>
    <w:p w14:paraId="4F860409" w14:textId="77777777" w:rsidR="00575BCF" w:rsidRDefault="00575BCF" w:rsidP="00575BCF">
      <w:pPr>
        <w:tabs>
          <w:tab w:val="left" w:pos="5040"/>
          <w:tab w:val="left" w:pos="5160"/>
          <w:tab w:val="left" w:pos="6840"/>
        </w:tabs>
        <w:spacing w:line="240" w:lineRule="exact"/>
        <w:ind w:firstLineChars="2150" w:firstLine="4300"/>
        <w:rPr>
          <w:rFonts w:eastAsia="標楷體"/>
          <w:color w:val="000000" w:themeColor="text1"/>
          <w:sz w:val="20"/>
        </w:rPr>
      </w:pPr>
      <w:r w:rsidRPr="003C544A">
        <w:rPr>
          <w:rFonts w:eastAsia="標楷體"/>
          <w:color w:val="000000" w:themeColor="text1"/>
          <w:sz w:val="20"/>
        </w:rPr>
        <w:t>108.02.14 107</w:t>
      </w:r>
      <w:r w:rsidRPr="003C544A">
        <w:rPr>
          <w:rFonts w:eastAsia="標楷體"/>
          <w:color w:val="000000" w:themeColor="text1"/>
          <w:sz w:val="20"/>
        </w:rPr>
        <w:t>學年度第</w:t>
      </w:r>
      <w:r w:rsidRPr="003C544A">
        <w:rPr>
          <w:rFonts w:eastAsia="標楷體"/>
          <w:color w:val="000000" w:themeColor="text1"/>
          <w:sz w:val="20"/>
        </w:rPr>
        <w:t>7</w:t>
      </w:r>
      <w:r w:rsidRPr="003C544A">
        <w:rPr>
          <w:rFonts w:eastAsia="標楷體"/>
          <w:color w:val="000000" w:themeColor="text1"/>
          <w:sz w:val="20"/>
        </w:rPr>
        <w:t>次行政會議</w:t>
      </w:r>
      <w:r w:rsidRPr="003C544A">
        <w:rPr>
          <w:rFonts w:eastAsia="標楷體" w:hint="eastAsia"/>
          <w:color w:val="000000" w:themeColor="text1"/>
          <w:sz w:val="20"/>
        </w:rPr>
        <w:t>修正</w:t>
      </w:r>
      <w:r w:rsidRPr="003C544A">
        <w:rPr>
          <w:rFonts w:eastAsia="標楷體"/>
          <w:color w:val="000000" w:themeColor="text1"/>
          <w:sz w:val="20"/>
        </w:rPr>
        <w:t>通過</w:t>
      </w:r>
    </w:p>
    <w:p w14:paraId="63559E31" w14:textId="77777777" w:rsidR="00575BCF" w:rsidRDefault="00575BCF" w:rsidP="00575BCF">
      <w:pPr>
        <w:tabs>
          <w:tab w:val="left" w:pos="5040"/>
          <w:tab w:val="left" w:pos="5160"/>
          <w:tab w:val="left" w:pos="6840"/>
        </w:tabs>
        <w:spacing w:line="240" w:lineRule="exact"/>
        <w:ind w:firstLineChars="2150" w:firstLine="4300"/>
        <w:rPr>
          <w:rFonts w:eastAsia="標楷體" w:hAnsi="標楷體"/>
          <w:color w:val="000000" w:themeColor="text1"/>
          <w:sz w:val="20"/>
        </w:rPr>
      </w:pPr>
      <w:r w:rsidRPr="003C544A">
        <w:rPr>
          <w:rFonts w:eastAsia="標楷體" w:hint="eastAsia"/>
          <w:color w:val="000000" w:themeColor="text1"/>
          <w:sz w:val="20"/>
        </w:rPr>
        <w:t>10</w:t>
      </w:r>
      <w:r>
        <w:rPr>
          <w:rFonts w:eastAsia="標楷體" w:hint="eastAsia"/>
          <w:color w:val="000000" w:themeColor="text1"/>
          <w:sz w:val="20"/>
        </w:rPr>
        <w:t>8</w:t>
      </w:r>
      <w:r w:rsidRPr="003C544A">
        <w:rPr>
          <w:rFonts w:eastAsia="標楷體" w:hint="eastAsia"/>
          <w:color w:val="000000" w:themeColor="text1"/>
          <w:sz w:val="20"/>
        </w:rPr>
        <w:t>.0</w:t>
      </w:r>
      <w:r>
        <w:rPr>
          <w:rFonts w:eastAsia="標楷體" w:hint="eastAsia"/>
          <w:color w:val="000000" w:themeColor="text1"/>
          <w:sz w:val="20"/>
        </w:rPr>
        <w:t>3</w:t>
      </w:r>
      <w:r w:rsidRPr="003C544A">
        <w:rPr>
          <w:rFonts w:eastAsia="標楷體" w:hint="eastAsia"/>
          <w:color w:val="000000" w:themeColor="text1"/>
          <w:sz w:val="20"/>
        </w:rPr>
        <w:t>.1</w:t>
      </w:r>
      <w:r>
        <w:rPr>
          <w:rFonts w:eastAsia="標楷體" w:hint="eastAsia"/>
          <w:color w:val="000000" w:themeColor="text1"/>
          <w:sz w:val="20"/>
        </w:rPr>
        <w:t>2</w:t>
      </w:r>
      <w:r w:rsidRPr="003C544A">
        <w:rPr>
          <w:rFonts w:ascii="標楷體" w:eastAsia="標楷體" w:hAnsi="標楷體" w:hint="eastAsia"/>
          <w:color w:val="000000" w:themeColor="text1"/>
          <w:sz w:val="20"/>
        </w:rPr>
        <w:t>高</w:t>
      </w:r>
      <w:proofErr w:type="gramStart"/>
      <w:r w:rsidRPr="003C544A">
        <w:rPr>
          <w:rFonts w:ascii="標楷體" w:eastAsia="標楷體" w:hAnsi="標楷體" w:hint="eastAsia"/>
          <w:color w:val="000000" w:themeColor="text1"/>
          <w:sz w:val="20"/>
        </w:rPr>
        <w:t>醫</w:t>
      </w:r>
      <w:proofErr w:type="gramEnd"/>
      <w:r w:rsidRPr="003C544A">
        <w:rPr>
          <w:rFonts w:ascii="標楷體" w:eastAsia="標楷體" w:hAnsi="標楷體" w:hint="eastAsia"/>
          <w:color w:val="000000" w:themeColor="text1"/>
          <w:sz w:val="20"/>
        </w:rPr>
        <w:t>研發字第10</w:t>
      </w:r>
      <w:r>
        <w:rPr>
          <w:rFonts w:ascii="標楷體" w:eastAsia="標楷體" w:hAnsi="標楷體" w:hint="eastAsia"/>
          <w:color w:val="000000" w:themeColor="text1"/>
          <w:sz w:val="20"/>
        </w:rPr>
        <w:t>8</w:t>
      </w:r>
      <w:r w:rsidRPr="003C544A">
        <w:rPr>
          <w:rFonts w:ascii="標楷體" w:eastAsia="標楷體" w:hAnsi="標楷體" w:hint="eastAsia"/>
          <w:color w:val="000000" w:themeColor="text1"/>
          <w:sz w:val="20"/>
        </w:rPr>
        <w:t>110</w:t>
      </w:r>
      <w:r>
        <w:rPr>
          <w:rFonts w:ascii="標楷體" w:eastAsia="標楷體" w:hAnsi="標楷體" w:hint="eastAsia"/>
          <w:color w:val="000000" w:themeColor="text1"/>
          <w:sz w:val="20"/>
        </w:rPr>
        <w:t>0832</w:t>
      </w:r>
      <w:r w:rsidRPr="003C544A">
        <w:rPr>
          <w:rFonts w:eastAsia="標楷體" w:hAnsi="標楷體"/>
          <w:color w:val="000000" w:themeColor="text1"/>
          <w:sz w:val="20"/>
        </w:rPr>
        <w:t>號</w:t>
      </w:r>
      <w:r w:rsidRPr="003C544A">
        <w:rPr>
          <w:rFonts w:eastAsia="標楷體"/>
          <w:color w:val="000000" w:themeColor="text1"/>
          <w:sz w:val="20"/>
        </w:rPr>
        <w:t>函</w:t>
      </w:r>
      <w:r w:rsidRPr="003C544A">
        <w:rPr>
          <w:rFonts w:eastAsia="標楷體" w:hAnsi="標楷體"/>
          <w:color w:val="000000" w:themeColor="text1"/>
          <w:sz w:val="20"/>
        </w:rPr>
        <w:t>公布實施</w:t>
      </w:r>
    </w:p>
    <w:p w14:paraId="66A29E3B" w14:textId="77777777" w:rsidR="00575BCF" w:rsidRPr="003C544A" w:rsidRDefault="00575BCF" w:rsidP="00575BCF">
      <w:pPr>
        <w:tabs>
          <w:tab w:val="left" w:pos="5040"/>
          <w:tab w:val="left" w:pos="5160"/>
          <w:tab w:val="left" w:pos="6840"/>
        </w:tabs>
        <w:spacing w:line="240" w:lineRule="exact"/>
        <w:ind w:firstLineChars="2150" w:firstLine="4300"/>
        <w:rPr>
          <w:rFonts w:eastAsia="標楷體" w:hAnsi="標楷體"/>
          <w:color w:val="000000" w:themeColor="text1"/>
          <w:sz w:val="20"/>
        </w:rPr>
      </w:pPr>
      <w:r w:rsidRPr="008F45AA">
        <w:rPr>
          <w:rFonts w:eastAsia="標楷體" w:hAnsi="標楷體" w:hint="eastAsia"/>
          <w:color w:val="000000" w:themeColor="text1"/>
          <w:sz w:val="20"/>
        </w:rPr>
        <w:t>112.05.11 111</w:t>
      </w:r>
      <w:r w:rsidRPr="008F45AA">
        <w:rPr>
          <w:rFonts w:eastAsia="標楷體" w:hAnsi="標楷體" w:hint="eastAsia"/>
          <w:color w:val="000000" w:themeColor="text1"/>
          <w:sz w:val="20"/>
        </w:rPr>
        <w:t>學年度第</w:t>
      </w:r>
      <w:r w:rsidRPr="008F45AA">
        <w:rPr>
          <w:rFonts w:eastAsia="標楷體" w:hAnsi="標楷體" w:hint="eastAsia"/>
          <w:color w:val="000000" w:themeColor="text1"/>
          <w:sz w:val="20"/>
        </w:rPr>
        <w:t>9</w:t>
      </w:r>
      <w:r w:rsidRPr="008F45AA">
        <w:rPr>
          <w:rFonts w:eastAsia="標楷體" w:hAnsi="標楷體" w:hint="eastAsia"/>
          <w:color w:val="000000" w:themeColor="text1"/>
          <w:sz w:val="20"/>
        </w:rPr>
        <w:t>次行政會議</w:t>
      </w:r>
      <w:r w:rsidRPr="008F45AA">
        <w:rPr>
          <w:rFonts w:eastAsia="標楷體"/>
          <w:color w:val="000000" w:themeColor="text1"/>
          <w:sz w:val="20"/>
        </w:rPr>
        <w:t>通過</w:t>
      </w:r>
    </w:p>
    <w:p w14:paraId="079D34E0" w14:textId="77777777" w:rsidR="00575BCF" w:rsidRDefault="00575BCF" w:rsidP="00575BCF">
      <w:pPr>
        <w:tabs>
          <w:tab w:val="left" w:pos="5040"/>
          <w:tab w:val="left" w:pos="5160"/>
          <w:tab w:val="left" w:pos="6840"/>
        </w:tabs>
        <w:spacing w:line="240" w:lineRule="exact"/>
        <w:ind w:firstLineChars="2150" w:firstLine="4300"/>
        <w:rPr>
          <w:rFonts w:eastAsia="標楷體" w:hAnsi="標楷體"/>
          <w:color w:val="000000" w:themeColor="text1"/>
          <w:sz w:val="20"/>
        </w:rPr>
      </w:pPr>
      <w:r w:rsidRPr="003C544A">
        <w:rPr>
          <w:rFonts w:eastAsia="標楷體" w:hint="eastAsia"/>
          <w:color w:val="000000" w:themeColor="text1"/>
          <w:sz w:val="20"/>
        </w:rPr>
        <w:t>1</w:t>
      </w:r>
      <w:r>
        <w:rPr>
          <w:rFonts w:eastAsia="標楷體" w:hint="eastAsia"/>
          <w:color w:val="000000" w:themeColor="text1"/>
          <w:sz w:val="20"/>
        </w:rPr>
        <w:t>12</w:t>
      </w:r>
      <w:r w:rsidRPr="003C544A">
        <w:rPr>
          <w:rFonts w:eastAsia="標楷體" w:hint="eastAsia"/>
          <w:color w:val="000000" w:themeColor="text1"/>
          <w:sz w:val="20"/>
        </w:rPr>
        <w:t>.0</w:t>
      </w:r>
      <w:r>
        <w:rPr>
          <w:rFonts w:eastAsia="標楷體" w:hint="eastAsia"/>
          <w:color w:val="000000" w:themeColor="text1"/>
          <w:sz w:val="20"/>
        </w:rPr>
        <w:t>6</w:t>
      </w:r>
      <w:r w:rsidRPr="003C544A">
        <w:rPr>
          <w:rFonts w:eastAsia="標楷體" w:hint="eastAsia"/>
          <w:color w:val="000000" w:themeColor="text1"/>
          <w:sz w:val="20"/>
        </w:rPr>
        <w:t>.</w:t>
      </w:r>
      <w:r>
        <w:rPr>
          <w:rFonts w:eastAsia="標楷體" w:hint="eastAsia"/>
          <w:color w:val="000000" w:themeColor="text1"/>
          <w:sz w:val="20"/>
        </w:rPr>
        <w:t>01</w:t>
      </w:r>
      <w:r w:rsidRPr="003C544A">
        <w:rPr>
          <w:rFonts w:ascii="標楷體" w:eastAsia="標楷體" w:hAnsi="標楷體" w:hint="eastAsia"/>
          <w:color w:val="000000" w:themeColor="text1"/>
          <w:sz w:val="20"/>
        </w:rPr>
        <w:t>高</w:t>
      </w:r>
      <w:proofErr w:type="gramStart"/>
      <w:r w:rsidRPr="003C544A">
        <w:rPr>
          <w:rFonts w:ascii="標楷體" w:eastAsia="標楷體" w:hAnsi="標楷體" w:hint="eastAsia"/>
          <w:color w:val="000000" w:themeColor="text1"/>
          <w:sz w:val="20"/>
        </w:rPr>
        <w:t>醫</w:t>
      </w:r>
      <w:proofErr w:type="gramEnd"/>
      <w:r w:rsidRPr="003C544A">
        <w:rPr>
          <w:rFonts w:ascii="標楷體" w:eastAsia="標楷體" w:hAnsi="標楷體" w:hint="eastAsia"/>
          <w:color w:val="000000" w:themeColor="text1"/>
          <w:sz w:val="20"/>
        </w:rPr>
        <w:t>研發字第10</w:t>
      </w:r>
      <w:r>
        <w:rPr>
          <w:rFonts w:ascii="標楷體" w:eastAsia="標楷體" w:hAnsi="標楷體" w:hint="eastAsia"/>
          <w:color w:val="000000" w:themeColor="text1"/>
          <w:sz w:val="20"/>
        </w:rPr>
        <w:t>8</w:t>
      </w:r>
      <w:r w:rsidRPr="003C544A">
        <w:rPr>
          <w:rFonts w:ascii="標楷體" w:eastAsia="標楷體" w:hAnsi="標楷體" w:hint="eastAsia"/>
          <w:color w:val="000000" w:themeColor="text1"/>
          <w:sz w:val="20"/>
        </w:rPr>
        <w:t>110</w:t>
      </w:r>
      <w:r>
        <w:rPr>
          <w:rFonts w:ascii="標楷體" w:eastAsia="標楷體" w:hAnsi="標楷體" w:hint="eastAsia"/>
          <w:color w:val="000000" w:themeColor="text1"/>
          <w:sz w:val="20"/>
        </w:rPr>
        <w:t>0832</w:t>
      </w:r>
      <w:r w:rsidRPr="003C544A">
        <w:rPr>
          <w:rFonts w:eastAsia="標楷體" w:hAnsi="標楷體"/>
          <w:color w:val="000000" w:themeColor="text1"/>
          <w:sz w:val="20"/>
        </w:rPr>
        <w:t>號</w:t>
      </w:r>
      <w:r w:rsidRPr="003C544A">
        <w:rPr>
          <w:rFonts w:eastAsia="標楷體"/>
          <w:color w:val="000000" w:themeColor="text1"/>
          <w:sz w:val="20"/>
        </w:rPr>
        <w:t>函</w:t>
      </w:r>
      <w:r w:rsidRPr="003C544A">
        <w:rPr>
          <w:rFonts w:eastAsia="標楷體" w:hAnsi="標楷體"/>
          <w:color w:val="000000" w:themeColor="text1"/>
          <w:sz w:val="20"/>
        </w:rPr>
        <w:t>公布實施</w:t>
      </w:r>
    </w:p>
    <w:p w14:paraId="35021705" w14:textId="77777777" w:rsidR="00575BCF" w:rsidRPr="002E67A6" w:rsidRDefault="00575BCF" w:rsidP="00575BCF">
      <w:pPr>
        <w:tabs>
          <w:tab w:val="left" w:pos="5040"/>
          <w:tab w:val="left" w:pos="5160"/>
          <w:tab w:val="left" w:pos="6840"/>
        </w:tabs>
        <w:spacing w:line="240" w:lineRule="exact"/>
        <w:ind w:firstLineChars="2150" w:firstLine="4300"/>
        <w:rPr>
          <w:rFonts w:eastAsia="標楷體" w:hAnsi="標楷體"/>
          <w:color w:val="000000" w:themeColor="text1"/>
          <w:sz w:val="20"/>
        </w:rPr>
      </w:pPr>
      <w:r w:rsidRPr="002E67A6">
        <w:rPr>
          <w:rFonts w:eastAsia="標楷體" w:hAnsi="標楷體" w:hint="eastAsia"/>
          <w:color w:val="000000" w:themeColor="text1"/>
          <w:sz w:val="20"/>
        </w:rPr>
        <w:t>114.03.12 113</w:t>
      </w:r>
      <w:r w:rsidRPr="002E67A6">
        <w:rPr>
          <w:rFonts w:eastAsia="標楷體" w:hAnsi="標楷體" w:hint="eastAsia"/>
          <w:color w:val="000000" w:themeColor="text1"/>
          <w:sz w:val="20"/>
        </w:rPr>
        <w:t>學年度第</w:t>
      </w:r>
      <w:r w:rsidRPr="002E67A6">
        <w:rPr>
          <w:rFonts w:eastAsia="標楷體" w:hAnsi="標楷體" w:hint="eastAsia"/>
          <w:color w:val="000000" w:themeColor="text1"/>
          <w:sz w:val="20"/>
        </w:rPr>
        <w:t>8</w:t>
      </w:r>
      <w:r w:rsidRPr="002E67A6">
        <w:rPr>
          <w:rFonts w:eastAsia="標楷體" w:hAnsi="標楷體" w:hint="eastAsia"/>
          <w:color w:val="000000" w:themeColor="text1"/>
          <w:sz w:val="20"/>
        </w:rPr>
        <w:t>次行政會議</w:t>
      </w:r>
      <w:r w:rsidRPr="002E67A6">
        <w:rPr>
          <w:rFonts w:eastAsia="標楷體"/>
          <w:color w:val="000000" w:themeColor="text1"/>
          <w:sz w:val="20"/>
        </w:rPr>
        <w:t>通過</w:t>
      </w:r>
    </w:p>
    <w:p w14:paraId="2C39E3A6" w14:textId="21B38006" w:rsidR="00575BCF" w:rsidRDefault="00575BCF" w:rsidP="00575BCF">
      <w:pPr>
        <w:tabs>
          <w:tab w:val="left" w:pos="5040"/>
          <w:tab w:val="left" w:pos="5160"/>
          <w:tab w:val="left" w:pos="6840"/>
        </w:tabs>
        <w:spacing w:line="240" w:lineRule="exact"/>
        <w:ind w:firstLineChars="2150" w:firstLine="4300"/>
        <w:rPr>
          <w:rFonts w:eastAsia="標楷體" w:hAnsi="標楷體"/>
          <w:color w:val="000000" w:themeColor="text1"/>
          <w:sz w:val="20"/>
        </w:rPr>
      </w:pPr>
      <w:r w:rsidRPr="003C544A">
        <w:rPr>
          <w:rFonts w:eastAsia="標楷體" w:hint="eastAsia"/>
          <w:color w:val="000000" w:themeColor="text1"/>
          <w:sz w:val="20"/>
        </w:rPr>
        <w:t>1</w:t>
      </w:r>
      <w:r>
        <w:rPr>
          <w:rFonts w:eastAsia="標楷體" w:hint="eastAsia"/>
          <w:color w:val="000000" w:themeColor="text1"/>
          <w:sz w:val="20"/>
        </w:rPr>
        <w:t>14</w:t>
      </w:r>
      <w:r w:rsidR="00E96E79">
        <w:rPr>
          <w:rFonts w:eastAsia="標楷體" w:hint="eastAsia"/>
          <w:color w:val="000000" w:themeColor="text1"/>
          <w:sz w:val="20"/>
        </w:rPr>
        <w:t>.04.0</w:t>
      </w:r>
      <w:r w:rsidR="00813CE7">
        <w:rPr>
          <w:rFonts w:eastAsia="標楷體" w:hint="eastAsia"/>
          <w:color w:val="000000" w:themeColor="text1"/>
          <w:sz w:val="20"/>
        </w:rPr>
        <w:t>2</w:t>
      </w:r>
      <w:r w:rsidRPr="003C544A">
        <w:rPr>
          <w:rFonts w:ascii="標楷體" w:eastAsia="標楷體" w:hAnsi="標楷體" w:hint="eastAsia"/>
          <w:color w:val="000000" w:themeColor="text1"/>
          <w:sz w:val="20"/>
        </w:rPr>
        <w:t>高</w:t>
      </w:r>
      <w:proofErr w:type="gramStart"/>
      <w:r w:rsidRPr="003C544A">
        <w:rPr>
          <w:rFonts w:ascii="標楷體" w:eastAsia="標楷體" w:hAnsi="標楷體" w:hint="eastAsia"/>
          <w:color w:val="000000" w:themeColor="text1"/>
          <w:sz w:val="20"/>
        </w:rPr>
        <w:t>醫</w:t>
      </w:r>
      <w:proofErr w:type="gramEnd"/>
      <w:r w:rsidRPr="003C544A">
        <w:rPr>
          <w:rFonts w:ascii="標楷體" w:eastAsia="標楷體" w:hAnsi="標楷體" w:hint="eastAsia"/>
          <w:color w:val="000000" w:themeColor="text1"/>
          <w:sz w:val="20"/>
        </w:rPr>
        <w:t>研發字第1</w:t>
      </w:r>
      <w:r>
        <w:rPr>
          <w:rFonts w:ascii="標楷體" w:eastAsia="標楷體" w:hAnsi="標楷體" w:hint="eastAsia"/>
          <w:color w:val="000000" w:themeColor="text1"/>
          <w:sz w:val="20"/>
        </w:rPr>
        <w:t>141101039</w:t>
      </w:r>
      <w:r w:rsidRPr="003C544A">
        <w:rPr>
          <w:rFonts w:eastAsia="標楷體" w:hAnsi="標楷體"/>
          <w:color w:val="000000" w:themeColor="text1"/>
          <w:sz w:val="20"/>
        </w:rPr>
        <w:t>號</w:t>
      </w:r>
      <w:r w:rsidRPr="003C544A">
        <w:rPr>
          <w:rFonts w:eastAsia="標楷體"/>
          <w:color w:val="000000" w:themeColor="text1"/>
          <w:sz w:val="20"/>
        </w:rPr>
        <w:t>函</w:t>
      </w:r>
      <w:r w:rsidRPr="003C544A">
        <w:rPr>
          <w:rFonts w:eastAsia="標楷體" w:hAnsi="標楷體"/>
          <w:color w:val="000000" w:themeColor="text1"/>
          <w:sz w:val="20"/>
        </w:rPr>
        <w:t>公布實施</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3969"/>
        <w:gridCol w:w="1828"/>
        <w:gridCol w:w="14"/>
      </w:tblGrid>
      <w:tr w:rsidR="00575BCF" w:rsidRPr="00A9526E" w14:paraId="71388712" w14:textId="77777777" w:rsidTr="00E47C19">
        <w:trPr>
          <w:tblHeader/>
          <w:jc w:val="center"/>
        </w:trPr>
        <w:tc>
          <w:tcPr>
            <w:tcW w:w="4390" w:type="dxa"/>
            <w:vAlign w:val="center"/>
          </w:tcPr>
          <w:p w14:paraId="4A7BAEC0" w14:textId="77777777" w:rsidR="00575BCF" w:rsidRPr="00A9526E" w:rsidRDefault="00575BCF" w:rsidP="00E47C19">
            <w:pPr>
              <w:spacing w:line="360" w:lineRule="exact"/>
              <w:jc w:val="center"/>
              <w:rPr>
                <w:rFonts w:eastAsia="標楷體"/>
                <w:b/>
                <w:szCs w:val="24"/>
              </w:rPr>
            </w:pPr>
            <w:r w:rsidRPr="00A9526E">
              <w:rPr>
                <w:rFonts w:eastAsia="標楷體"/>
                <w:b/>
                <w:szCs w:val="24"/>
              </w:rPr>
              <w:t>修</w:t>
            </w:r>
            <w:r w:rsidRPr="00A9526E">
              <w:rPr>
                <w:rFonts w:eastAsia="標楷體"/>
                <w:b/>
                <w:szCs w:val="24"/>
              </w:rPr>
              <w:t xml:space="preserve">   </w:t>
            </w:r>
            <w:r w:rsidRPr="00A9526E">
              <w:rPr>
                <w:rFonts w:eastAsia="標楷體"/>
                <w:b/>
                <w:szCs w:val="24"/>
              </w:rPr>
              <w:t>正</w:t>
            </w:r>
            <w:r w:rsidRPr="00A9526E">
              <w:rPr>
                <w:rFonts w:eastAsia="標楷體"/>
                <w:b/>
                <w:szCs w:val="24"/>
              </w:rPr>
              <w:t xml:space="preserve">   </w:t>
            </w:r>
            <w:r w:rsidRPr="00A9526E">
              <w:rPr>
                <w:rFonts w:eastAsia="標楷體"/>
                <w:b/>
                <w:szCs w:val="24"/>
              </w:rPr>
              <w:t>條</w:t>
            </w:r>
            <w:r w:rsidRPr="00A9526E">
              <w:rPr>
                <w:rFonts w:eastAsia="標楷體"/>
                <w:b/>
                <w:szCs w:val="24"/>
              </w:rPr>
              <w:t xml:space="preserve">   </w:t>
            </w:r>
            <w:r w:rsidRPr="00A9526E">
              <w:rPr>
                <w:rFonts w:eastAsia="標楷體"/>
                <w:b/>
                <w:szCs w:val="24"/>
              </w:rPr>
              <w:t>文</w:t>
            </w:r>
          </w:p>
        </w:tc>
        <w:tc>
          <w:tcPr>
            <w:tcW w:w="3969" w:type="dxa"/>
            <w:vAlign w:val="center"/>
          </w:tcPr>
          <w:p w14:paraId="05EBD478" w14:textId="77777777" w:rsidR="00575BCF" w:rsidRPr="00A9526E" w:rsidRDefault="00575BCF" w:rsidP="00E47C19">
            <w:pPr>
              <w:spacing w:line="360" w:lineRule="exact"/>
              <w:jc w:val="center"/>
              <w:rPr>
                <w:rFonts w:eastAsia="標楷體"/>
                <w:b/>
                <w:szCs w:val="24"/>
              </w:rPr>
            </w:pPr>
            <w:r w:rsidRPr="00A9526E">
              <w:rPr>
                <w:rFonts w:eastAsia="標楷體"/>
                <w:b/>
                <w:szCs w:val="24"/>
              </w:rPr>
              <w:t>現</w:t>
            </w:r>
            <w:r w:rsidRPr="00A9526E">
              <w:rPr>
                <w:rFonts w:eastAsia="標楷體"/>
                <w:b/>
                <w:szCs w:val="24"/>
              </w:rPr>
              <w:t xml:space="preserve">   </w:t>
            </w:r>
            <w:r w:rsidRPr="00A9526E">
              <w:rPr>
                <w:rFonts w:eastAsia="標楷體"/>
                <w:b/>
                <w:szCs w:val="24"/>
              </w:rPr>
              <w:t>行</w:t>
            </w:r>
            <w:r w:rsidRPr="00A9526E">
              <w:rPr>
                <w:rFonts w:eastAsia="標楷體"/>
                <w:b/>
                <w:szCs w:val="24"/>
              </w:rPr>
              <w:t xml:space="preserve">   </w:t>
            </w:r>
            <w:r w:rsidRPr="00A9526E">
              <w:rPr>
                <w:rFonts w:eastAsia="標楷體"/>
                <w:b/>
                <w:szCs w:val="24"/>
              </w:rPr>
              <w:t>條</w:t>
            </w:r>
            <w:r w:rsidRPr="00A9526E">
              <w:rPr>
                <w:rFonts w:eastAsia="標楷體"/>
                <w:b/>
                <w:szCs w:val="24"/>
              </w:rPr>
              <w:t xml:space="preserve">   </w:t>
            </w:r>
            <w:r w:rsidRPr="00A9526E">
              <w:rPr>
                <w:rFonts w:eastAsia="標楷體"/>
                <w:b/>
                <w:szCs w:val="24"/>
              </w:rPr>
              <w:t>文</w:t>
            </w:r>
          </w:p>
        </w:tc>
        <w:tc>
          <w:tcPr>
            <w:tcW w:w="1842" w:type="dxa"/>
            <w:gridSpan w:val="2"/>
            <w:vAlign w:val="center"/>
          </w:tcPr>
          <w:p w14:paraId="4342B578" w14:textId="77777777" w:rsidR="00575BCF" w:rsidRPr="00A9526E" w:rsidRDefault="00575BCF" w:rsidP="00E47C19">
            <w:pPr>
              <w:spacing w:line="360" w:lineRule="exact"/>
              <w:jc w:val="center"/>
              <w:rPr>
                <w:rFonts w:eastAsia="標楷體"/>
                <w:b/>
                <w:szCs w:val="24"/>
              </w:rPr>
            </w:pPr>
            <w:r w:rsidRPr="00A9526E">
              <w:rPr>
                <w:rFonts w:eastAsia="標楷體"/>
                <w:b/>
                <w:szCs w:val="24"/>
              </w:rPr>
              <w:t>說</w:t>
            </w:r>
            <w:r w:rsidRPr="00A9526E">
              <w:rPr>
                <w:rFonts w:eastAsia="標楷體"/>
                <w:b/>
                <w:szCs w:val="24"/>
              </w:rPr>
              <w:t xml:space="preserve">  </w:t>
            </w:r>
            <w:r w:rsidRPr="00A9526E">
              <w:rPr>
                <w:rFonts w:eastAsia="標楷體"/>
                <w:b/>
                <w:szCs w:val="24"/>
              </w:rPr>
              <w:t>明</w:t>
            </w:r>
          </w:p>
        </w:tc>
      </w:tr>
      <w:tr w:rsidR="00575BCF" w:rsidRPr="008F2380" w14:paraId="60E7BB90" w14:textId="77777777" w:rsidTr="00E47C19">
        <w:trPr>
          <w:trHeight w:val="960"/>
          <w:jc w:val="center"/>
        </w:trPr>
        <w:tc>
          <w:tcPr>
            <w:tcW w:w="4390" w:type="dxa"/>
          </w:tcPr>
          <w:p w14:paraId="20A2AC83" w14:textId="77777777" w:rsidR="00575BCF" w:rsidRPr="008F2380" w:rsidRDefault="00575BCF" w:rsidP="00E47C19">
            <w:pPr>
              <w:spacing w:line="360" w:lineRule="exact"/>
              <w:jc w:val="both"/>
              <w:rPr>
                <w:rFonts w:eastAsia="標楷體"/>
                <w:szCs w:val="24"/>
              </w:rPr>
            </w:pPr>
            <w:r w:rsidRPr="008F2380">
              <w:rPr>
                <w:rFonts w:eastAsia="標楷體"/>
              </w:rPr>
              <w:t>同現行條文</w:t>
            </w:r>
            <w:r w:rsidRPr="008F2380">
              <w:rPr>
                <w:rFonts w:eastAsia="標楷體" w:hAnsi="標楷體" w:hint="eastAsia"/>
              </w:rPr>
              <w:t>。</w:t>
            </w:r>
          </w:p>
        </w:tc>
        <w:tc>
          <w:tcPr>
            <w:tcW w:w="3969" w:type="dxa"/>
          </w:tcPr>
          <w:p w14:paraId="1BC0D185" w14:textId="77777777" w:rsidR="00575BCF" w:rsidRPr="008F2380" w:rsidRDefault="00575BCF" w:rsidP="00E47C19">
            <w:pPr>
              <w:spacing w:line="360" w:lineRule="exact"/>
              <w:jc w:val="both"/>
              <w:rPr>
                <w:rFonts w:eastAsia="標楷體"/>
                <w:szCs w:val="24"/>
              </w:rPr>
            </w:pPr>
            <w:r w:rsidRPr="008F2380">
              <w:rPr>
                <w:rFonts w:eastAsia="標楷體" w:hAnsi="標楷體" w:hint="eastAsia"/>
              </w:rPr>
              <w:t>一</w:t>
            </w:r>
            <w:r w:rsidRPr="008F2380">
              <w:rPr>
                <w:rFonts w:ascii="標楷體" w:eastAsia="標楷體" w:hAnsi="標楷體" w:hint="eastAsia"/>
              </w:rPr>
              <w:t>、本校</w:t>
            </w:r>
            <w:r w:rsidRPr="008F2380">
              <w:rPr>
                <w:rFonts w:ascii="標楷體" w:eastAsia="標楷體" w:hAnsi="標楷體"/>
              </w:rPr>
              <w:t>為鼓勵新聘之教師積極進行學術研究，提高研究水準，訂定本要點。</w:t>
            </w:r>
          </w:p>
        </w:tc>
        <w:tc>
          <w:tcPr>
            <w:tcW w:w="1842" w:type="dxa"/>
            <w:gridSpan w:val="2"/>
          </w:tcPr>
          <w:p w14:paraId="4F328A12" w14:textId="77777777" w:rsidR="00575BCF" w:rsidRPr="008F2380" w:rsidRDefault="00575BCF" w:rsidP="00E47C19">
            <w:pPr>
              <w:spacing w:line="360" w:lineRule="exact"/>
              <w:jc w:val="both"/>
              <w:rPr>
                <w:rFonts w:eastAsia="標楷體"/>
                <w:szCs w:val="24"/>
              </w:rPr>
            </w:pPr>
            <w:r>
              <w:rPr>
                <w:rFonts w:eastAsia="標楷體" w:hAnsi="標楷體" w:hint="eastAsia"/>
              </w:rPr>
              <w:t>本條未修正</w:t>
            </w:r>
            <w:r>
              <w:rPr>
                <w:rFonts w:ascii="微軟正黑體" w:eastAsia="微軟正黑體" w:hAnsi="微軟正黑體" w:hint="eastAsia"/>
              </w:rPr>
              <w:t>。</w:t>
            </w:r>
          </w:p>
        </w:tc>
      </w:tr>
      <w:tr w:rsidR="00575BCF" w:rsidRPr="008F2380" w14:paraId="2523A057" w14:textId="77777777" w:rsidTr="00E47C19">
        <w:trPr>
          <w:trHeight w:val="2704"/>
          <w:jc w:val="center"/>
        </w:trPr>
        <w:tc>
          <w:tcPr>
            <w:tcW w:w="4390" w:type="dxa"/>
          </w:tcPr>
          <w:p w14:paraId="35137A26" w14:textId="77777777" w:rsidR="00575BCF" w:rsidRPr="00F115D6" w:rsidRDefault="00575BCF" w:rsidP="00E47C19">
            <w:pPr>
              <w:spacing w:line="360" w:lineRule="exact"/>
              <w:ind w:left="446" w:hangingChars="186" w:hanging="446"/>
              <w:jc w:val="both"/>
              <w:rPr>
                <w:rFonts w:eastAsia="標楷體"/>
                <w:color w:val="000000" w:themeColor="text1"/>
              </w:rPr>
            </w:pPr>
            <w:r w:rsidRPr="00F115D6">
              <w:rPr>
                <w:rFonts w:eastAsia="標楷體" w:hAnsi="標楷體" w:hint="eastAsia"/>
                <w:color w:val="000000" w:themeColor="text1"/>
              </w:rPr>
              <w:t>二</w:t>
            </w:r>
            <w:r w:rsidRPr="00F115D6">
              <w:rPr>
                <w:rFonts w:ascii="標楷體" w:eastAsia="標楷體" w:hAnsi="標楷體" w:hint="eastAsia"/>
                <w:color w:val="000000" w:themeColor="text1"/>
              </w:rPr>
              <w:t>、</w:t>
            </w:r>
            <w:r w:rsidRPr="00F115D6">
              <w:rPr>
                <w:rFonts w:ascii="標楷體" w:eastAsia="標楷體" w:hAnsi="標楷體"/>
                <w:color w:val="000000" w:themeColor="text1"/>
              </w:rPr>
              <w:t>凡本校</w:t>
            </w:r>
            <w:proofErr w:type="gramStart"/>
            <w:r w:rsidRPr="00F115D6">
              <w:rPr>
                <w:rFonts w:ascii="標楷體" w:eastAsia="標楷體" w:hAnsi="標楷體"/>
                <w:color w:val="000000" w:themeColor="text1"/>
              </w:rPr>
              <w:t>新聘兩年內</w:t>
            </w:r>
            <w:proofErr w:type="gramEnd"/>
            <w:r w:rsidRPr="00F115D6">
              <w:rPr>
                <w:rFonts w:ascii="標楷體" w:eastAsia="標楷體" w:hAnsi="標楷體"/>
                <w:color w:val="000000" w:themeColor="text1"/>
              </w:rPr>
              <w:t>之助理教授</w:t>
            </w:r>
            <w:r w:rsidRPr="00F115D6">
              <w:rPr>
                <w:rFonts w:ascii="標楷體" w:eastAsia="標楷體" w:hAnsi="標楷體" w:hint="eastAsia"/>
                <w:color w:val="000000" w:themeColor="text1"/>
              </w:rPr>
              <w:t>以上教師</w:t>
            </w:r>
            <w:r w:rsidRPr="00F115D6">
              <w:rPr>
                <w:rFonts w:ascii="標楷體" w:eastAsia="標楷體" w:hAnsi="標楷體"/>
                <w:color w:val="000000" w:themeColor="text1"/>
              </w:rPr>
              <w:t>，得依規定於每年</w:t>
            </w:r>
            <w:proofErr w:type="gramStart"/>
            <w:r w:rsidRPr="00F115D6">
              <w:rPr>
                <w:rFonts w:ascii="標楷體" w:eastAsia="標楷體" w:hAnsi="標楷體"/>
                <w:color w:val="000000" w:themeColor="text1"/>
              </w:rPr>
              <w:t>九月底檢</w:t>
            </w:r>
            <w:proofErr w:type="gramEnd"/>
            <w:r w:rsidRPr="00F115D6">
              <w:rPr>
                <w:rFonts w:ascii="標楷體" w:eastAsia="標楷體" w:hAnsi="標楷體"/>
                <w:color w:val="000000" w:themeColor="text1"/>
              </w:rPr>
              <w:t>附研究計畫申請書及過去五年之研究成果，向研究發展處（以下簡稱</w:t>
            </w:r>
            <w:r w:rsidRPr="00F115D6">
              <w:rPr>
                <w:rFonts w:ascii="標楷體" w:eastAsia="標楷體" w:hAnsi="標楷體" w:hint="eastAsia"/>
                <w:color w:val="000000" w:themeColor="text1"/>
                <w:u w:val="single"/>
              </w:rPr>
              <w:t>研發處</w:t>
            </w:r>
            <w:r w:rsidRPr="00F115D6">
              <w:rPr>
                <w:rFonts w:ascii="標楷體" w:eastAsia="標楷體" w:hAnsi="標楷體"/>
                <w:color w:val="000000" w:themeColor="text1"/>
              </w:rPr>
              <w:t>）提出申請。</w:t>
            </w:r>
            <w:r w:rsidRPr="00F115D6">
              <w:rPr>
                <w:rFonts w:ascii="標楷體" w:eastAsia="標楷體" w:hAnsi="標楷體" w:hint="eastAsia"/>
                <w:color w:val="000000" w:themeColor="text1"/>
              </w:rPr>
              <w:t>申請時，須</w:t>
            </w:r>
            <w:proofErr w:type="gramStart"/>
            <w:r w:rsidRPr="00F115D6">
              <w:rPr>
                <w:rFonts w:ascii="標楷體" w:eastAsia="標楷體" w:hAnsi="標楷體" w:hint="eastAsia"/>
                <w:color w:val="000000" w:themeColor="text1"/>
              </w:rPr>
              <w:t>檢附向政府</w:t>
            </w:r>
            <w:proofErr w:type="gramEnd"/>
            <w:r w:rsidRPr="00F115D6">
              <w:rPr>
                <w:rFonts w:ascii="標楷體" w:eastAsia="標楷體" w:hAnsi="標楷體" w:hint="eastAsia"/>
                <w:color w:val="000000" w:themeColor="text1"/>
              </w:rPr>
              <w:t>機關申請計畫之證明，未</w:t>
            </w:r>
            <w:proofErr w:type="gramStart"/>
            <w:r w:rsidRPr="00F115D6">
              <w:rPr>
                <w:rFonts w:ascii="標楷體" w:eastAsia="標楷體" w:hAnsi="標楷體" w:hint="eastAsia"/>
                <w:color w:val="000000" w:themeColor="text1"/>
              </w:rPr>
              <w:t>檢附者不</w:t>
            </w:r>
            <w:proofErr w:type="gramEnd"/>
            <w:r w:rsidRPr="00F115D6">
              <w:rPr>
                <w:rFonts w:ascii="標楷體" w:eastAsia="標楷體" w:hAnsi="標楷體" w:hint="eastAsia"/>
                <w:color w:val="000000" w:themeColor="text1"/>
              </w:rPr>
              <w:t>予受理</w:t>
            </w:r>
            <w:r w:rsidRPr="00F115D6">
              <w:rPr>
                <w:rFonts w:eastAsia="標楷體" w:hint="eastAsia"/>
                <w:color w:val="000000" w:themeColor="text1"/>
              </w:rPr>
              <w:t>。</w:t>
            </w:r>
          </w:p>
          <w:p w14:paraId="4741E0CA" w14:textId="77777777" w:rsidR="00575BCF" w:rsidRPr="00F115D6" w:rsidRDefault="00575BCF" w:rsidP="00E47C19">
            <w:pPr>
              <w:spacing w:line="360" w:lineRule="exact"/>
              <w:ind w:leftChars="185" w:left="444" w:firstLineChars="3" w:firstLine="7"/>
              <w:jc w:val="both"/>
              <w:rPr>
                <w:rFonts w:eastAsia="標楷體"/>
                <w:color w:val="000000" w:themeColor="text1"/>
                <w:szCs w:val="24"/>
                <w:u w:val="single"/>
              </w:rPr>
            </w:pPr>
            <w:r w:rsidRPr="00F115D6">
              <w:rPr>
                <w:rFonts w:ascii="標楷體" w:eastAsia="標楷體" w:hAnsi="標楷體" w:hint="eastAsia"/>
                <w:color w:val="000000" w:themeColor="text1"/>
                <w:u w:val="single"/>
              </w:rPr>
              <w:t>新聘第一年(不</w:t>
            </w:r>
            <w:proofErr w:type="gramStart"/>
            <w:r w:rsidRPr="00F115D6">
              <w:rPr>
                <w:rFonts w:ascii="標楷體" w:eastAsia="標楷體" w:hAnsi="標楷體" w:hint="eastAsia"/>
                <w:color w:val="000000" w:themeColor="text1"/>
                <w:u w:val="single"/>
              </w:rPr>
              <w:t>含預聘</w:t>
            </w:r>
            <w:proofErr w:type="gramEnd"/>
            <w:r w:rsidRPr="00F115D6">
              <w:rPr>
                <w:rFonts w:ascii="標楷體" w:eastAsia="標楷體" w:hAnsi="標楷體" w:hint="eastAsia"/>
                <w:color w:val="000000" w:themeColor="text1"/>
                <w:u w:val="single"/>
              </w:rPr>
              <w:t>)之助理教授以上教師，得</w:t>
            </w:r>
            <w:proofErr w:type="gramStart"/>
            <w:r w:rsidRPr="00F115D6">
              <w:rPr>
                <w:rFonts w:ascii="標楷體" w:eastAsia="標楷體" w:hAnsi="標楷體" w:hint="eastAsia"/>
                <w:color w:val="000000" w:themeColor="text1"/>
                <w:u w:val="single"/>
              </w:rPr>
              <w:t>於起聘</w:t>
            </w:r>
            <w:proofErr w:type="gramEnd"/>
            <w:r w:rsidRPr="00F115D6">
              <w:rPr>
                <w:rFonts w:ascii="標楷體" w:eastAsia="標楷體" w:hAnsi="標楷體" w:hint="eastAsia"/>
                <w:color w:val="000000" w:themeColor="text1"/>
                <w:u w:val="single"/>
              </w:rPr>
              <w:t>日起一個月內向研發處</w:t>
            </w:r>
            <w:r w:rsidRPr="00F115D6">
              <w:rPr>
                <w:rFonts w:ascii="標楷體" w:eastAsia="標楷體" w:hAnsi="標楷體"/>
                <w:color w:val="000000" w:themeColor="text1"/>
                <w:u w:val="single"/>
              </w:rPr>
              <w:t>申請</w:t>
            </w:r>
            <w:r w:rsidRPr="00F115D6">
              <w:rPr>
                <w:rFonts w:ascii="標楷體" w:eastAsia="標楷體" w:hAnsi="標楷體" w:hint="eastAsia"/>
                <w:color w:val="000000" w:themeColor="text1"/>
                <w:u w:val="single"/>
              </w:rPr>
              <w:t>十萬元之彈性開辦費</w:t>
            </w:r>
            <w:r w:rsidRPr="00F115D6">
              <w:rPr>
                <w:rFonts w:ascii="微軟正黑體" w:eastAsia="微軟正黑體" w:hAnsi="微軟正黑體" w:hint="eastAsia"/>
                <w:color w:val="000000" w:themeColor="text1"/>
                <w:u w:val="single"/>
              </w:rPr>
              <w:t>。</w:t>
            </w:r>
          </w:p>
        </w:tc>
        <w:tc>
          <w:tcPr>
            <w:tcW w:w="3969" w:type="dxa"/>
          </w:tcPr>
          <w:p w14:paraId="45598F2E" w14:textId="77777777" w:rsidR="00575BCF" w:rsidRPr="00F115D6" w:rsidRDefault="00575BCF" w:rsidP="00E47C19">
            <w:pPr>
              <w:spacing w:line="360" w:lineRule="exact"/>
              <w:jc w:val="both"/>
              <w:rPr>
                <w:rFonts w:eastAsia="標楷體"/>
                <w:color w:val="000000" w:themeColor="text1"/>
                <w:szCs w:val="24"/>
              </w:rPr>
            </w:pPr>
            <w:r w:rsidRPr="00F115D6">
              <w:rPr>
                <w:rFonts w:eastAsia="標楷體" w:hAnsi="標楷體" w:hint="eastAsia"/>
                <w:color w:val="000000" w:themeColor="text1"/>
              </w:rPr>
              <w:t>二</w:t>
            </w:r>
            <w:r w:rsidRPr="00F115D6">
              <w:rPr>
                <w:rFonts w:ascii="標楷體" w:eastAsia="標楷體" w:hAnsi="標楷體" w:hint="eastAsia"/>
                <w:color w:val="000000" w:themeColor="text1"/>
              </w:rPr>
              <w:t>、</w:t>
            </w:r>
            <w:r w:rsidRPr="00F115D6">
              <w:rPr>
                <w:rFonts w:ascii="標楷體" w:eastAsia="標楷體" w:hAnsi="標楷體"/>
                <w:color w:val="000000" w:themeColor="text1"/>
              </w:rPr>
              <w:t>凡本校</w:t>
            </w:r>
            <w:proofErr w:type="gramStart"/>
            <w:r w:rsidRPr="00F115D6">
              <w:rPr>
                <w:rFonts w:ascii="標楷體" w:eastAsia="標楷體" w:hAnsi="標楷體"/>
                <w:color w:val="000000" w:themeColor="text1"/>
              </w:rPr>
              <w:t>新聘兩年內</w:t>
            </w:r>
            <w:proofErr w:type="gramEnd"/>
            <w:r w:rsidRPr="00F115D6">
              <w:rPr>
                <w:rFonts w:ascii="標楷體" w:eastAsia="標楷體" w:hAnsi="標楷體"/>
                <w:color w:val="000000" w:themeColor="text1"/>
              </w:rPr>
              <w:t>之助理教授</w:t>
            </w:r>
            <w:r w:rsidRPr="00F115D6">
              <w:rPr>
                <w:rFonts w:ascii="標楷體" w:eastAsia="標楷體" w:hAnsi="標楷體" w:hint="eastAsia"/>
                <w:color w:val="000000" w:themeColor="text1"/>
              </w:rPr>
              <w:t>以上教師</w:t>
            </w:r>
            <w:r w:rsidRPr="00F115D6">
              <w:rPr>
                <w:rFonts w:ascii="標楷體" w:eastAsia="標楷體" w:hAnsi="標楷體"/>
                <w:color w:val="000000" w:themeColor="text1"/>
              </w:rPr>
              <w:t>，得依規定於每年</w:t>
            </w:r>
            <w:proofErr w:type="gramStart"/>
            <w:r w:rsidRPr="00F115D6">
              <w:rPr>
                <w:rFonts w:ascii="標楷體" w:eastAsia="標楷體" w:hAnsi="標楷體"/>
                <w:color w:val="000000" w:themeColor="text1"/>
              </w:rPr>
              <w:t>九月底檢</w:t>
            </w:r>
            <w:proofErr w:type="gramEnd"/>
            <w:r w:rsidRPr="00F115D6">
              <w:rPr>
                <w:rFonts w:ascii="標楷體" w:eastAsia="標楷體" w:hAnsi="標楷體"/>
                <w:color w:val="000000" w:themeColor="text1"/>
              </w:rPr>
              <w:t>附研究計畫申請書及過去五年之研究成果，向研究發展處</w:t>
            </w:r>
            <w:r w:rsidRPr="00F115D6">
              <w:rPr>
                <w:rFonts w:ascii="標楷體" w:eastAsia="標楷體" w:hAnsi="標楷體"/>
                <w:color w:val="000000" w:themeColor="text1"/>
                <w:u w:val="single"/>
              </w:rPr>
              <w:t>學術研究組</w:t>
            </w:r>
            <w:r w:rsidRPr="00F115D6">
              <w:rPr>
                <w:rFonts w:ascii="標楷體" w:eastAsia="標楷體" w:hAnsi="標楷體"/>
                <w:color w:val="000000" w:themeColor="text1"/>
              </w:rPr>
              <w:t>（以下簡稱學研組）提出申請。</w:t>
            </w:r>
            <w:r w:rsidRPr="00F115D6">
              <w:rPr>
                <w:rFonts w:ascii="標楷體" w:eastAsia="標楷體" w:hAnsi="標楷體" w:hint="eastAsia"/>
                <w:color w:val="000000" w:themeColor="text1"/>
              </w:rPr>
              <w:t>申請時，須</w:t>
            </w:r>
            <w:proofErr w:type="gramStart"/>
            <w:r w:rsidRPr="00F115D6">
              <w:rPr>
                <w:rFonts w:ascii="標楷體" w:eastAsia="標楷體" w:hAnsi="標楷體" w:hint="eastAsia"/>
                <w:color w:val="000000" w:themeColor="text1"/>
              </w:rPr>
              <w:t>檢附向政府</w:t>
            </w:r>
            <w:proofErr w:type="gramEnd"/>
            <w:r w:rsidRPr="00F115D6">
              <w:rPr>
                <w:rFonts w:ascii="標楷體" w:eastAsia="標楷體" w:hAnsi="標楷體" w:hint="eastAsia"/>
                <w:color w:val="000000" w:themeColor="text1"/>
              </w:rPr>
              <w:t>機關申請計畫之證明，未</w:t>
            </w:r>
            <w:proofErr w:type="gramStart"/>
            <w:r w:rsidRPr="00F115D6">
              <w:rPr>
                <w:rFonts w:ascii="標楷體" w:eastAsia="標楷體" w:hAnsi="標楷體" w:hint="eastAsia"/>
                <w:color w:val="000000" w:themeColor="text1"/>
              </w:rPr>
              <w:t>檢附者不</w:t>
            </w:r>
            <w:proofErr w:type="gramEnd"/>
            <w:r w:rsidRPr="00F115D6">
              <w:rPr>
                <w:rFonts w:ascii="標楷體" w:eastAsia="標楷體" w:hAnsi="標楷體" w:hint="eastAsia"/>
                <w:color w:val="000000" w:themeColor="text1"/>
              </w:rPr>
              <w:t>予受理</w:t>
            </w:r>
            <w:r w:rsidRPr="00F115D6">
              <w:rPr>
                <w:rFonts w:eastAsia="標楷體" w:hint="eastAsia"/>
                <w:color w:val="000000" w:themeColor="text1"/>
              </w:rPr>
              <w:t>。</w:t>
            </w:r>
          </w:p>
        </w:tc>
        <w:tc>
          <w:tcPr>
            <w:tcW w:w="1842" w:type="dxa"/>
            <w:gridSpan w:val="2"/>
          </w:tcPr>
          <w:p w14:paraId="17D6C3D6" w14:textId="77777777" w:rsidR="00575BCF" w:rsidRPr="00F115D6" w:rsidRDefault="00575BCF" w:rsidP="00E47C19">
            <w:pPr>
              <w:spacing w:line="360" w:lineRule="exact"/>
              <w:jc w:val="both"/>
              <w:rPr>
                <w:rFonts w:eastAsia="標楷體"/>
                <w:color w:val="000000" w:themeColor="text1"/>
                <w:szCs w:val="24"/>
              </w:rPr>
            </w:pPr>
            <w:r w:rsidRPr="00F115D6">
              <w:rPr>
                <w:rFonts w:eastAsia="標楷體" w:hint="eastAsia"/>
                <w:color w:val="000000" w:themeColor="text1"/>
                <w:szCs w:val="24"/>
              </w:rPr>
              <w:t>新聘第一年之</w:t>
            </w:r>
            <w:r w:rsidRPr="00F115D6">
              <w:rPr>
                <w:rFonts w:ascii="標楷體" w:eastAsia="標楷體" w:hAnsi="標楷體" w:hint="eastAsia"/>
                <w:color w:val="000000" w:themeColor="text1"/>
              </w:rPr>
              <w:t>助理教授以上教師於到任後可先申請十萬元的彈性開辦費</w:t>
            </w:r>
            <w:r w:rsidRPr="00F115D6">
              <w:rPr>
                <w:rFonts w:ascii="微軟正黑體" w:eastAsia="微軟正黑體" w:hAnsi="微軟正黑體" w:hint="eastAsia"/>
                <w:color w:val="000000" w:themeColor="text1"/>
              </w:rPr>
              <w:t>。</w:t>
            </w:r>
          </w:p>
        </w:tc>
      </w:tr>
      <w:tr w:rsidR="00575BCF" w:rsidRPr="008F2380" w14:paraId="75CDD1F3" w14:textId="77777777" w:rsidTr="00E47C19">
        <w:trPr>
          <w:trHeight w:val="2631"/>
          <w:jc w:val="center"/>
        </w:trPr>
        <w:tc>
          <w:tcPr>
            <w:tcW w:w="4390" w:type="dxa"/>
          </w:tcPr>
          <w:p w14:paraId="62CAFAE7" w14:textId="77777777" w:rsidR="00575BCF" w:rsidRPr="008F2380" w:rsidRDefault="00575BCF" w:rsidP="00E47C19">
            <w:pPr>
              <w:spacing w:line="360" w:lineRule="exact"/>
              <w:jc w:val="both"/>
              <w:rPr>
                <w:rFonts w:eastAsia="標楷體"/>
                <w:szCs w:val="24"/>
              </w:rPr>
            </w:pPr>
            <w:r w:rsidRPr="008F2380">
              <w:rPr>
                <w:rFonts w:eastAsia="標楷體"/>
              </w:rPr>
              <w:t>同</w:t>
            </w:r>
            <w:r w:rsidRPr="008F2380">
              <w:rPr>
                <w:rFonts w:eastAsia="標楷體" w:hint="eastAsia"/>
                <w:szCs w:val="24"/>
              </w:rPr>
              <w:t>現行條文</w:t>
            </w:r>
          </w:p>
        </w:tc>
        <w:tc>
          <w:tcPr>
            <w:tcW w:w="3969" w:type="dxa"/>
          </w:tcPr>
          <w:p w14:paraId="20084CD5" w14:textId="77777777" w:rsidR="00575BCF" w:rsidRPr="008F2380" w:rsidRDefault="00575BCF" w:rsidP="00E47C19">
            <w:pPr>
              <w:snapToGrid w:val="0"/>
              <w:spacing w:line="360" w:lineRule="exact"/>
              <w:jc w:val="both"/>
              <w:rPr>
                <w:rFonts w:ascii="標楷體" w:eastAsia="標楷體" w:hAnsi="標楷體"/>
              </w:rPr>
            </w:pPr>
            <w:r w:rsidRPr="008F2380">
              <w:rPr>
                <w:rFonts w:eastAsia="標楷體" w:hAnsi="標楷體" w:hint="eastAsia"/>
                <w:bCs/>
              </w:rPr>
              <w:t>三</w:t>
            </w:r>
            <w:r w:rsidRPr="008F2380">
              <w:rPr>
                <w:rFonts w:ascii="標楷體" w:eastAsia="標楷體" w:hAnsi="標楷體" w:hint="eastAsia"/>
                <w:bCs/>
              </w:rPr>
              <w:t>、</w:t>
            </w:r>
            <w:r w:rsidRPr="008F2380">
              <w:rPr>
                <w:rFonts w:ascii="標楷體" w:eastAsia="標楷體" w:hAnsi="標楷體"/>
              </w:rPr>
              <w:t>計畫之審核重點包括：</w:t>
            </w:r>
          </w:p>
          <w:p w14:paraId="797843D8" w14:textId="77777777" w:rsidR="00575BCF" w:rsidRPr="008F2380" w:rsidRDefault="00575BCF" w:rsidP="00E47C19">
            <w:pPr>
              <w:snapToGrid w:val="0"/>
              <w:spacing w:line="360" w:lineRule="exact"/>
              <w:jc w:val="both"/>
              <w:rPr>
                <w:rFonts w:ascii="標楷體" w:eastAsia="標楷體" w:hAnsi="標楷體"/>
              </w:rPr>
            </w:pPr>
            <w:r w:rsidRPr="008F2380">
              <w:rPr>
                <w:rFonts w:ascii="標楷體" w:eastAsia="標楷體" w:hAnsi="標楷體"/>
              </w:rPr>
              <w:t>申請之計畫期限以一年為原則，多年期之連續性計畫，須每年依規定提出申請。</w:t>
            </w:r>
          </w:p>
          <w:p w14:paraId="15CFA5B7" w14:textId="77777777" w:rsidR="00575BCF" w:rsidRPr="008F2380" w:rsidRDefault="00575BCF" w:rsidP="00E47C19">
            <w:pPr>
              <w:spacing w:line="360" w:lineRule="exact"/>
              <w:ind w:leftChars="14" w:left="34"/>
              <w:jc w:val="both"/>
              <w:rPr>
                <w:rFonts w:eastAsia="標楷體"/>
              </w:rPr>
            </w:pPr>
            <w:r w:rsidRPr="008F2380">
              <w:rPr>
                <w:rFonts w:ascii="標楷體" w:eastAsia="標楷體" w:hAnsi="標楷體"/>
              </w:rPr>
              <w:t>每人每學年以申請本要點補助一題為限，且不得同時申請本校「教師專題研究計畫補助」</w:t>
            </w:r>
            <w:r w:rsidRPr="008F2380">
              <w:rPr>
                <w:rFonts w:eastAsia="標楷體" w:hint="eastAsia"/>
              </w:rPr>
              <w:t>。</w:t>
            </w:r>
          </w:p>
        </w:tc>
        <w:tc>
          <w:tcPr>
            <w:tcW w:w="1842" w:type="dxa"/>
            <w:gridSpan w:val="2"/>
          </w:tcPr>
          <w:p w14:paraId="5A1514DA" w14:textId="77777777" w:rsidR="00575BCF" w:rsidRPr="008F2380" w:rsidRDefault="00575BCF" w:rsidP="00E47C19">
            <w:pPr>
              <w:spacing w:line="360" w:lineRule="exact"/>
              <w:jc w:val="both"/>
              <w:rPr>
                <w:rFonts w:eastAsia="標楷體"/>
                <w:szCs w:val="24"/>
              </w:rPr>
            </w:pPr>
            <w:r>
              <w:rPr>
                <w:rFonts w:eastAsia="標楷體" w:hAnsi="標楷體" w:hint="eastAsia"/>
              </w:rPr>
              <w:t>本條未修正</w:t>
            </w:r>
            <w:r>
              <w:rPr>
                <w:rFonts w:ascii="微軟正黑體" w:eastAsia="微軟正黑體" w:hAnsi="微軟正黑體" w:hint="eastAsia"/>
              </w:rPr>
              <w:t>。</w:t>
            </w:r>
          </w:p>
        </w:tc>
      </w:tr>
      <w:tr w:rsidR="00575BCF" w:rsidRPr="008F2380" w14:paraId="19E574B8" w14:textId="77777777" w:rsidTr="00E47C19">
        <w:trPr>
          <w:trHeight w:val="760"/>
          <w:jc w:val="center"/>
        </w:trPr>
        <w:tc>
          <w:tcPr>
            <w:tcW w:w="4390" w:type="dxa"/>
          </w:tcPr>
          <w:p w14:paraId="73FC408C" w14:textId="77777777" w:rsidR="00575BCF" w:rsidRPr="008F2380" w:rsidRDefault="00575BCF" w:rsidP="00E47C19">
            <w:pPr>
              <w:spacing w:line="360" w:lineRule="exact"/>
              <w:jc w:val="both"/>
              <w:rPr>
                <w:rFonts w:eastAsia="標楷體"/>
              </w:rPr>
            </w:pPr>
            <w:r w:rsidRPr="008F2380">
              <w:rPr>
                <w:rFonts w:eastAsia="標楷體"/>
              </w:rPr>
              <w:t>同</w:t>
            </w:r>
            <w:r w:rsidRPr="008F2380">
              <w:rPr>
                <w:rFonts w:eastAsia="標楷體" w:hint="eastAsia"/>
                <w:szCs w:val="24"/>
              </w:rPr>
              <w:t>現行條文</w:t>
            </w:r>
          </w:p>
        </w:tc>
        <w:tc>
          <w:tcPr>
            <w:tcW w:w="3969" w:type="dxa"/>
          </w:tcPr>
          <w:p w14:paraId="2F454301" w14:textId="77777777" w:rsidR="00575BCF" w:rsidRPr="008F2380" w:rsidRDefault="00575BCF" w:rsidP="00E47C19">
            <w:pPr>
              <w:spacing w:line="360" w:lineRule="exact"/>
              <w:jc w:val="both"/>
              <w:rPr>
                <w:rFonts w:eastAsia="標楷體"/>
                <w:szCs w:val="24"/>
              </w:rPr>
            </w:pPr>
            <w:r w:rsidRPr="008F2380">
              <w:rPr>
                <w:rFonts w:ascii="標楷體" w:eastAsia="標楷體" w:hAnsi="標楷體" w:hint="eastAsia"/>
                <w:bCs/>
              </w:rPr>
              <w:t>四、</w:t>
            </w:r>
            <w:r w:rsidRPr="008F2380">
              <w:rPr>
                <w:rFonts w:ascii="標楷體" w:eastAsia="標楷體" w:hAnsi="標楷體"/>
              </w:rPr>
              <w:t>計畫構想之適當性、學術或應用價值性、實施方法及步驟之周詳可行</w:t>
            </w:r>
            <w:r w:rsidRPr="008F2380">
              <w:rPr>
                <w:rFonts w:ascii="標楷體" w:eastAsia="標楷體" w:hAnsi="標楷體"/>
              </w:rPr>
              <w:lastRenderedPageBreak/>
              <w:t>性、預期成果或目標完成之合理評估、經費需求之合理性</w:t>
            </w:r>
            <w:r w:rsidRPr="008F2380">
              <w:rPr>
                <w:rFonts w:ascii="標楷體" w:eastAsia="標楷體" w:hAnsi="標楷體" w:hint="eastAsia"/>
              </w:rPr>
              <w:t>。</w:t>
            </w:r>
          </w:p>
        </w:tc>
        <w:tc>
          <w:tcPr>
            <w:tcW w:w="1842" w:type="dxa"/>
            <w:gridSpan w:val="2"/>
          </w:tcPr>
          <w:p w14:paraId="0F2858DB" w14:textId="77777777" w:rsidR="00575BCF" w:rsidRPr="008F2380" w:rsidRDefault="00575BCF" w:rsidP="00E47C19">
            <w:pPr>
              <w:spacing w:line="360" w:lineRule="exact"/>
              <w:jc w:val="both"/>
              <w:rPr>
                <w:rFonts w:ascii="標楷體" w:eastAsia="標楷體" w:hAnsi="標楷體"/>
                <w:szCs w:val="24"/>
              </w:rPr>
            </w:pPr>
            <w:r>
              <w:rPr>
                <w:rFonts w:eastAsia="標楷體" w:hAnsi="標楷體" w:hint="eastAsia"/>
              </w:rPr>
              <w:lastRenderedPageBreak/>
              <w:t>本條未修正</w:t>
            </w:r>
            <w:r>
              <w:rPr>
                <w:rFonts w:ascii="微軟正黑體" w:eastAsia="微軟正黑體" w:hAnsi="微軟正黑體" w:hint="eastAsia"/>
              </w:rPr>
              <w:t>。</w:t>
            </w:r>
          </w:p>
        </w:tc>
      </w:tr>
      <w:tr w:rsidR="00575BCF" w:rsidRPr="008F2380" w14:paraId="33994EA3" w14:textId="77777777" w:rsidTr="00E47C19">
        <w:trPr>
          <w:gridAfter w:val="1"/>
          <w:wAfter w:w="14" w:type="dxa"/>
          <w:trHeight w:val="4755"/>
          <w:jc w:val="center"/>
        </w:trPr>
        <w:tc>
          <w:tcPr>
            <w:tcW w:w="4390" w:type="dxa"/>
          </w:tcPr>
          <w:p w14:paraId="12BB824D" w14:textId="77777777" w:rsidR="00575BCF" w:rsidRPr="00F115D6" w:rsidRDefault="00575BCF" w:rsidP="00E47C19">
            <w:pPr>
              <w:spacing w:line="360" w:lineRule="exact"/>
              <w:jc w:val="both"/>
              <w:rPr>
                <w:rFonts w:ascii="標楷體" w:eastAsia="標楷體" w:hAnsi="標楷體"/>
                <w:color w:val="000000" w:themeColor="text1"/>
                <w:szCs w:val="24"/>
              </w:rPr>
            </w:pPr>
            <w:r w:rsidRPr="00F115D6">
              <w:rPr>
                <w:rFonts w:ascii="標楷體" w:eastAsia="標楷體" w:hAnsi="標楷體" w:hint="eastAsia"/>
                <w:color w:val="000000" w:themeColor="text1"/>
              </w:rPr>
              <w:t>五、</w:t>
            </w:r>
            <w:r w:rsidRPr="00F115D6">
              <w:rPr>
                <w:rFonts w:ascii="標楷體" w:eastAsia="標楷體" w:hAnsi="標楷體"/>
                <w:color w:val="000000" w:themeColor="text1"/>
              </w:rPr>
              <w:t>經費之補助與變更：</w:t>
            </w:r>
          </w:p>
          <w:p w14:paraId="3E827414" w14:textId="77777777" w:rsidR="00575BCF" w:rsidRPr="00F115D6" w:rsidRDefault="00575BCF" w:rsidP="002B06AC">
            <w:pPr>
              <w:pStyle w:val="a9"/>
              <w:numPr>
                <w:ilvl w:val="0"/>
                <w:numId w:val="32"/>
              </w:numPr>
              <w:spacing w:line="360" w:lineRule="exact"/>
              <w:ind w:leftChars="0"/>
              <w:jc w:val="both"/>
              <w:rPr>
                <w:rFonts w:ascii="標楷體" w:eastAsia="標楷體" w:hAnsi="標楷體"/>
                <w:color w:val="000000" w:themeColor="text1"/>
              </w:rPr>
            </w:pPr>
            <w:r w:rsidRPr="00F115D6">
              <w:rPr>
                <w:rFonts w:ascii="標楷體" w:eastAsia="標楷體" w:hAnsi="標楷體" w:hint="eastAsia"/>
                <w:color w:val="000000" w:themeColor="text1"/>
              </w:rPr>
              <w:t>每</w:t>
            </w:r>
            <w:r w:rsidRPr="00F115D6">
              <w:rPr>
                <w:rFonts w:ascii="標楷體" w:eastAsia="標楷體" w:hAnsi="標楷體"/>
                <w:color w:val="000000" w:themeColor="text1"/>
              </w:rPr>
              <w:t>一研究計畫依學</w:t>
            </w:r>
            <w:r w:rsidRPr="00F115D6">
              <w:rPr>
                <w:rFonts w:ascii="標楷體" w:eastAsia="標楷體" w:hAnsi="標楷體" w:hint="eastAsia"/>
                <w:color w:val="000000" w:themeColor="text1"/>
              </w:rPr>
              <w:t>術</w:t>
            </w:r>
            <w:r w:rsidRPr="00F115D6">
              <w:rPr>
                <w:rFonts w:ascii="標楷體" w:eastAsia="標楷體" w:hAnsi="標楷體"/>
                <w:color w:val="000000" w:themeColor="text1"/>
              </w:rPr>
              <w:t>研</w:t>
            </w:r>
            <w:r w:rsidRPr="00F115D6">
              <w:rPr>
                <w:rFonts w:ascii="標楷體" w:eastAsia="標楷體" w:hAnsi="標楷體" w:hint="eastAsia"/>
                <w:color w:val="000000" w:themeColor="text1"/>
              </w:rPr>
              <w:t>究委員</w:t>
            </w:r>
            <w:r w:rsidRPr="00F115D6">
              <w:rPr>
                <w:rFonts w:ascii="標楷體" w:eastAsia="標楷體" w:hAnsi="標楷體"/>
                <w:color w:val="000000" w:themeColor="text1"/>
              </w:rPr>
              <w:t>會</w:t>
            </w:r>
            <w:r w:rsidRPr="00F115D6">
              <w:rPr>
                <w:rFonts w:ascii="標楷體" w:eastAsia="標楷體" w:hAnsi="標楷體" w:hint="eastAsia"/>
                <w:color w:val="000000" w:themeColor="text1"/>
              </w:rPr>
              <w:t>（下簡稱學</w:t>
            </w:r>
            <w:proofErr w:type="gramStart"/>
            <w:r w:rsidRPr="00F115D6">
              <w:rPr>
                <w:rFonts w:ascii="標楷體" w:eastAsia="標楷體" w:hAnsi="標楷體" w:hint="eastAsia"/>
                <w:color w:val="000000" w:themeColor="text1"/>
              </w:rPr>
              <w:t>研</w:t>
            </w:r>
            <w:proofErr w:type="gramEnd"/>
            <w:r w:rsidRPr="00F115D6">
              <w:rPr>
                <w:rFonts w:ascii="標楷體" w:eastAsia="標楷體" w:hAnsi="標楷體" w:hint="eastAsia"/>
                <w:color w:val="000000" w:themeColor="text1"/>
              </w:rPr>
              <w:t>會）</w:t>
            </w:r>
            <w:r w:rsidRPr="00F115D6">
              <w:rPr>
                <w:rFonts w:ascii="標楷體" w:eastAsia="標楷體" w:hAnsi="標楷體"/>
                <w:color w:val="000000" w:themeColor="text1"/>
              </w:rPr>
              <w:t>核定補助金額為準，</w:t>
            </w:r>
            <w:r w:rsidRPr="00F115D6">
              <w:rPr>
                <w:rFonts w:ascii="標楷體" w:eastAsia="標楷體" w:hAnsi="標楷體" w:hint="eastAsia"/>
                <w:color w:val="000000" w:themeColor="text1"/>
              </w:rPr>
              <w:t>第一年</w:t>
            </w:r>
            <w:r w:rsidRPr="00F115D6">
              <w:rPr>
                <w:rFonts w:ascii="標楷體" w:eastAsia="標楷體" w:hAnsi="標楷體"/>
                <w:color w:val="000000" w:themeColor="text1"/>
              </w:rPr>
              <w:t>以</w:t>
            </w:r>
            <w:r w:rsidRPr="00F115D6">
              <w:rPr>
                <w:rFonts w:ascii="標楷體" w:eastAsia="標楷體" w:hAnsi="標楷體" w:hint="eastAsia"/>
                <w:color w:val="000000" w:themeColor="text1"/>
              </w:rPr>
              <w:t>五</w:t>
            </w:r>
            <w:r w:rsidRPr="00F115D6">
              <w:rPr>
                <w:rFonts w:ascii="標楷體" w:eastAsia="標楷體" w:hAnsi="標楷體"/>
                <w:color w:val="000000" w:themeColor="text1"/>
              </w:rPr>
              <w:t>十萬元為</w:t>
            </w:r>
            <w:r w:rsidRPr="00F115D6">
              <w:rPr>
                <w:rFonts w:ascii="標楷體" w:eastAsia="標楷體" w:hAnsi="標楷體" w:hint="eastAsia"/>
                <w:color w:val="000000" w:themeColor="text1"/>
              </w:rPr>
              <w:t>原則</w:t>
            </w:r>
            <w:r w:rsidRPr="00F115D6">
              <w:rPr>
                <w:rFonts w:ascii="標楷體" w:eastAsia="標楷體" w:hAnsi="標楷體" w:hint="eastAsia"/>
                <w:color w:val="000000" w:themeColor="text1"/>
                <w:u w:val="single"/>
              </w:rPr>
              <w:t>（含彈性開辦費）</w:t>
            </w:r>
            <w:r w:rsidRPr="00F115D6">
              <w:rPr>
                <w:rFonts w:ascii="標楷體" w:eastAsia="標楷體" w:hAnsi="標楷體" w:hint="eastAsia"/>
                <w:color w:val="000000" w:themeColor="text1"/>
              </w:rPr>
              <w:t>；第二年以最低三十萬元、最高五十萬元為原則</w:t>
            </w:r>
            <w:r w:rsidRPr="00F115D6">
              <w:rPr>
                <w:rFonts w:ascii="標楷體" w:eastAsia="標楷體" w:hAnsi="標楷體"/>
                <w:color w:val="000000" w:themeColor="text1"/>
              </w:rPr>
              <w:t>。</w:t>
            </w:r>
          </w:p>
          <w:p w14:paraId="2DABEE45" w14:textId="77777777" w:rsidR="00575BCF" w:rsidRPr="00F115D6" w:rsidRDefault="00575BCF" w:rsidP="002B06AC">
            <w:pPr>
              <w:pStyle w:val="a9"/>
              <w:numPr>
                <w:ilvl w:val="0"/>
                <w:numId w:val="32"/>
              </w:numPr>
              <w:spacing w:line="360" w:lineRule="exact"/>
              <w:ind w:leftChars="0"/>
              <w:jc w:val="both"/>
              <w:rPr>
                <w:rFonts w:ascii="標楷體" w:eastAsia="標楷體" w:hAnsi="標楷體" w:cs="細明體"/>
                <w:color w:val="000000" w:themeColor="text1"/>
                <w:szCs w:val="24"/>
              </w:rPr>
            </w:pPr>
            <w:r w:rsidRPr="00F115D6">
              <w:rPr>
                <w:rFonts w:ascii="標楷體" w:eastAsia="標楷體" w:hAnsi="標楷體"/>
                <w:color w:val="000000" w:themeColor="text1"/>
              </w:rPr>
              <w:t>補助之經費以</w:t>
            </w:r>
            <w:r w:rsidRPr="00F115D6">
              <w:rPr>
                <w:rFonts w:ascii="標楷體" w:eastAsia="標楷體" w:hAnsi="標楷體" w:hint="eastAsia"/>
                <w:color w:val="000000" w:themeColor="text1"/>
              </w:rPr>
              <w:t>人事費、</w:t>
            </w:r>
            <w:r w:rsidRPr="00F115D6">
              <w:rPr>
                <w:rFonts w:ascii="標楷體" w:eastAsia="標楷體" w:hAnsi="標楷體"/>
                <w:color w:val="000000" w:themeColor="text1"/>
              </w:rPr>
              <w:t>材料費及設備費為限，並應依本校採購、核銷等相關規定辦理。</w:t>
            </w:r>
          </w:p>
          <w:p w14:paraId="3F6A4FB9" w14:textId="513F9AD0" w:rsidR="00575BCF" w:rsidRPr="00F115D6" w:rsidRDefault="00575BCF" w:rsidP="002B06AC">
            <w:pPr>
              <w:pStyle w:val="a9"/>
              <w:numPr>
                <w:ilvl w:val="0"/>
                <w:numId w:val="32"/>
              </w:numPr>
              <w:spacing w:line="360" w:lineRule="exact"/>
              <w:ind w:leftChars="0"/>
              <w:jc w:val="both"/>
              <w:rPr>
                <w:rFonts w:eastAsia="標楷體"/>
                <w:color w:val="000000" w:themeColor="text1"/>
              </w:rPr>
            </w:pPr>
            <w:r w:rsidRPr="00F115D6">
              <w:rPr>
                <w:rFonts w:eastAsia="標楷體"/>
                <w:color w:val="000000" w:themeColor="text1"/>
              </w:rPr>
              <w:t>計畫執行期間如有人事異動或經費項目變更等情形，</w:t>
            </w:r>
            <w:proofErr w:type="gramStart"/>
            <w:r w:rsidRPr="00F115D6">
              <w:rPr>
                <w:rFonts w:eastAsia="標楷體"/>
                <w:color w:val="000000" w:themeColor="text1"/>
              </w:rPr>
              <w:t>均須事先</w:t>
            </w:r>
            <w:proofErr w:type="gramEnd"/>
            <w:r w:rsidRPr="00F115D6">
              <w:rPr>
                <w:rFonts w:eastAsia="標楷體"/>
                <w:color w:val="000000" w:themeColor="text1"/>
              </w:rPr>
              <w:t>填具申請書，報請</w:t>
            </w:r>
            <w:r w:rsidRPr="00F115D6">
              <w:rPr>
                <w:rFonts w:eastAsia="標楷體" w:hint="eastAsia"/>
                <w:color w:val="000000" w:themeColor="text1"/>
                <w:u w:val="single"/>
              </w:rPr>
              <w:t>研發處</w:t>
            </w:r>
            <w:r w:rsidRPr="00F115D6">
              <w:rPr>
                <w:rFonts w:eastAsia="標楷體"/>
                <w:color w:val="000000" w:themeColor="text1"/>
              </w:rPr>
              <w:t>核准後始得變更</w:t>
            </w:r>
            <w:r w:rsidRPr="00F115D6">
              <w:rPr>
                <w:rFonts w:eastAsia="標楷體" w:hint="eastAsia"/>
                <w:color w:val="000000" w:themeColor="text1"/>
              </w:rPr>
              <w:t>。</w:t>
            </w:r>
          </w:p>
        </w:tc>
        <w:tc>
          <w:tcPr>
            <w:tcW w:w="3969" w:type="dxa"/>
          </w:tcPr>
          <w:p w14:paraId="6C813CFA" w14:textId="77777777" w:rsidR="00575BCF" w:rsidRPr="00F115D6" w:rsidRDefault="00575BCF" w:rsidP="00E47C19">
            <w:pPr>
              <w:spacing w:line="360" w:lineRule="exact"/>
              <w:jc w:val="both"/>
              <w:rPr>
                <w:rFonts w:ascii="標楷體" w:eastAsia="標楷體" w:hAnsi="標楷體"/>
                <w:color w:val="000000" w:themeColor="text1"/>
                <w:szCs w:val="24"/>
              </w:rPr>
            </w:pPr>
            <w:r w:rsidRPr="00F115D6">
              <w:rPr>
                <w:rFonts w:ascii="標楷體" w:eastAsia="標楷體" w:hAnsi="標楷體" w:hint="eastAsia"/>
                <w:color w:val="000000" w:themeColor="text1"/>
              </w:rPr>
              <w:t>五、</w:t>
            </w:r>
            <w:r w:rsidRPr="00F115D6">
              <w:rPr>
                <w:rFonts w:ascii="標楷體" w:eastAsia="標楷體" w:hAnsi="標楷體"/>
                <w:color w:val="000000" w:themeColor="text1"/>
              </w:rPr>
              <w:t>經費之補助與變更：</w:t>
            </w:r>
          </w:p>
          <w:p w14:paraId="350D3BAE" w14:textId="77777777" w:rsidR="00575BCF" w:rsidRPr="00F115D6" w:rsidRDefault="00575BCF" w:rsidP="00E47C19">
            <w:pPr>
              <w:pStyle w:val="a9"/>
              <w:numPr>
                <w:ilvl w:val="0"/>
                <w:numId w:val="31"/>
              </w:numPr>
              <w:spacing w:line="360" w:lineRule="exact"/>
              <w:ind w:leftChars="0"/>
              <w:jc w:val="both"/>
              <w:rPr>
                <w:rFonts w:ascii="標楷體" w:eastAsia="標楷體" w:hAnsi="標楷體"/>
                <w:color w:val="000000" w:themeColor="text1"/>
              </w:rPr>
            </w:pPr>
            <w:r w:rsidRPr="00F115D6">
              <w:rPr>
                <w:rFonts w:ascii="標楷體" w:eastAsia="標楷體" w:hAnsi="標楷體"/>
                <w:color w:val="000000" w:themeColor="text1"/>
              </w:rPr>
              <w:t>每一研究計畫依學</w:t>
            </w:r>
            <w:r w:rsidRPr="00F115D6">
              <w:rPr>
                <w:rFonts w:ascii="標楷體" w:eastAsia="標楷體" w:hAnsi="標楷體" w:hint="eastAsia"/>
                <w:color w:val="000000" w:themeColor="text1"/>
              </w:rPr>
              <w:t>術</w:t>
            </w:r>
            <w:r w:rsidRPr="00F115D6">
              <w:rPr>
                <w:rFonts w:ascii="標楷體" w:eastAsia="標楷體" w:hAnsi="標楷體"/>
                <w:color w:val="000000" w:themeColor="text1"/>
              </w:rPr>
              <w:t>研</w:t>
            </w:r>
            <w:r w:rsidRPr="00F115D6">
              <w:rPr>
                <w:rFonts w:ascii="標楷體" w:eastAsia="標楷體" w:hAnsi="標楷體" w:hint="eastAsia"/>
                <w:color w:val="000000" w:themeColor="text1"/>
              </w:rPr>
              <w:t>究委員</w:t>
            </w:r>
            <w:r w:rsidRPr="00F115D6">
              <w:rPr>
                <w:rFonts w:ascii="標楷體" w:eastAsia="標楷體" w:hAnsi="標楷體"/>
                <w:color w:val="000000" w:themeColor="text1"/>
              </w:rPr>
              <w:t>會</w:t>
            </w:r>
            <w:r w:rsidRPr="00F115D6">
              <w:rPr>
                <w:rFonts w:ascii="標楷體" w:eastAsia="標楷體" w:hAnsi="標楷體" w:hint="eastAsia"/>
                <w:color w:val="000000" w:themeColor="text1"/>
              </w:rPr>
              <w:t>（以下簡稱學</w:t>
            </w:r>
            <w:proofErr w:type="gramStart"/>
            <w:r w:rsidRPr="00F115D6">
              <w:rPr>
                <w:rFonts w:ascii="標楷體" w:eastAsia="標楷體" w:hAnsi="標楷體" w:hint="eastAsia"/>
                <w:color w:val="000000" w:themeColor="text1"/>
              </w:rPr>
              <w:t>研</w:t>
            </w:r>
            <w:proofErr w:type="gramEnd"/>
            <w:r w:rsidRPr="00F115D6">
              <w:rPr>
                <w:rFonts w:ascii="標楷體" w:eastAsia="標楷體" w:hAnsi="標楷體" w:hint="eastAsia"/>
                <w:color w:val="000000" w:themeColor="text1"/>
              </w:rPr>
              <w:t>會）</w:t>
            </w:r>
            <w:r w:rsidRPr="00F115D6">
              <w:rPr>
                <w:rFonts w:ascii="標楷體" w:eastAsia="標楷體" w:hAnsi="標楷體"/>
                <w:color w:val="000000" w:themeColor="text1"/>
              </w:rPr>
              <w:t>核定補助金額為準，</w:t>
            </w:r>
            <w:r w:rsidRPr="00F115D6">
              <w:rPr>
                <w:rFonts w:ascii="標楷體" w:eastAsia="標楷體" w:hAnsi="標楷體" w:hint="eastAsia"/>
                <w:color w:val="000000" w:themeColor="text1"/>
              </w:rPr>
              <w:t>第一年</w:t>
            </w:r>
            <w:r w:rsidRPr="00F115D6">
              <w:rPr>
                <w:rFonts w:ascii="標楷體" w:eastAsia="標楷體" w:hAnsi="標楷體"/>
                <w:color w:val="000000" w:themeColor="text1"/>
              </w:rPr>
              <w:t>以</w:t>
            </w:r>
            <w:r w:rsidRPr="00F115D6">
              <w:rPr>
                <w:rFonts w:ascii="標楷體" w:eastAsia="標楷體" w:hAnsi="標楷體" w:hint="eastAsia"/>
                <w:color w:val="000000" w:themeColor="text1"/>
              </w:rPr>
              <w:t>五</w:t>
            </w:r>
            <w:r w:rsidRPr="00F115D6">
              <w:rPr>
                <w:rFonts w:ascii="標楷體" w:eastAsia="標楷體" w:hAnsi="標楷體"/>
                <w:color w:val="000000" w:themeColor="text1"/>
              </w:rPr>
              <w:t>十萬元為</w:t>
            </w:r>
            <w:r w:rsidRPr="00F115D6">
              <w:rPr>
                <w:rFonts w:ascii="標楷體" w:eastAsia="標楷體" w:hAnsi="標楷體" w:hint="eastAsia"/>
                <w:color w:val="000000" w:themeColor="text1"/>
              </w:rPr>
              <w:t>原則；第二年以最低三十萬元、最高五十萬元為原則</w:t>
            </w:r>
            <w:r w:rsidRPr="00F115D6">
              <w:rPr>
                <w:rFonts w:ascii="標楷體" w:eastAsia="標楷體" w:hAnsi="標楷體"/>
                <w:color w:val="000000" w:themeColor="text1"/>
              </w:rPr>
              <w:t>。</w:t>
            </w:r>
          </w:p>
          <w:p w14:paraId="57B75B99" w14:textId="77777777" w:rsidR="00575BCF" w:rsidRPr="00F115D6" w:rsidRDefault="00575BCF" w:rsidP="00E47C19">
            <w:pPr>
              <w:pStyle w:val="a9"/>
              <w:numPr>
                <w:ilvl w:val="0"/>
                <w:numId w:val="31"/>
              </w:numPr>
              <w:spacing w:line="360" w:lineRule="exact"/>
              <w:ind w:leftChars="0"/>
              <w:jc w:val="both"/>
              <w:rPr>
                <w:rFonts w:ascii="標楷體" w:eastAsia="標楷體" w:hAnsi="標楷體" w:cs="細明體"/>
                <w:color w:val="000000" w:themeColor="text1"/>
                <w:szCs w:val="24"/>
                <w:u w:val="single"/>
              </w:rPr>
            </w:pPr>
            <w:r w:rsidRPr="00F115D6">
              <w:rPr>
                <w:rFonts w:ascii="標楷體" w:eastAsia="標楷體" w:hAnsi="標楷體"/>
                <w:color w:val="000000" w:themeColor="text1"/>
              </w:rPr>
              <w:t>補助之經費以</w:t>
            </w:r>
            <w:r w:rsidRPr="00F115D6">
              <w:rPr>
                <w:rFonts w:ascii="標楷體" w:eastAsia="標楷體" w:hAnsi="標楷體" w:hint="eastAsia"/>
                <w:color w:val="000000" w:themeColor="text1"/>
              </w:rPr>
              <w:t>人事費、</w:t>
            </w:r>
            <w:r w:rsidRPr="00F115D6">
              <w:rPr>
                <w:rFonts w:ascii="標楷體" w:eastAsia="標楷體" w:hAnsi="標楷體"/>
                <w:color w:val="000000" w:themeColor="text1"/>
              </w:rPr>
              <w:t>材料費及設備費為限，並應依本校採購、核銷等相關規定辦理。</w:t>
            </w:r>
            <w:r w:rsidRPr="002B06AC">
              <w:rPr>
                <w:rFonts w:ascii="標楷體" w:eastAsia="標楷體" w:hAnsi="標楷體" w:hint="eastAsia"/>
                <w:color w:val="000000" w:themeColor="text1"/>
                <w:u w:val="single"/>
              </w:rPr>
              <w:t>補</w:t>
            </w:r>
            <w:r w:rsidRPr="00F115D6">
              <w:rPr>
                <w:rFonts w:ascii="標楷體" w:eastAsia="標楷體" w:hAnsi="標楷體" w:hint="eastAsia"/>
                <w:color w:val="000000" w:themeColor="text1"/>
                <w:u w:val="single"/>
              </w:rPr>
              <w:t>助經費至少1</w:t>
            </w:r>
            <w:r w:rsidRPr="00F115D6">
              <w:rPr>
                <w:rFonts w:eastAsia="標楷體"/>
                <w:color w:val="000000" w:themeColor="text1"/>
                <w:u w:val="single"/>
              </w:rPr>
              <w:t>0%</w:t>
            </w:r>
            <w:r w:rsidRPr="00F115D6">
              <w:rPr>
                <w:rFonts w:ascii="標楷體" w:eastAsia="標楷體" w:hAnsi="標楷體" w:hint="eastAsia"/>
                <w:color w:val="000000" w:themeColor="text1"/>
                <w:u w:val="single"/>
              </w:rPr>
              <w:t>需編列於使用</w:t>
            </w:r>
            <w:r w:rsidRPr="00F115D6">
              <w:rPr>
                <w:rFonts w:ascii="標楷體" w:eastAsia="標楷體" w:hAnsi="標楷體" w:hint="eastAsia"/>
                <w:color w:val="000000" w:themeColor="text1"/>
                <w:szCs w:val="24"/>
                <w:u w:val="single"/>
              </w:rPr>
              <w:t>資本門、</w:t>
            </w:r>
            <w:proofErr w:type="gramStart"/>
            <w:r w:rsidRPr="00F115D6">
              <w:rPr>
                <w:rFonts w:ascii="標楷體" w:eastAsia="標楷體" w:hAnsi="標楷體" w:hint="eastAsia"/>
                <w:color w:val="000000" w:themeColor="text1"/>
                <w:szCs w:val="24"/>
                <w:u w:val="single"/>
              </w:rPr>
              <w:t>業務費如本校</w:t>
            </w:r>
            <w:proofErr w:type="gramEnd"/>
            <w:r w:rsidRPr="00F115D6">
              <w:rPr>
                <w:rFonts w:ascii="標楷體" w:eastAsia="標楷體" w:hAnsi="標楷體" w:hint="eastAsia"/>
                <w:color w:val="000000" w:themeColor="text1"/>
                <w:szCs w:val="24"/>
                <w:u w:val="single"/>
              </w:rPr>
              <w:t>校、院儀器使用</w:t>
            </w:r>
            <w:r w:rsidRPr="00F115D6">
              <w:rPr>
                <w:rFonts w:ascii="標楷體" w:eastAsia="標楷體" w:hAnsi="標楷體" w:hint="eastAsia"/>
                <w:color w:val="000000" w:themeColor="text1"/>
                <w:u w:val="single"/>
              </w:rPr>
              <w:t>、資料檢索及其他相關委託服務費等</w:t>
            </w:r>
            <w:r w:rsidRPr="00F115D6">
              <w:rPr>
                <w:rFonts w:ascii="微軟正黑體" w:eastAsia="微軟正黑體" w:hAnsi="微軟正黑體" w:hint="eastAsia"/>
                <w:color w:val="000000" w:themeColor="text1"/>
                <w:u w:val="single"/>
              </w:rPr>
              <w:t>。</w:t>
            </w:r>
          </w:p>
          <w:p w14:paraId="3041F12C" w14:textId="77777777" w:rsidR="00575BCF" w:rsidRPr="00F115D6" w:rsidRDefault="00575BCF" w:rsidP="00E47C19">
            <w:pPr>
              <w:pStyle w:val="a9"/>
              <w:numPr>
                <w:ilvl w:val="0"/>
                <w:numId w:val="31"/>
              </w:numPr>
              <w:spacing w:line="360" w:lineRule="exact"/>
              <w:ind w:leftChars="0" w:left="604" w:hanging="567"/>
              <w:jc w:val="both"/>
              <w:rPr>
                <w:rFonts w:eastAsia="標楷體"/>
                <w:color w:val="000000" w:themeColor="text1"/>
              </w:rPr>
            </w:pPr>
            <w:r w:rsidRPr="00F115D6">
              <w:rPr>
                <w:rFonts w:eastAsia="標楷體"/>
                <w:color w:val="000000" w:themeColor="text1"/>
              </w:rPr>
              <w:t>計畫執行期間如有人事異動或經費項目變更等情形，</w:t>
            </w:r>
            <w:proofErr w:type="gramStart"/>
            <w:r w:rsidRPr="00F115D6">
              <w:rPr>
                <w:rFonts w:eastAsia="標楷體"/>
                <w:color w:val="000000" w:themeColor="text1"/>
              </w:rPr>
              <w:t>均須事先</w:t>
            </w:r>
            <w:proofErr w:type="gramEnd"/>
            <w:r w:rsidRPr="00F115D6">
              <w:rPr>
                <w:rFonts w:eastAsia="標楷體"/>
                <w:color w:val="000000" w:themeColor="text1"/>
              </w:rPr>
              <w:t>填具申請書，報請學研組核准後始得變更</w:t>
            </w:r>
            <w:r w:rsidRPr="00F115D6">
              <w:rPr>
                <w:rFonts w:eastAsia="標楷體" w:hint="eastAsia"/>
                <w:color w:val="000000" w:themeColor="text1"/>
              </w:rPr>
              <w:t>。</w:t>
            </w:r>
          </w:p>
        </w:tc>
        <w:tc>
          <w:tcPr>
            <w:tcW w:w="1828" w:type="dxa"/>
          </w:tcPr>
          <w:p w14:paraId="6CCDF0BC" w14:textId="77777777" w:rsidR="00575BCF" w:rsidRPr="008F2380" w:rsidRDefault="00575BCF" w:rsidP="00E47C19">
            <w:pPr>
              <w:spacing w:line="360" w:lineRule="exact"/>
              <w:jc w:val="both"/>
              <w:rPr>
                <w:rFonts w:eastAsia="標楷體"/>
              </w:rPr>
            </w:pPr>
            <w:r>
              <w:rPr>
                <w:rFonts w:eastAsia="標楷體" w:hint="eastAsia"/>
              </w:rPr>
              <w:t>取消補助</w:t>
            </w:r>
            <w:r w:rsidRPr="00A9526E">
              <w:rPr>
                <w:rFonts w:eastAsia="標楷體" w:hint="eastAsia"/>
              </w:rPr>
              <w:t>經費</w:t>
            </w:r>
            <w:r w:rsidRPr="00A9526E">
              <w:rPr>
                <w:rFonts w:eastAsia="標楷體" w:hint="eastAsia"/>
              </w:rPr>
              <w:t>10%</w:t>
            </w:r>
            <w:r>
              <w:rPr>
                <w:rFonts w:eastAsia="標楷體" w:hint="eastAsia"/>
              </w:rPr>
              <w:t>使用</w:t>
            </w:r>
            <w:r w:rsidRPr="00A9526E">
              <w:rPr>
                <w:rFonts w:eastAsia="標楷體" w:hint="eastAsia"/>
              </w:rPr>
              <w:t>之</w:t>
            </w:r>
            <w:r>
              <w:rPr>
                <w:rFonts w:eastAsia="標楷體" w:hint="eastAsia"/>
              </w:rPr>
              <w:t>限制</w:t>
            </w:r>
            <w:r w:rsidRPr="008F2380">
              <w:rPr>
                <w:rFonts w:eastAsia="標楷體" w:hAnsi="標楷體" w:hint="eastAsia"/>
              </w:rPr>
              <w:t>。</w:t>
            </w:r>
          </w:p>
        </w:tc>
      </w:tr>
      <w:tr w:rsidR="00575BCF" w:rsidRPr="008F2380" w14:paraId="4E1CC51B" w14:textId="77777777" w:rsidTr="00E47C19">
        <w:trPr>
          <w:trHeight w:val="4630"/>
          <w:jc w:val="center"/>
        </w:trPr>
        <w:tc>
          <w:tcPr>
            <w:tcW w:w="4390" w:type="dxa"/>
          </w:tcPr>
          <w:p w14:paraId="1B6AA440" w14:textId="77777777" w:rsidR="00575BCF" w:rsidRPr="00F115D6" w:rsidRDefault="00575BCF" w:rsidP="00E47C19">
            <w:pPr>
              <w:spacing w:line="360" w:lineRule="exact"/>
              <w:jc w:val="both"/>
              <w:rPr>
                <w:rFonts w:ascii="標楷體" w:eastAsia="標楷體" w:hAnsi="標楷體"/>
                <w:color w:val="000000" w:themeColor="text1"/>
                <w:szCs w:val="24"/>
              </w:rPr>
            </w:pPr>
            <w:r w:rsidRPr="00F115D6">
              <w:rPr>
                <w:rFonts w:ascii="標楷體" w:eastAsia="標楷體" w:hAnsi="標楷體" w:hint="eastAsia"/>
                <w:color w:val="000000" w:themeColor="text1"/>
                <w:szCs w:val="24"/>
              </w:rPr>
              <w:t>六、</w:t>
            </w:r>
            <w:r w:rsidRPr="00F115D6">
              <w:rPr>
                <w:rFonts w:eastAsia="標楷體" w:hint="eastAsia"/>
                <w:bCs/>
                <w:color w:val="000000" w:themeColor="text1"/>
              </w:rPr>
              <w:t>結案手續：</w:t>
            </w:r>
          </w:p>
          <w:p w14:paraId="652BE757" w14:textId="77777777" w:rsidR="00575BCF" w:rsidRPr="00F115D6" w:rsidRDefault="00575BCF" w:rsidP="002B06AC">
            <w:pPr>
              <w:pStyle w:val="a9"/>
              <w:numPr>
                <w:ilvl w:val="0"/>
                <w:numId w:val="33"/>
              </w:numPr>
              <w:spacing w:line="360" w:lineRule="exact"/>
              <w:ind w:leftChars="0"/>
              <w:jc w:val="both"/>
              <w:rPr>
                <w:rFonts w:eastAsia="標楷體"/>
                <w:color w:val="000000" w:themeColor="text1"/>
              </w:rPr>
            </w:pPr>
            <w:r w:rsidRPr="00F115D6">
              <w:rPr>
                <w:rFonts w:ascii="標楷體" w:eastAsia="標楷體" w:hAnsi="標楷體"/>
                <w:color w:val="000000" w:themeColor="text1"/>
              </w:rPr>
              <w:t>計畫執行期滿後二</w:t>
            </w:r>
            <w:proofErr w:type="gramStart"/>
            <w:r w:rsidRPr="00F115D6">
              <w:rPr>
                <w:rFonts w:ascii="標楷體" w:eastAsia="標楷體" w:hAnsi="標楷體"/>
                <w:color w:val="000000" w:themeColor="text1"/>
              </w:rPr>
              <w:t>個</w:t>
            </w:r>
            <w:proofErr w:type="gramEnd"/>
            <w:r w:rsidRPr="00F115D6">
              <w:rPr>
                <w:rFonts w:ascii="標楷體" w:eastAsia="標楷體" w:hAnsi="標楷體"/>
                <w:color w:val="000000" w:themeColor="text1"/>
              </w:rPr>
              <w:t>月內，計畫主持人應依規定繳交研究成果報告一份至</w:t>
            </w:r>
            <w:r w:rsidRPr="00F115D6">
              <w:rPr>
                <w:rFonts w:ascii="標楷體" w:eastAsia="標楷體" w:hAnsi="標楷體" w:hint="eastAsia"/>
                <w:color w:val="000000" w:themeColor="text1"/>
                <w:u w:val="single"/>
              </w:rPr>
              <w:t>研發處</w:t>
            </w:r>
            <w:r w:rsidRPr="00F115D6">
              <w:rPr>
                <w:rFonts w:ascii="標楷體" w:eastAsia="標楷體" w:hAnsi="標楷體"/>
                <w:color w:val="000000" w:themeColor="text1"/>
              </w:rPr>
              <w:t>，如有特殊情形，得申請延至期滿後三個月內補送</w:t>
            </w:r>
            <w:r w:rsidRPr="00F115D6">
              <w:rPr>
                <w:rFonts w:ascii="標楷體" w:eastAsia="標楷體" w:hAnsi="標楷體" w:hint="eastAsia"/>
                <w:color w:val="000000" w:themeColor="text1"/>
              </w:rPr>
              <w:t>。</w:t>
            </w:r>
          </w:p>
          <w:p w14:paraId="6056E85E" w14:textId="77777777" w:rsidR="00575BCF" w:rsidRPr="00F115D6" w:rsidRDefault="00575BCF" w:rsidP="002B06AC">
            <w:pPr>
              <w:pStyle w:val="a9"/>
              <w:numPr>
                <w:ilvl w:val="0"/>
                <w:numId w:val="33"/>
              </w:numPr>
              <w:spacing w:line="360" w:lineRule="exact"/>
              <w:ind w:leftChars="0"/>
              <w:jc w:val="both"/>
              <w:rPr>
                <w:rFonts w:eastAsia="標楷體"/>
                <w:color w:val="000000" w:themeColor="text1"/>
              </w:rPr>
            </w:pPr>
            <w:r w:rsidRPr="00F115D6">
              <w:rPr>
                <w:rFonts w:ascii="標楷體" w:eastAsia="標楷體" w:hAnsi="標楷體"/>
                <w:color w:val="000000" w:themeColor="text1"/>
              </w:rPr>
              <w:t>研究成果報告送學</w:t>
            </w:r>
            <w:proofErr w:type="gramStart"/>
            <w:r w:rsidRPr="00F115D6">
              <w:rPr>
                <w:rFonts w:ascii="標楷體" w:eastAsia="標楷體" w:hAnsi="標楷體"/>
                <w:color w:val="000000" w:themeColor="text1"/>
              </w:rPr>
              <w:t>研</w:t>
            </w:r>
            <w:proofErr w:type="gramEnd"/>
            <w:r w:rsidRPr="00F115D6">
              <w:rPr>
                <w:rFonts w:ascii="標楷體" w:eastAsia="標楷體" w:hAnsi="標楷體"/>
                <w:color w:val="000000" w:themeColor="text1"/>
              </w:rPr>
              <w:t>會審查，必要時得請計畫主持人</w:t>
            </w:r>
            <w:r w:rsidRPr="00F115D6">
              <w:rPr>
                <w:rFonts w:ascii="標楷體" w:eastAsia="標楷體" w:hAnsi="標楷體" w:hint="eastAsia"/>
                <w:color w:val="000000" w:themeColor="text1"/>
              </w:rPr>
              <w:t>於期中或期滿</w:t>
            </w:r>
            <w:r w:rsidRPr="00F115D6">
              <w:rPr>
                <w:rFonts w:ascii="標楷體" w:eastAsia="標楷體" w:hAnsi="標楷體"/>
                <w:color w:val="000000" w:themeColor="text1"/>
              </w:rPr>
              <w:t>列席報告，並做為後續申請計畫之審核參考。</w:t>
            </w:r>
          </w:p>
          <w:p w14:paraId="011D5058" w14:textId="77777777" w:rsidR="00575BCF" w:rsidRPr="002B06AC" w:rsidRDefault="00575BCF" w:rsidP="002B06AC">
            <w:pPr>
              <w:pStyle w:val="a9"/>
              <w:numPr>
                <w:ilvl w:val="0"/>
                <w:numId w:val="33"/>
              </w:numPr>
              <w:spacing w:line="360" w:lineRule="exact"/>
              <w:ind w:leftChars="0"/>
              <w:jc w:val="both"/>
              <w:rPr>
                <w:rFonts w:eastAsia="標楷體"/>
                <w:color w:val="000000" w:themeColor="text1"/>
              </w:rPr>
            </w:pPr>
            <w:r w:rsidRPr="002B06AC">
              <w:rPr>
                <w:rFonts w:ascii="標楷體" w:eastAsia="標楷體" w:hAnsi="標楷體"/>
                <w:color w:val="000000" w:themeColor="text1"/>
              </w:rPr>
              <w:t>未依規定辦理結案手續或違反本要點規定者，取消剩餘經費及新計畫之申請</w:t>
            </w:r>
            <w:r w:rsidRPr="002B06AC">
              <w:rPr>
                <w:rFonts w:eastAsia="標楷體" w:hint="eastAsia"/>
                <w:color w:val="000000" w:themeColor="text1"/>
              </w:rPr>
              <w:t>。</w:t>
            </w:r>
          </w:p>
        </w:tc>
        <w:tc>
          <w:tcPr>
            <w:tcW w:w="3969" w:type="dxa"/>
          </w:tcPr>
          <w:p w14:paraId="5C9FEC8D" w14:textId="77777777" w:rsidR="00575BCF" w:rsidRPr="00F115D6" w:rsidRDefault="00575BCF" w:rsidP="00E47C19">
            <w:pPr>
              <w:spacing w:line="360" w:lineRule="exact"/>
              <w:jc w:val="both"/>
              <w:rPr>
                <w:rFonts w:ascii="標楷體" w:eastAsia="標楷體" w:hAnsi="標楷體"/>
                <w:color w:val="000000" w:themeColor="text1"/>
                <w:szCs w:val="24"/>
              </w:rPr>
            </w:pPr>
            <w:r w:rsidRPr="00F115D6">
              <w:rPr>
                <w:rFonts w:ascii="標楷體" w:eastAsia="標楷體" w:hAnsi="標楷體" w:hint="eastAsia"/>
                <w:color w:val="000000" w:themeColor="text1"/>
                <w:szCs w:val="24"/>
              </w:rPr>
              <w:t>六、</w:t>
            </w:r>
            <w:r w:rsidRPr="00F115D6">
              <w:rPr>
                <w:rFonts w:eastAsia="標楷體" w:hint="eastAsia"/>
                <w:bCs/>
                <w:color w:val="000000" w:themeColor="text1"/>
              </w:rPr>
              <w:t>結案手續：</w:t>
            </w:r>
          </w:p>
          <w:p w14:paraId="7E42B9FB" w14:textId="77777777" w:rsidR="00575BCF" w:rsidRPr="00F115D6" w:rsidRDefault="00575BCF" w:rsidP="00E47C19">
            <w:pPr>
              <w:pStyle w:val="a9"/>
              <w:numPr>
                <w:ilvl w:val="0"/>
                <w:numId w:val="30"/>
              </w:numPr>
              <w:spacing w:line="360" w:lineRule="exact"/>
              <w:ind w:leftChars="0" w:left="604" w:hanging="604"/>
              <w:jc w:val="both"/>
              <w:rPr>
                <w:rFonts w:eastAsia="標楷體"/>
                <w:color w:val="000000" w:themeColor="text1"/>
              </w:rPr>
            </w:pPr>
            <w:r w:rsidRPr="00F115D6">
              <w:rPr>
                <w:rFonts w:ascii="標楷體" w:eastAsia="標楷體" w:hAnsi="標楷體"/>
                <w:color w:val="000000" w:themeColor="text1"/>
              </w:rPr>
              <w:t>計畫執行期滿後二</w:t>
            </w:r>
            <w:proofErr w:type="gramStart"/>
            <w:r w:rsidRPr="00F115D6">
              <w:rPr>
                <w:rFonts w:ascii="標楷體" w:eastAsia="標楷體" w:hAnsi="標楷體"/>
                <w:color w:val="000000" w:themeColor="text1"/>
              </w:rPr>
              <w:t>個</w:t>
            </w:r>
            <w:proofErr w:type="gramEnd"/>
            <w:r w:rsidRPr="00F115D6">
              <w:rPr>
                <w:rFonts w:ascii="標楷體" w:eastAsia="標楷體" w:hAnsi="標楷體"/>
                <w:color w:val="000000" w:themeColor="text1"/>
              </w:rPr>
              <w:t>月內，計畫主持人應依規定繳交研究成果報告一份至</w:t>
            </w:r>
            <w:r w:rsidRPr="00383FAB">
              <w:rPr>
                <w:rFonts w:ascii="標楷體" w:eastAsia="標楷體" w:hAnsi="標楷體"/>
                <w:color w:val="000000" w:themeColor="text1"/>
                <w:u w:val="single"/>
              </w:rPr>
              <w:t>學研組</w:t>
            </w:r>
            <w:r w:rsidRPr="00F115D6">
              <w:rPr>
                <w:rFonts w:ascii="標楷體" w:eastAsia="標楷體" w:hAnsi="標楷體"/>
                <w:color w:val="000000" w:themeColor="text1"/>
              </w:rPr>
              <w:t>，如有特殊情形，得申請延至期滿後三個月內補送</w:t>
            </w:r>
            <w:r w:rsidRPr="00F115D6">
              <w:rPr>
                <w:rFonts w:ascii="標楷體" w:eastAsia="標楷體" w:hAnsi="標楷體" w:hint="eastAsia"/>
                <w:color w:val="000000" w:themeColor="text1"/>
              </w:rPr>
              <w:t>。</w:t>
            </w:r>
          </w:p>
          <w:p w14:paraId="60E5D8E7" w14:textId="77777777" w:rsidR="00575BCF" w:rsidRPr="00F115D6" w:rsidRDefault="00575BCF" w:rsidP="00E47C19">
            <w:pPr>
              <w:pStyle w:val="a9"/>
              <w:numPr>
                <w:ilvl w:val="0"/>
                <w:numId w:val="30"/>
              </w:numPr>
              <w:spacing w:line="360" w:lineRule="exact"/>
              <w:ind w:leftChars="0" w:left="604" w:hanging="567"/>
              <w:jc w:val="both"/>
              <w:rPr>
                <w:rFonts w:eastAsia="標楷體"/>
                <w:color w:val="000000" w:themeColor="text1"/>
              </w:rPr>
            </w:pPr>
            <w:r w:rsidRPr="00F115D6">
              <w:rPr>
                <w:rFonts w:ascii="標楷體" w:eastAsia="標楷體" w:hAnsi="標楷體"/>
                <w:color w:val="000000" w:themeColor="text1"/>
              </w:rPr>
              <w:t>研究成果報告送學</w:t>
            </w:r>
            <w:proofErr w:type="gramStart"/>
            <w:r w:rsidRPr="00F115D6">
              <w:rPr>
                <w:rFonts w:ascii="標楷體" w:eastAsia="標楷體" w:hAnsi="標楷體"/>
                <w:color w:val="000000" w:themeColor="text1"/>
              </w:rPr>
              <w:t>研</w:t>
            </w:r>
            <w:proofErr w:type="gramEnd"/>
            <w:r w:rsidRPr="00F115D6">
              <w:rPr>
                <w:rFonts w:ascii="標楷體" w:eastAsia="標楷體" w:hAnsi="標楷體"/>
                <w:color w:val="000000" w:themeColor="text1"/>
              </w:rPr>
              <w:t>會審查，必要時得請計畫主持人</w:t>
            </w:r>
            <w:r w:rsidRPr="00F115D6">
              <w:rPr>
                <w:rFonts w:ascii="標楷體" w:eastAsia="標楷體" w:hAnsi="標楷體" w:hint="eastAsia"/>
                <w:color w:val="000000" w:themeColor="text1"/>
              </w:rPr>
              <w:t>於期中或期滿</w:t>
            </w:r>
            <w:r w:rsidRPr="00F115D6">
              <w:rPr>
                <w:rFonts w:ascii="標楷體" w:eastAsia="標楷體" w:hAnsi="標楷體"/>
                <w:color w:val="000000" w:themeColor="text1"/>
              </w:rPr>
              <w:t>列席報告，並做為後續申請計畫之審核參考。</w:t>
            </w:r>
          </w:p>
          <w:p w14:paraId="6CBF0688" w14:textId="77777777" w:rsidR="00575BCF" w:rsidRPr="00F115D6" w:rsidRDefault="00575BCF" w:rsidP="00E47C19">
            <w:pPr>
              <w:pStyle w:val="a9"/>
              <w:numPr>
                <w:ilvl w:val="0"/>
                <w:numId w:val="30"/>
              </w:numPr>
              <w:spacing w:line="360" w:lineRule="exact"/>
              <w:ind w:leftChars="0" w:left="604" w:hanging="567"/>
              <w:jc w:val="both"/>
              <w:rPr>
                <w:rFonts w:eastAsia="標楷體"/>
                <w:color w:val="000000" w:themeColor="text1"/>
              </w:rPr>
            </w:pPr>
            <w:r w:rsidRPr="00F115D6">
              <w:rPr>
                <w:rFonts w:ascii="標楷體" w:eastAsia="標楷體" w:hAnsi="標楷體"/>
                <w:color w:val="000000" w:themeColor="text1"/>
              </w:rPr>
              <w:t>未依規定辦理結案手續或違反本要點規定者，取消剩餘經費及新計畫之申請</w:t>
            </w:r>
            <w:r w:rsidRPr="00F115D6">
              <w:rPr>
                <w:rFonts w:eastAsia="標楷體" w:hint="eastAsia"/>
                <w:color w:val="000000" w:themeColor="text1"/>
              </w:rPr>
              <w:t>。</w:t>
            </w:r>
          </w:p>
        </w:tc>
        <w:tc>
          <w:tcPr>
            <w:tcW w:w="1842" w:type="dxa"/>
            <w:gridSpan w:val="2"/>
          </w:tcPr>
          <w:p w14:paraId="776A8FD5" w14:textId="5A871A2E" w:rsidR="00575BCF" w:rsidRPr="008F2380" w:rsidRDefault="00383FAB" w:rsidP="00E47C19">
            <w:pPr>
              <w:spacing w:line="360" w:lineRule="exact"/>
              <w:jc w:val="both"/>
              <w:rPr>
                <w:rFonts w:eastAsia="標楷體"/>
              </w:rPr>
            </w:pPr>
            <w:r>
              <w:rPr>
                <w:rFonts w:eastAsia="標楷體" w:hint="eastAsia"/>
              </w:rPr>
              <w:t>新增研發處簡稱。</w:t>
            </w:r>
          </w:p>
        </w:tc>
      </w:tr>
      <w:tr w:rsidR="00575BCF" w:rsidRPr="008F2380" w14:paraId="4E424029" w14:textId="77777777" w:rsidTr="00E47C19">
        <w:trPr>
          <w:trHeight w:val="1066"/>
          <w:jc w:val="center"/>
        </w:trPr>
        <w:tc>
          <w:tcPr>
            <w:tcW w:w="4390" w:type="dxa"/>
          </w:tcPr>
          <w:p w14:paraId="40C277D9" w14:textId="77777777" w:rsidR="00575BCF" w:rsidRPr="008F2380" w:rsidRDefault="00575BCF" w:rsidP="00E47C19">
            <w:pPr>
              <w:spacing w:line="360" w:lineRule="exact"/>
              <w:jc w:val="both"/>
              <w:rPr>
                <w:rFonts w:eastAsia="標楷體"/>
                <w:szCs w:val="24"/>
              </w:rPr>
            </w:pPr>
            <w:r w:rsidRPr="008F2380">
              <w:rPr>
                <w:rFonts w:eastAsia="標楷體"/>
              </w:rPr>
              <w:t>同</w:t>
            </w:r>
            <w:r w:rsidRPr="008F2380">
              <w:rPr>
                <w:rFonts w:eastAsia="標楷體" w:hint="eastAsia"/>
                <w:szCs w:val="24"/>
              </w:rPr>
              <w:t>現行條文</w:t>
            </w:r>
            <w:r w:rsidRPr="008F2380">
              <w:rPr>
                <w:rFonts w:eastAsia="標楷體" w:hAnsi="標楷體"/>
              </w:rPr>
              <w:t>。</w:t>
            </w:r>
          </w:p>
        </w:tc>
        <w:tc>
          <w:tcPr>
            <w:tcW w:w="3969" w:type="dxa"/>
          </w:tcPr>
          <w:p w14:paraId="7F7C8DE7" w14:textId="77777777" w:rsidR="00575BCF" w:rsidRPr="008F2380" w:rsidRDefault="00575BCF" w:rsidP="00E47C19">
            <w:pPr>
              <w:spacing w:line="360" w:lineRule="exact"/>
              <w:jc w:val="both"/>
              <w:rPr>
                <w:rFonts w:eastAsia="標楷體"/>
                <w:szCs w:val="24"/>
              </w:rPr>
            </w:pPr>
            <w:r w:rsidRPr="008F2380">
              <w:rPr>
                <w:rFonts w:ascii="標楷體" w:eastAsia="標楷體" w:hAnsi="標楷體" w:hint="eastAsia"/>
                <w:bCs/>
              </w:rPr>
              <w:t>七、</w:t>
            </w:r>
            <w:r w:rsidRPr="008F2380">
              <w:rPr>
                <w:rFonts w:eastAsia="標楷體" w:hAnsi="標楷體"/>
              </w:rPr>
              <w:t>本要點所需經費由</w:t>
            </w:r>
            <w:r w:rsidRPr="008F2380">
              <w:rPr>
                <w:rFonts w:eastAsia="標楷體" w:hAnsi="標楷體" w:hint="eastAsia"/>
              </w:rPr>
              <w:t>學校及其附屬機構</w:t>
            </w:r>
            <w:r w:rsidRPr="008F2380">
              <w:rPr>
                <w:rFonts w:ascii="標楷體" w:eastAsia="標楷體" w:hAnsi="標楷體" w:hint="eastAsia"/>
              </w:rPr>
              <w:t>（具有專任教師資格之主治醫師）共同</w:t>
            </w:r>
            <w:r w:rsidRPr="008F2380">
              <w:rPr>
                <w:rFonts w:eastAsia="標楷體" w:hAnsi="標楷體" w:hint="eastAsia"/>
              </w:rPr>
              <w:t>編列預算</w:t>
            </w:r>
            <w:r w:rsidRPr="008F2380">
              <w:rPr>
                <w:rFonts w:eastAsia="標楷體" w:hAnsi="標楷體"/>
              </w:rPr>
              <w:t>支應。</w:t>
            </w:r>
          </w:p>
        </w:tc>
        <w:tc>
          <w:tcPr>
            <w:tcW w:w="1842" w:type="dxa"/>
            <w:gridSpan w:val="2"/>
          </w:tcPr>
          <w:p w14:paraId="685CE175" w14:textId="77777777" w:rsidR="00575BCF" w:rsidRPr="008F2380" w:rsidRDefault="00575BCF" w:rsidP="00E47C19">
            <w:pPr>
              <w:spacing w:line="360" w:lineRule="exact"/>
              <w:jc w:val="both"/>
              <w:rPr>
                <w:rFonts w:eastAsia="標楷體"/>
                <w:szCs w:val="24"/>
              </w:rPr>
            </w:pPr>
            <w:r>
              <w:rPr>
                <w:rFonts w:eastAsia="標楷體" w:hAnsi="標楷體" w:hint="eastAsia"/>
              </w:rPr>
              <w:t>本條未修正</w:t>
            </w:r>
            <w:r>
              <w:rPr>
                <w:rFonts w:ascii="微軟正黑體" w:eastAsia="微軟正黑體" w:hAnsi="微軟正黑體" w:hint="eastAsia"/>
              </w:rPr>
              <w:t>。</w:t>
            </w:r>
          </w:p>
        </w:tc>
      </w:tr>
      <w:tr w:rsidR="00575BCF" w:rsidRPr="00A9526E" w14:paraId="4D1CC929" w14:textId="77777777" w:rsidTr="00E47C19">
        <w:trPr>
          <w:trHeight w:val="760"/>
          <w:jc w:val="center"/>
        </w:trPr>
        <w:tc>
          <w:tcPr>
            <w:tcW w:w="4390" w:type="dxa"/>
          </w:tcPr>
          <w:p w14:paraId="5EA44BFF" w14:textId="77777777" w:rsidR="00575BCF" w:rsidRPr="00A9526E" w:rsidRDefault="00575BCF" w:rsidP="00E47C19">
            <w:pPr>
              <w:autoSpaceDE w:val="0"/>
              <w:autoSpaceDN w:val="0"/>
              <w:spacing w:line="360" w:lineRule="exact"/>
              <w:jc w:val="both"/>
              <w:rPr>
                <w:rFonts w:eastAsia="標楷體"/>
                <w:szCs w:val="24"/>
                <w:u w:val="single"/>
              </w:rPr>
            </w:pPr>
            <w:r w:rsidRPr="00A9526E">
              <w:rPr>
                <w:rFonts w:eastAsia="標楷體"/>
              </w:rPr>
              <w:t>同</w:t>
            </w:r>
            <w:r w:rsidRPr="00A9526E">
              <w:rPr>
                <w:rFonts w:eastAsia="標楷體" w:hint="eastAsia"/>
                <w:szCs w:val="24"/>
              </w:rPr>
              <w:t>現行條文</w:t>
            </w:r>
          </w:p>
        </w:tc>
        <w:tc>
          <w:tcPr>
            <w:tcW w:w="3969" w:type="dxa"/>
          </w:tcPr>
          <w:p w14:paraId="60044D14" w14:textId="77777777" w:rsidR="00575BCF" w:rsidRPr="00A9526E" w:rsidRDefault="00575BCF" w:rsidP="00E47C19">
            <w:pPr>
              <w:spacing w:line="360" w:lineRule="exact"/>
              <w:jc w:val="both"/>
              <w:rPr>
                <w:rFonts w:eastAsia="標楷體"/>
                <w:szCs w:val="24"/>
              </w:rPr>
            </w:pPr>
            <w:r w:rsidRPr="00845149">
              <w:rPr>
                <w:rFonts w:ascii="標楷體" w:eastAsia="標楷體" w:hAnsi="標楷體" w:hint="eastAsia"/>
                <w:bCs/>
              </w:rPr>
              <w:t>八</w:t>
            </w:r>
            <w:r w:rsidRPr="00A9526E">
              <w:rPr>
                <w:rFonts w:ascii="標楷體" w:eastAsia="標楷體" w:hAnsi="標楷體" w:hint="eastAsia"/>
                <w:bCs/>
              </w:rPr>
              <w:t>、</w:t>
            </w:r>
            <w:r w:rsidRPr="00A9526E">
              <w:rPr>
                <w:rFonts w:ascii="標楷體" w:eastAsia="標楷體" w:hint="eastAsia"/>
              </w:rPr>
              <w:t>本要點經行政會議審議通過後，自公布日起實施，修正時亦同</w:t>
            </w:r>
            <w:r w:rsidRPr="00A9526E">
              <w:rPr>
                <w:rFonts w:ascii="標楷體" w:eastAsia="標楷體" w:hAnsi="標楷體" w:hint="eastAsia"/>
                <w:szCs w:val="28"/>
              </w:rPr>
              <w:t>。</w:t>
            </w:r>
          </w:p>
        </w:tc>
        <w:tc>
          <w:tcPr>
            <w:tcW w:w="1842" w:type="dxa"/>
            <w:gridSpan w:val="2"/>
          </w:tcPr>
          <w:p w14:paraId="200DD122" w14:textId="77777777" w:rsidR="00575BCF" w:rsidRPr="00A9526E" w:rsidRDefault="00575BCF" w:rsidP="00E47C19">
            <w:pPr>
              <w:spacing w:line="360" w:lineRule="exact"/>
              <w:jc w:val="both"/>
              <w:rPr>
                <w:rFonts w:eastAsia="標楷體"/>
                <w:szCs w:val="24"/>
              </w:rPr>
            </w:pPr>
            <w:r>
              <w:rPr>
                <w:rFonts w:eastAsia="標楷體" w:hAnsi="標楷體" w:hint="eastAsia"/>
              </w:rPr>
              <w:t>本條未修正</w:t>
            </w:r>
            <w:r>
              <w:rPr>
                <w:rFonts w:ascii="微軟正黑體" w:eastAsia="微軟正黑體" w:hAnsi="微軟正黑體" w:hint="eastAsia"/>
              </w:rPr>
              <w:t>。</w:t>
            </w:r>
          </w:p>
        </w:tc>
      </w:tr>
    </w:tbl>
    <w:p w14:paraId="7363E698" w14:textId="77777777" w:rsidR="00575BCF" w:rsidRPr="00575BCF" w:rsidRDefault="00575BCF" w:rsidP="00461B23">
      <w:pPr>
        <w:tabs>
          <w:tab w:val="left" w:pos="4678"/>
          <w:tab w:val="left" w:pos="5245"/>
          <w:tab w:val="left" w:pos="6840"/>
        </w:tabs>
        <w:spacing w:line="240" w:lineRule="exact"/>
        <w:rPr>
          <w:rFonts w:eastAsia="標楷體"/>
          <w:spacing w:val="-2"/>
          <w:sz w:val="28"/>
          <w:szCs w:val="28"/>
        </w:rPr>
      </w:pPr>
    </w:p>
    <w:sectPr w:rsidR="00575BCF" w:rsidRPr="00575BCF" w:rsidSect="00684B98">
      <w:pgSz w:w="11906" w:h="16838"/>
      <w:pgMar w:top="1134" w:right="1077" w:bottom="1134" w:left="1077" w:header="45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5235A" w14:textId="77777777" w:rsidR="00E20805" w:rsidRDefault="00E20805" w:rsidP="00B76C42">
      <w:pPr>
        <w:spacing w:line="240" w:lineRule="auto"/>
      </w:pPr>
      <w:r>
        <w:separator/>
      </w:r>
    </w:p>
  </w:endnote>
  <w:endnote w:type="continuationSeparator" w:id="0">
    <w:p w14:paraId="0B03F12B" w14:textId="77777777" w:rsidR="00E20805" w:rsidRDefault="00E2080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E9964" w14:textId="77777777" w:rsidR="00E20805" w:rsidRDefault="00E20805" w:rsidP="00B76C42">
      <w:pPr>
        <w:spacing w:line="240" w:lineRule="auto"/>
      </w:pPr>
      <w:r>
        <w:separator/>
      </w:r>
    </w:p>
  </w:footnote>
  <w:footnote w:type="continuationSeparator" w:id="0">
    <w:p w14:paraId="57DF3D40" w14:textId="77777777" w:rsidR="00E20805" w:rsidRDefault="00E20805"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71AD"/>
    <w:multiLevelType w:val="hybridMultilevel"/>
    <w:tmpl w:val="D4DA5B30"/>
    <w:lvl w:ilvl="0" w:tplc="B888AF52">
      <w:start w:val="1"/>
      <w:numFmt w:val="taiwaneseCountingThousand"/>
      <w:lvlText w:val="(%1)"/>
      <w:lvlJc w:val="left"/>
      <w:pPr>
        <w:ind w:left="480" w:hanging="480"/>
      </w:pPr>
      <w:rPr>
        <w:rFonts w:cs="細明體" w:hint="default"/>
        <w:strike w:val="0"/>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E706C0"/>
    <w:multiLevelType w:val="hybridMultilevel"/>
    <w:tmpl w:val="5E2E6668"/>
    <w:lvl w:ilvl="0" w:tplc="B888AF52">
      <w:start w:val="1"/>
      <w:numFmt w:val="taiwaneseCountingThousand"/>
      <w:lvlText w:val="(%1)"/>
      <w:lvlJc w:val="left"/>
      <w:pPr>
        <w:ind w:left="480" w:hanging="480"/>
      </w:pPr>
      <w:rPr>
        <w:rFonts w:cs="細明體" w:hint="default"/>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4"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EC2A77"/>
    <w:multiLevelType w:val="hybridMultilevel"/>
    <w:tmpl w:val="7D0CD0C6"/>
    <w:lvl w:ilvl="0" w:tplc="7CB460E8">
      <w:start w:val="1"/>
      <w:numFmt w:val="taiwaneseCountingThousand"/>
      <w:lvlText w:val="(%1)"/>
      <w:lvlJc w:val="left"/>
      <w:pPr>
        <w:ind w:left="422" w:hanging="360"/>
      </w:pPr>
      <w:rPr>
        <w:rFonts w:ascii="標楷體" w:hAnsi="標楷體" w:cs="細明體" w:hint="default"/>
        <w:u w:val="none"/>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6" w15:restartNumberingAfterBreak="0">
    <w:nsid w:val="22CC1FCF"/>
    <w:multiLevelType w:val="hybridMultilevel"/>
    <w:tmpl w:val="254087DE"/>
    <w:lvl w:ilvl="0" w:tplc="DD686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9"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E784C7D"/>
    <w:multiLevelType w:val="hybridMultilevel"/>
    <w:tmpl w:val="64A0E18A"/>
    <w:lvl w:ilvl="0" w:tplc="06C07044">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ED57CB"/>
    <w:multiLevelType w:val="hybridMultilevel"/>
    <w:tmpl w:val="40E27768"/>
    <w:lvl w:ilvl="0" w:tplc="116A5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786D67"/>
    <w:multiLevelType w:val="hybridMultilevel"/>
    <w:tmpl w:val="8892D8FA"/>
    <w:lvl w:ilvl="0" w:tplc="6748B04A">
      <w:start w:val="1"/>
      <w:numFmt w:val="taiwaneseCountingThousand"/>
      <w:lvlText w:val="(%1)"/>
      <w:lvlJc w:val="left"/>
      <w:pPr>
        <w:ind w:left="751" w:hanging="360"/>
      </w:pPr>
      <w:rPr>
        <w:rFonts w:cs="細明體" w:hint="default"/>
        <w:u w:val="none"/>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14" w15:restartNumberingAfterBreak="0">
    <w:nsid w:val="44B7760A"/>
    <w:multiLevelType w:val="hybridMultilevel"/>
    <w:tmpl w:val="3398D5FC"/>
    <w:lvl w:ilvl="0" w:tplc="B888AF52">
      <w:start w:val="1"/>
      <w:numFmt w:val="taiwaneseCountingThousand"/>
      <w:lvlText w:val="(%1)"/>
      <w:lvlJc w:val="left"/>
      <w:pPr>
        <w:ind w:left="751" w:hanging="360"/>
      </w:pPr>
      <w:rPr>
        <w:rFonts w:cs="細明體" w:hint="default"/>
        <w:strike w:val="0"/>
        <w:u w:val="none"/>
      </w:rPr>
    </w:lvl>
    <w:lvl w:ilvl="1" w:tplc="9CFCEBF4">
      <w:start w:val="5"/>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251F1C"/>
    <w:multiLevelType w:val="hybridMultilevel"/>
    <w:tmpl w:val="37A891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451E72"/>
    <w:multiLevelType w:val="hybridMultilevel"/>
    <w:tmpl w:val="8892D8FA"/>
    <w:lvl w:ilvl="0" w:tplc="6748B04A">
      <w:start w:val="1"/>
      <w:numFmt w:val="taiwaneseCountingThousand"/>
      <w:lvlText w:val="(%1)"/>
      <w:lvlJc w:val="left"/>
      <w:pPr>
        <w:ind w:left="751" w:hanging="360"/>
      </w:pPr>
      <w:rPr>
        <w:rFonts w:cs="細明體" w:hint="default"/>
        <w:u w:val="none"/>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17"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FE7F27"/>
    <w:multiLevelType w:val="hybridMultilevel"/>
    <w:tmpl w:val="ADFACF20"/>
    <w:lvl w:ilvl="0" w:tplc="0D06FC8A">
      <w:start w:val="1"/>
      <w:numFmt w:val="taiwaneseCountingThousand"/>
      <w:lvlText w:val="(%1)"/>
      <w:lvlJc w:val="left"/>
      <w:pPr>
        <w:ind w:left="391" w:hanging="360"/>
      </w:pPr>
      <w:rPr>
        <w:rFonts w:ascii="標楷體" w:hAnsi="標楷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0E3138"/>
    <w:multiLevelType w:val="hybridMultilevel"/>
    <w:tmpl w:val="E750A664"/>
    <w:lvl w:ilvl="0" w:tplc="7CB460E8">
      <w:start w:val="1"/>
      <w:numFmt w:val="taiwaneseCountingThousand"/>
      <w:lvlText w:val="(%1)"/>
      <w:lvlJc w:val="left"/>
      <w:pPr>
        <w:ind w:left="391" w:hanging="360"/>
      </w:pPr>
      <w:rPr>
        <w:rFonts w:ascii="標楷體" w:hAnsi="標楷體" w:cs="細明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7F190F"/>
    <w:multiLevelType w:val="hybridMultilevel"/>
    <w:tmpl w:val="8FEE3B4E"/>
    <w:lvl w:ilvl="0" w:tplc="7CB460E8">
      <w:start w:val="1"/>
      <w:numFmt w:val="taiwaneseCountingThousand"/>
      <w:lvlText w:val="(%1)"/>
      <w:lvlJc w:val="left"/>
      <w:pPr>
        <w:ind w:left="391" w:hanging="360"/>
      </w:pPr>
      <w:rPr>
        <w:rFonts w:ascii="標楷體" w:hAnsi="標楷體" w:cs="細明體" w:hint="default"/>
        <w:u w:val="none"/>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2"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5" w15:restartNumberingAfterBreak="0">
    <w:nsid w:val="67EC1654"/>
    <w:multiLevelType w:val="hybridMultilevel"/>
    <w:tmpl w:val="B11627DE"/>
    <w:lvl w:ilvl="0" w:tplc="5C6C28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B3346B"/>
    <w:multiLevelType w:val="hybridMultilevel"/>
    <w:tmpl w:val="737E3544"/>
    <w:lvl w:ilvl="0" w:tplc="7CB460E8">
      <w:start w:val="1"/>
      <w:numFmt w:val="taiwaneseCountingThousand"/>
      <w:lvlText w:val="(%1)"/>
      <w:lvlJc w:val="left"/>
      <w:pPr>
        <w:ind w:left="422" w:hanging="360"/>
      </w:pPr>
      <w:rPr>
        <w:rFonts w:ascii="標楷體" w:hAnsi="標楷體" w:cs="細明體" w:hint="default"/>
        <w:u w:val="none"/>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7"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A24229"/>
    <w:multiLevelType w:val="hybridMultilevel"/>
    <w:tmpl w:val="8FEE3B4E"/>
    <w:lvl w:ilvl="0" w:tplc="7CB460E8">
      <w:start w:val="1"/>
      <w:numFmt w:val="taiwaneseCountingThousand"/>
      <w:lvlText w:val="(%1)"/>
      <w:lvlJc w:val="left"/>
      <w:pPr>
        <w:ind w:left="391" w:hanging="360"/>
      </w:pPr>
      <w:rPr>
        <w:rFonts w:ascii="標楷體" w:hAnsi="標楷體" w:cs="細明體" w:hint="default"/>
        <w:u w:val="none"/>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32" w15:restartNumberingAfterBreak="0">
    <w:nsid w:val="7CD834DF"/>
    <w:multiLevelType w:val="hybridMultilevel"/>
    <w:tmpl w:val="F6EE9D48"/>
    <w:lvl w:ilvl="0" w:tplc="7CB460E8">
      <w:start w:val="1"/>
      <w:numFmt w:val="taiwaneseCountingThousand"/>
      <w:lvlText w:val="(%1)"/>
      <w:lvlJc w:val="left"/>
      <w:pPr>
        <w:ind w:left="813" w:hanging="360"/>
      </w:pPr>
      <w:rPr>
        <w:rFonts w:ascii="標楷體" w:hAnsi="標楷體" w:cs="細明體" w:hint="default"/>
        <w:u w:val="none"/>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10"/>
  </w:num>
  <w:num w:numId="2">
    <w:abstractNumId w:val="29"/>
  </w:num>
  <w:num w:numId="3">
    <w:abstractNumId w:val="24"/>
  </w:num>
  <w:num w:numId="4">
    <w:abstractNumId w:val="17"/>
  </w:num>
  <w:num w:numId="5">
    <w:abstractNumId w:val="3"/>
  </w:num>
  <w:num w:numId="6">
    <w:abstractNumId w:val="27"/>
  </w:num>
  <w:num w:numId="7">
    <w:abstractNumId w:val="23"/>
  </w:num>
  <w:num w:numId="8">
    <w:abstractNumId w:val="8"/>
  </w:num>
  <w:num w:numId="9">
    <w:abstractNumId w:val="2"/>
  </w:num>
  <w:num w:numId="10">
    <w:abstractNumId w:val="4"/>
  </w:num>
  <w:num w:numId="11">
    <w:abstractNumId w:val="7"/>
  </w:num>
  <w:num w:numId="12">
    <w:abstractNumId w:val="22"/>
  </w:num>
  <w:num w:numId="13">
    <w:abstractNumId w:val="30"/>
  </w:num>
  <w:num w:numId="14">
    <w:abstractNumId w:val="18"/>
  </w:num>
  <w:num w:numId="15">
    <w:abstractNumId w:val="28"/>
  </w:num>
  <w:num w:numId="16">
    <w:abstractNumId w:val="9"/>
  </w:num>
  <w:num w:numId="17">
    <w:abstractNumId w:val="12"/>
  </w:num>
  <w:num w:numId="18">
    <w:abstractNumId w:val="6"/>
  </w:num>
  <w:num w:numId="19">
    <w:abstractNumId w:val="11"/>
  </w:num>
  <w:num w:numId="20">
    <w:abstractNumId w:val="15"/>
  </w:num>
  <w:num w:numId="21">
    <w:abstractNumId w:val="21"/>
  </w:num>
  <w:num w:numId="22">
    <w:abstractNumId w:val="19"/>
  </w:num>
  <w:num w:numId="23">
    <w:abstractNumId w:val="13"/>
  </w:num>
  <w:num w:numId="24">
    <w:abstractNumId w:val="16"/>
  </w:num>
  <w:num w:numId="25">
    <w:abstractNumId w:val="14"/>
  </w:num>
  <w:num w:numId="26">
    <w:abstractNumId w:val="31"/>
  </w:num>
  <w:num w:numId="27">
    <w:abstractNumId w:val="20"/>
  </w:num>
  <w:num w:numId="28">
    <w:abstractNumId w:val="26"/>
  </w:num>
  <w:num w:numId="29">
    <w:abstractNumId w:val="5"/>
  </w:num>
  <w:num w:numId="30">
    <w:abstractNumId w:val="32"/>
  </w:num>
  <w:num w:numId="31">
    <w:abstractNumId w:val="25"/>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0700D"/>
    <w:rsid w:val="00017D29"/>
    <w:rsid w:val="00023F63"/>
    <w:rsid w:val="00025656"/>
    <w:rsid w:val="00026638"/>
    <w:rsid w:val="00026F6C"/>
    <w:rsid w:val="00034CC4"/>
    <w:rsid w:val="00035833"/>
    <w:rsid w:val="00042C4E"/>
    <w:rsid w:val="00044232"/>
    <w:rsid w:val="00060BA0"/>
    <w:rsid w:val="00066B7F"/>
    <w:rsid w:val="000778D1"/>
    <w:rsid w:val="00080957"/>
    <w:rsid w:val="00080A59"/>
    <w:rsid w:val="00084FB0"/>
    <w:rsid w:val="00087909"/>
    <w:rsid w:val="000A37A7"/>
    <w:rsid w:val="000C240F"/>
    <w:rsid w:val="000D1514"/>
    <w:rsid w:val="000D40DA"/>
    <w:rsid w:val="000D7EF8"/>
    <w:rsid w:val="000E40C1"/>
    <w:rsid w:val="000F5B7D"/>
    <w:rsid w:val="000F6BFB"/>
    <w:rsid w:val="000F6FB0"/>
    <w:rsid w:val="00100930"/>
    <w:rsid w:val="001120C6"/>
    <w:rsid w:val="00123EDC"/>
    <w:rsid w:val="001264FE"/>
    <w:rsid w:val="00133BEE"/>
    <w:rsid w:val="001353EB"/>
    <w:rsid w:val="001358AA"/>
    <w:rsid w:val="00146545"/>
    <w:rsid w:val="00147153"/>
    <w:rsid w:val="00154536"/>
    <w:rsid w:val="00161541"/>
    <w:rsid w:val="00163C33"/>
    <w:rsid w:val="001718F3"/>
    <w:rsid w:val="00175BF1"/>
    <w:rsid w:val="0018282F"/>
    <w:rsid w:val="00187159"/>
    <w:rsid w:val="00194E0E"/>
    <w:rsid w:val="001952F7"/>
    <w:rsid w:val="001A5259"/>
    <w:rsid w:val="001A707E"/>
    <w:rsid w:val="001B4BC6"/>
    <w:rsid w:val="001B6327"/>
    <w:rsid w:val="001C7433"/>
    <w:rsid w:val="001E039F"/>
    <w:rsid w:val="001E2605"/>
    <w:rsid w:val="001F15A1"/>
    <w:rsid w:val="001F4D1E"/>
    <w:rsid w:val="00202DC7"/>
    <w:rsid w:val="00206982"/>
    <w:rsid w:val="00216C5A"/>
    <w:rsid w:val="002250DC"/>
    <w:rsid w:val="002255A0"/>
    <w:rsid w:val="00245EDB"/>
    <w:rsid w:val="00246D62"/>
    <w:rsid w:val="0024786E"/>
    <w:rsid w:val="00266719"/>
    <w:rsid w:val="002701D3"/>
    <w:rsid w:val="00277994"/>
    <w:rsid w:val="00280298"/>
    <w:rsid w:val="00281756"/>
    <w:rsid w:val="0028563C"/>
    <w:rsid w:val="00291BE5"/>
    <w:rsid w:val="002A1970"/>
    <w:rsid w:val="002B06AC"/>
    <w:rsid w:val="002B2915"/>
    <w:rsid w:val="002B2A08"/>
    <w:rsid w:val="002B4F1B"/>
    <w:rsid w:val="002C1925"/>
    <w:rsid w:val="002C4961"/>
    <w:rsid w:val="002D2F81"/>
    <w:rsid w:val="002D52C0"/>
    <w:rsid w:val="002D7745"/>
    <w:rsid w:val="002E021C"/>
    <w:rsid w:val="002E16B4"/>
    <w:rsid w:val="002E3741"/>
    <w:rsid w:val="002E67A6"/>
    <w:rsid w:val="002E7B5C"/>
    <w:rsid w:val="002F292E"/>
    <w:rsid w:val="002F43C6"/>
    <w:rsid w:val="002F7FB2"/>
    <w:rsid w:val="00312B97"/>
    <w:rsid w:val="00320F40"/>
    <w:rsid w:val="00322B9F"/>
    <w:rsid w:val="00323E5E"/>
    <w:rsid w:val="00325662"/>
    <w:rsid w:val="00340A22"/>
    <w:rsid w:val="003533D9"/>
    <w:rsid w:val="003556B5"/>
    <w:rsid w:val="003562C0"/>
    <w:rsid w:val="00363514"/>
    <w:rsid w:val="0036498E"/>
    <w:rsid w:val="003653FA"/>
    <w:rsid w:val="00383142"/>
    <w:rsid w:val="00383FAB"/>
    <w:rsid w:val="003876E2"/>
    <w:rsid w:val="00390F58"/>
    <w:rsid w:val="0039289E"/>
    <w:rsid w:val="003A5AF7"/>
    <w:rsid w:val="003B0A17"/>
    <w:rsid w:val="003B2566"/>
    <w:rsid w:val="003B3754"/>
    <w:rsid w:val="003C2AF4"/>
    <w:rsid w:val="003C4588"/>
    <w:rsid w:val="003C45B5"/>
    <w:rsid w:val="003C544A"/>
    <w:rsid w:val="003C7F70"/>
    <w:rsid w:val="003D0058"/>
    <w:rsid w:val="003D0597"/>
    <w:rsid w:val="003F0B5E"/>
    <w:rsid w:val="003F220E"/>
    <w:rsid w:val="00404EDC"/>
    <w:rsid w:val="00405136"/>
    <w:rsid w:val="00417617"/>
    <w:rsid w:val="00421124"/>
    <w:rsid w:val="00424B81"/>
    <w:rsid w:val="00425773"/>
    <w:rsid w:val="004317CB"/>
    <w:rsid w:val="00432C70"/>
    <w:rsid w:val="004420BC"/>
    <w:rsid w:val="00452F13"/>
    <w:rsid w:val="00454317"/>
    <w:rsid w:val="00461B23"/>
    <w:rsid w:val="00462840"/>
    <w:rsid w:val="004A12F8"/>
    <w:rsid w:val="004B2F2B"/>
    <w:rsid w:val="004B3056"/>
    <w:rsid w:val="004B31D9"/>
    <w:rsid w:val="004B4830"/>
    <w:rsid w:val="004C27AF"/>
    <w:rsid w:val="004D2897"/>
    <w:rsid w:val="004E09C4"/>
    <w:rsid w:val="004F5503"/>
    <w:rsid w:val="004F70B2"/>
    <w:rsid w:val="005028D8"/>
    <w:rsid w:val="00502EBF"/>
    <w:rsid w:val="00510BA0"/>
    <w:rsid w:val="00540688"/>
    <w:rsid w:val="00544CEF"/>
    <w:rsid w:val="0054563C"/>
    <w:rsid w:val="00567919"/>
    <w:rsid w:val="00575BCF"/>
    <w:rsid w:val="00575CB1"/>
    <w:rsid w:val="0058586F"/>
    <w:rsid w:val="00585E04"/>
    <w:rsid w:val="00585FD8"/>
    <w:rsid w:val="0059560E"/>
    <w:rsid w:val="005A0C34"/>
    <w:rsid w:val="005A1FD0"/>
    <w:rsid w:val="005A3B6E"/>
    <w:rsid w:val="005B0440"/>
    <w:rsid w:val="005B34DB"/>
    <w:rsid w:val="005D5DDE"/>
    <w:rsid w:val="005E228B"/>
    <w:rsid w:val="005E6DA6"/>
    <w:rsid w:val="005F335C"/>
    <w:rsid w:val="0060357B"/>
    <w:rsid w:val="006043F6"/>
    <w:rsid w:val="00615CA3"/>
    <w:rsid w:val="00616305"/>
    <w:rsid w:val="00622620"/>
    <w:rsid w:val="00643ED5"/>
    <w:rsid w:val="00675245"/>
    <w:rsid w:val="006812E9"/>
    <w:rsid w:val="0068475B"/>
    <w:rsid w:val="00684B98"/>
    <w:rsid w:val="00696CF4"/>
    <w:rsid w:val="006A3EEB"/>
    <w:rsid w:val="006A70B1"/>
    <w:rsid w:val="006F04E7"/>
    <w:rsid w:val="006F1A8C"/>
    <w:rsid w:val="006F241E"/>
    <w:rsid w:val="00732179"/>
    <w:rsid w:val="00751F0E"/>
    <w:rsid w:val="00782152"/>
    <w:rsid w:val="00796A4A"/>
    <w:rsid w:val="007A07B4"/>
    <w:rsid w:val="007B3C1B"/>
    <w:rsid w:val="007B671A"/>
    <w:rsid w:val="007C4CD1"/>
    <w:rsid w:val="007D33B7"/>
    <w:rsid w:val="007E33CD"/>
    <w:rsid w:val="007E34E9"/>
    <w:rsid w:val="007F345E"/>
    <w:rsid w:val="008040CD"/>
    <w:rsid w:val="00813CE7"/>
    <w:rsid w:val="00816CF9"/>
    <w:rsid w:val="00823445"/>
    <w:rsid w:val="00824F87"/>
    <w:rsid w:val="008309DA"/>
    <w:rsid w:val="00830E9A"/>
    <w:rsid w:val="00831CEA"/>
    <w:rsid w:val="00837E0C"/>
    <w:rsid w:val="00845149"/>
    <w:rsid w:val="00854F8D"/>
    <w:rsid w:val="008610F5"/>
    <w:rsid w:val="00865B04"/>
    <w:rsid w:val="00875778"/>
    <w:rsid w:val="00877BE1"/>
    <w:rsid w:val="008B6852"/>
    <w:rsid w:val="008C4E8F"/>
    <w:rsid w:val="008C6D6B"/>
    <w:rsid w:val="008D12E4"/>
    <w:rsid w:val="008D5AB9"/>
    <w:rsid w:val="008E2408"/>
    <w:rsid w:val="008E2E75"/>
    <w:rsid w:val="008E7695"/>
    <w:rsid w:val="008F2380"/>
    <w:rsid w:val="008F45AA"/>
    <w:rsid w:val="008F7BBB"/>
    <w:rsid w:val="00903F2A"/>
    <w:rsid w:val="00914574"/>
    <w:rsid w:val="0091755C"/>
    <w:rsid w:val="00924FA6"/>
    <w:rsid w:val="009332FF"/>
    <w:rsid w:val="009518A2"/>
    <w:rsid w:val="00961338"/>
    <w:rsid w:val="009733B8"/>
    <w:rsid w:val="009741A1"/>
    <w:rsid w:val="009812A2"/>
    <w:rsid w:val="00997FD9"/>
    <w:rsid w:val="009A4BA2"/>
    <w:rsid w:val="009C08C8"/>
    <w:rsid w:val="009D2750"/>
    <w:rsid w:val="009E6A74"/>
    <w:rsid w:val="00A01B4E"/>
    <w:rsid w:val="00A03235"/>
    <w:rsid w:val="00A177C4"/>
    <w:rsid w:val="00A22CBF"/>
    <w:rsid w:val="00A22F0C"/>
    <w:rsid w:val="00A450D3"/>
    <w:rsid w:val="00A702FE"/>
    <w:rsid w:val="00A70B40"/>
    <w:rsid w:val="00A8776A"/>
    <w:rsid w:val="00A9526E"/>
    <w:rsid w:val="00AA4885"/>
    <w:rsid w:val="00AA6AC9"/>
    <w:rsid w:val="00AA6DAB"/>
    <w:rsid w:val="00AB68B1"/>
    <w:rsid w:val="00AE0326"/>
    <w:rsid w:val="00AE6B2B"/>
    <w:rsid w:val="00AE78E0"/>
    <w:rsid w:val="00AF118A"/>
    <w:rsid w:val="00AF1953"/>
    <w:rsid w:val="00AF3DC5"/>
    <w:rsid w:val="00AF6CA8"/>
    <w:rsid w:val="00B0519C"/>
    <w:rsid w:val="00B22865"/>
    <w:rsid w:val="00B33F86"/>
    <w:rsid w:val="00B573A6"/>
    <w:rsid w:val="00B60B60"/>
    <w:rsid w:val="00B62BB7"/>
    <w:rsid w:val="00B66D67"/>
    <w:rsid w:val="00B73010"/>
    <w:rsid w:val="00B74816"/>
    <w:rsid w:val="00B76C42"/>
    <w:rsid w:val="00B90E54"/>
    <w:rsid w:val="00B9763D"/>
    <w:rsid w:val="00BB2C91"/>
    <w:rsid w:val="00BC3B41"/>
    <w:rsid w:val="00BC3F57"/>
    <w:rsid w:val="00BC6F5C"/>
    <w:rsid w:val="00C04F5D"/>
    <w:rsid w:val="00C1237F"/>
    <w:rsid w:val="00C21045"/>
    <w:rsid w:val="00C24187"/>
    <w:rsid w:val="00C2745D"/>
    <w:rsid w:val="00C35988"/>
    <w:rsid w:val="00C4579B"/>
    <w:rsid w:val="00C5126F"/>
    <w:rsid w:val="00C617D3"/>
    <w:rsid w:val="00C7491F"/>
    <w:rsid w:val="00C74E22"/>
    <w:rsid w:val="00C74E89"/>
    <w:rsid w:val="00C75C48"/>
    <w:rsid w:val="00C933C3"/>
    <w:rsid w:val="00CA2540"/>
    <w:rsid w:val="00CB7902"/>
    <w:rsid w:val="00CC15DA"/>
    <w:rsid w:val="00CD6C53"/>
    <w:rsid w:val="00D14F44"/>
    <w:rsid w:val="00D23618"/>
    <w:rsid w:val="00D25729"/>
    <w:rsid w:val="00D26C4E"/>
    <w:rsid w:val="00D27353"/>
    <w:rsid w:val="00D32810"/>
    <w:rsid w:val="00D41C0A"/>
    <w:rsid w:val="00D42277"/>
    <w:rsid w:val="00D62D25"/>
    <w:rsid w:val="00D64235"/>
    <w:rsid w:val="00D77196"/>
    <w:rsid w:val="00D82DD7"/>
    <w:rsid w:val="00D857D5"/>
    <w:rsid w:val="00D87277"/>
    <w:rsid w:val="00D90210"/>
    <w:rsid w:val="00DA1712"/>
    <w:rsid w:val="00DC48D5"/>
    <w:rsid w:val="00DD1C08"/>
    <w:rsid w:val="00DD3673"/>
    <w:rsid w:val="00DD5C80"/>
    <w:rsid w:val="00DD6FC6"/>
    <w:rsid w:val="00DE40EB"/>
    <w:rsid w:val="00DE4592"/>
    <w:rsid w:val="00DE790C"/>
    <w:rsid w:val="00DF5610"/>
    <w:rsid w:val="00E1479C"/>
    <w:rsid w:val="00E15D1A"/>
    <w:rsid w:val="00E20805"/>
    <w:rsid w:val="00E4107A"/>
    <w:rsid w:val="00E414C5"/>
    <w:rsid w:val="00E446E3"/>
    <w:rsid w:val="00E447B3"/>
    <w:rsid w:val="00E57D87"/>
    <w:rsid w:val="00E639AA"/>
    <w:rsid w:val="00E77A07"/>
    <w:rsid w:val="00E8012C"/>
    <w:rsid w:val="00E85C68"/>
    <w:rsid w:val="00E90BAE"/>
    <w:rsid w:val="00E9460E"/>
    <w:rsid w:val="00E9510D"/>
    <w:rsid w:val="00E96E79"/>
    <w:rsid w:val="00E97DAF"/>
    <w:rsid w:val="00EA5E91"/>
    <w:rsid w:val="00EB1B22"/>
    <w:rsid w:val="00EB36FE"/>
    <w:rsid w:val="00EC375D"/>
    <w:rsid w:val="00EC785C"/>
    <w:rsid w:val="00ED7745"/>
    <w:rsid w:val="00EE05FC"/>
    <w:rsid w:val="00EE1994"/>
    <w:rsid w:val="00EE33BA"/>
    <w:rsid w:val="00EF7E2F"/>
    <w:rsid w:val="00F06323"/>
    <w:rsid w:val="00F115D6"/>
    <w:rsid w:val="00F120BB"/>
    <w:rsid w:val="00F16275"/>
    <w:rsid w:val="00F1701C"/>
    <w:rsid w:val="00F256EA"/>
    <w:rsid w:val="00F267E3"/>
    <w:rsid w:val="00F32D34"/>
    <w:rsid w:val="00F54F40"/>
    <w:rsid w:val="00F64A3D"/>
    <w:rsid w:val="00F67AFC"/>
    <w:rsid w:val="00F72AF3"/>
    <w:rsid w:val="00F82D33"/>
    <w:rsid w:val="00F848F7"/>
    <w:rsid w:val="00F86CBD"/>
    <w:rsid w:val="00F90AC4"/>
    <w:rsid w:val="00F94CBC"/>
    <w:rsid w:val="00F964A4"/>
    <w:rsid w:val="00FA2AA4"/>
    <w:rsid w:val="00FB474F"/>
    <w:rsid w:val="00FB4C5B"/>
    <w:rsid w:val="00FC437D"/>
    <w:rsid w:val="00FD46C9"/>
    <w:rsid w:val="00FE7F4F"/>
    <w:rsid w:val="00FF4441"/>
    <w:rsid w:val="00FF7E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668E2"/>
  <w15:docId w15:val="{A1BA3A86-CFAD-4D67-A64F-85DB9310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4F5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D07F-74D2-463B-AC54-98743E8B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2</cp:revision>
  <cp:lastPrinted>2025-04-02T01:13:00Z</cp:lastPrinted>
  <dcterms:created xsi:type="dcterms:W3CDTF">2025-04-02T02:42:00Z</dcterms:created>
  <dcterms:modified xsi:type="dcterms:W3CDTF">2025-04-02T02:42:00Z</dcterms:modified>
</cp:coreProperties>
</file>