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61" w:rsidRPr="00AF26D8" w:rsidRDefault="00CF1992" w:rsidP="00505461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高雄醫學大學</w:t>
      </w:r>
      <w:r w:rsidR="00505461" w:rsidRPr="00AF26D8">
        <w:rPr>
          <w:rFonts w:ascii="標楷體" w:eastAsia="標楷體" w:hAnsi="標楷體" w:hint="eastAsia"/>
          <w:b/>
          <w:color w:val="000000"/>
          <w:sz w:val="32"/>
          <w:szCs w:val="32"/>
        </w:rPr>
        <w:t>新生基本救命術證書補助要點</w:t>
      </w:r>
    </w:p>
    <w:p w:rsidR="00717F60" w:rsidRPr="00CF1992" w:rsidRDefault="00505461" w:rsidP="00CF1992">
      <w:pPr>
        <w:spacing w:beforeLines="50" w:before="180"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>101.10.22</w:t>
      </w:r>
      <w:r w:rsidR="00CF1992">
        <w:rPr>
          <w:rFonts w:ascii="Times New Roman" w:eastAsia="標楷體" w:hAnsi="Times New Roman" w:hint="eastAsia"/>
          <w:sz w:val="20"/>
        </w:rPr>
        <w:t xml:space="preserve"> </w:t>
      </w:r>
      <w:r w:rsidRPr="00CF1992">
        <w:rPr>
          <w:rFonts w:ascii="Times New Roman" w:eastAsia="標楷體" w:hAnsi="Times New Roman"/>
          <w:sz w:val="20"/>
        </w:rPr>
        <w:t xml:space="preserve"> </w:t>
      </w:r>
      <w:r w:rsidR="00CF1992">
        <w:rPr>
          <w:rFonts w:ascii="Times New Roman" w:eastAsia="標楷體" w:hAnsi="Times New Roman" w:hint="eastAsia"/>
          <w:sz w:val="20"/>
        </w:rPr>
        <w:t>101</w:t>
      </w:r>
      <w:r w:rsidRPr="00CF1992">
        <w:rPr>
          <w:rFonts w:ascii="Times New Roman" w:eastAsia="標楷體" w:hAnsi="Times New Roman"/>
          <w:sz w:val="20"/>
        </w:rPr>
        <w:t>學年度第</w:t>
      </w:r>
      <w:r w:rsidR="00CF1992">
        <w:rPr>
          <w:rFonts w:ascii="Times New Roman" w:eastAsia="標楷體" w:hAnsi="Times New Roman" w:hint="eastAsia"/>
          <w:sz w:val="20"/>
        </w:rPr>
        <w:t>1</w:t>
      </w:r>
      <w:r w:rsidRPr="00CF1992">
        <w:rPr>
          <w:rFonts w:ascii="Times New Roman" w:eastAsia="標楷體" w:hAnsi="Times New Roman"/>
          <w:sz w:val="20"/>
        </w:rPr>
        <w:t>次臨床技能發展委員會議通過</w:t>
      </w:r>
    </w:p>
    <w:p w:rsidR="00505461" w:rsidRPr="00CF1992" w:rsidRDefault="00505461" w:rsidP="00CF1992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>102.03.04</w:t>
      </w:r>
      <w:r w:rsidR="00CF1992">
        <w:rPr>
          <w:rFonts w:ascii="Times New Roman" w:eastAsia="標楷體" w:hAnsi="Times New Roman" w:hint="eastAsia"/>
          <w:sz w:val="20"/>
        </w:rPr>
        <w:t xml:space="preserve">  </w:t>
      </w:r>
      <w:r w:rsidRPr="00CF1992">
        <w:rPr>
          <w:rFonts w:ascii="Times New Roman" w:eastAsia="標楷體" w:hAnsi="Times New Roman"/>
          <w:sz w:val="20"/>
        </w:rPr>
        <w:t>高醫心教字第</w:t>
      </w:r>
      <w:r w:rsidRPr="00CF1992">
        <w:rPr>
          <w:rFonts w:ascii="Times New Roman" w:eastAsia="標楷體" w:hAnsi="Times New Roman"/>
          <w:sz w:val="20"/>
        </w:rPr>
        <w:t>1021100546</w:t>
      </w:r>
      <w:r w:rsidRPr="00CF1992">
        <w:rPr>
          <w:rFonts w:ascii="Times New Roman" w:eastAsia="標楷體" w:hAnsi="Times New Roman"/>
          <w:sz w:val="20"/>
        </w:rPr>
        <w:t>號函公布</w:t>
      </w:r>
    </w:p>
    <w:p w:rsidR="00505461" w:rsidRPr="00CF1992" w:rsidRDefault="00505461" w:rsidP="00CF1992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>102.06.06</w:t>
      </w:r>
      <w:r w:rsidR="00CF1992">
        <w:rPr>
          <w:rFonts w:ascii="Times New Roman" w:eastAsia="標楷體" w:hAnsi="Times New Roman" w:hint="eastAsia"/>
          <w:sz w:val="20"/>
        </w:rPr>
        <w:t xml:space="preserve">  101</w:t>
      </w:r>
      <w:r w:rsidRPr="00CF1992">
        <w:rPr>
          <w:rFonts w:ascii="Times New Roman" w:eastAsia="標楷體" w:hAnsi="Times New Roman"/>
          <w:sz w:val="20"/>
        </w:rPr>
        <w:t>學年度第</w:t>
      </w:r>
      <w:r w:rsidR="00CF1992">
        <w:rPr>
          <w:rFonts w:ascii="Times New Roman" w:eastAsia="標楷體" w:hAnsi="Times New Roman" w:hint="eastAsia"/>
          <w:sz w:val="20"/>
        </w:rPr>
        <w:t>2</w:t>
      </w:r>
      <w:r w:rsidRPr="00CF1992">
        <w:rPr>
          <w:rFonts w:ascii="Times New Roman" w:eastAsia="標楷體" w:hAnsi="Times New Roman"/>
          <w:sz w:val="20"/>
        </w:rPr>
        <w:t>次臨床技能發展委員會議通過</w:t>
      </w:r>
    </w:p>
    <w:p w:rsidR="00505461" w:rsidRPr="00CF1992" w:rsidRDefault="00505461" w:rsidP="00CF1992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>102.07.01</w:t>
      </w:r>
      <w:r w:rsidR="00CF1992">
        <w:rPr>
          <w:rFonts w:ascii="Times New Roman" w:eastAsia="標楷體" w:hAnsi="Times New Roman" w:hint="eastAsia"/>
          <w:sz w:val="20"/>
        </w:rPr>
        <w:t xml:space="preserve">  </w:t>
      </w:r>
      <w:r w:rsidRPr="00CF1992">
        <w:rPr>
          <w:rFonts w:ascii="Times New Roman" w:eastAsia="標楷體" w:hAnsi="Times New Roman"/>
          <w:sz w:val="20"/>
        </w:rPr>
        <w:t>高醫心教字第</w:t>
      </w:r>
      <w:r w:rsidRPr="00CF1992">
        <w:rPr>
          <w:rFonts w:ascii="Times New Roman" w:eastAsia="標楷體" w:hAnsi="Times New Roman"/>
          <w:sz w:val="20"/>
        </w:rPr>
        <w:t>1021101886</w:t>
      </w:r>
      <w:r w:rsidRPr="00CF1992">
        <w:rPr>
          <w:rFonts w:ascii="Times New Roman" w:eastAsia="標楷體" w:hAnsi="Times New Roman"/>
          <w:sz w:val="20"/>
        </w:rPr>
        <w:t>號函公布</w:t>
      </w:r>
    </w:p>
    <w:p w:rsidR="00505461" w:rsidRPr="00CF1992" w:rsidRDefault="00505461" w:rsidP="00CF1992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 xml:space="preserve">104.12.30 </w:t>
      </w:r>
      <w:r w:rsidR="00CF1992">
        <w:rPr>
          <w:rFonts w:ascii="Times New Roman" w:eastAsia="標楷體" w:hAnsi="Times New Roman" w:hint="eastAsia"/>
          <w:sz w:val="20"/>
        </w:rPr>
        <w:t xml:space="preserve"> 104</w:t>
      </w:r>
      <w:r w:rsidRPr="00CF1992">
        <w:rPr>
          <w:rFonts w:ascii="Times New Roman" w:eastAsia="標楷體" w:hAnsi="Times New Roman"/>
          <w:sz w:val="20"/>
        </w:rPr>
        <w:t>學年度第</w:t>
      </w:r>
      <w:r w:rsidR="00CF1992">
        <w:rPr>
          <w:rFonts w:ascii="Times New Roman" w:eastAsia="標楷體" w:hAnsi="Times New Roman" w:hint="eastAsia"/>
          <w:sz w:val="20"/>
        </w:rPr>
        <w:t>1</w:t>
      </w:r>
      <w:r w:rsidRPr="00CF1992">
        <w:rPr>
          <w:rFonts w:ascii="Times New Roman" w:eastAsia="標楷體" w:hAnsi="Times New Roman"/>
          <w:sz w:val="20"/>
        </w:rPr>
        <w:t>次臨床技能發展委員會議通過</w:t>
      </w:r>
    </w:p>
    <w:p w:rsidR="00505461" w:rsidRPr="00CF1992" w:rsidRDefault="00505461" w:rsidP="00CF1992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 xml:space="preserve">108.01.02 </w:t>
      </w:r>
      <w:r w:rsidR="00CF1992">
        <w:rPr>
          <w:rFonts w:ascii="Times New Roman" w:eastAsia="標楷體" w:hAnsi="Times New Roman" w:hint="eastAsia"/>
          <w:sz w:val="20"/>
        </w:rPr>
        <w:t xml:space="preserve"> 107</w:t>
      </w:r>
      <w:r w:rsidRPr="00CF1992">
        <w:rPr>
          <w:rFonts w:ascii="Times New Roman" w:eastAsia="標楷體" w:hAnsi="Times New Roman"/>
          <w:sz w:val="20"/>
        </w:rPr>
        <w:t>學年度第</w:t>
      </w:r>
      <w:r w:rsidR="00CF1992">
        <w:rPr>
          <w:rFonts w:ascii="Times New Roman" w:eastAsia="標楷體" w:hAnsi="Times New Roman" w:hint="eastAsia"/>
          <w:sz w:val="20"/>
        </w:rPr>
        <w:t>1</w:t>
      </w:r>
      <w:r w:rsidRPr="00CF1992">
        <w:rPr>
          <w:rFonts w:ascii="Times New Roman" w:eastAsia="標楷體" w:hAnsi="Times New Roman"/>
          <w:sz w:val="20"/>
        </w:rPr>
        <w:t>次臨床技能發展委員會議通過</w:t>
      </w:r>
    </w:p>
    <w:p w:rsidR="00CF1992" w:rsidRDefault="00505461" w:rsidP="00CF1992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 xml:space="preserve">108.02.13 </w:t>
      </w:r>
      <w:r w:rsidR="00CF1992">
        <w:rPr>
          <w:rFonts w:ascii="Times New Roman" w:eastAsia="標楷體" w:hAnsi="Times New Roman" w:hint="eastAsia"/>
          <w:sz w:val="20"/>
        </w:rPr>
        <w:t xml:space="preserve"> 107</w:t>
      </w:r>
      <w:r w:rsidRPr="00CF1992">
        <w:rPr>
          <w:rFonts w:ascii="Times New Roman" w:eastAsia="標楷體" w:hAnsi="Times New Roman"/>
          <w:sz w:val="20"/>
        </w:rPr>
        <w:t>學年度第</w:t>
      </w:r>
      <w:r w:rsidR="00CF1992">
        <w:rPr>
          <w:rFonts w:ascii="Times New Roman" w:eastAsia="標楷體" w:hAnsi="Times New Roman" w:hint="eastAsia"/>
          <w:sz w:val="20"/>
        </w:rPr>
        <w:t>3</w:t>
      </w:r>
      <w:r w:rsidRPr="00CF1992">
        <w:rPr>
          <w:rFonts w:ascii="Times New Roman" w:eastAsia="標楷體" w:hAnsi="Times New Roman"/>
          <w:sz w:val="20"/>
        </w:rPr>
        <w:t>次教務會議通過</w:t>
      </w:r>
    </w:p>
    <w:p w:rsidR="00076521" w:rsidRPr="00CF1992" w:rsidRDefault="00076521" w:rsidP="00CF1992">
      <w:pPr>
        <w:spacing w:line="0" w:lineRule="atLeast"/>
        <w:ind w:firstLineChars="2268" w:firstLine="4536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108.03.20  </w:t>
      </w:r>
      <w:r>
        <w:rPr>
          <w:rFonts w:ascii="Times New Roman" w:eastAsia="標楷體" w:hAnsi="Times New Roman" w:hint="eastAsia"/>
          <w:sz w:val="20"/>
        </w:rPr>
        <w:t>高醫教字第</w:t>
      </w:r>
      <w:r>
        <w:rPr>
          <w:rFonts w:ascii="Times New Roman" w:eastAsia="標楷體" w:hAnsi="Times New Roman" w:hint="eastAsia"/>
          <w:sz w:val="20"/>
        </w:rPr>
        <w:t>1081100950</w:t>
      </w:r>
      <w:r>
        <w:rPr>
          <w:rFonts w:ascii="Times New Roman" w:eastAsia="標楷體" w:hAnsi="Times New Roman" w:hint="eastAsia"/>
          <w:sz w:val="20"/>
        </w:rPr>
        <w:t>號函公布</w:t>
      </w:r>
    </w:p>
    <w:p w:rsidR="00505461" w:rsidRPr="00AF26D8" w:rsidRDefault="00505461" w:rsidP="00505461">
      <w:pPr>
        <w:spacing w:line="240" w:lineRule="exact"/>
        <w:ind w:rightChars="-178" w:right="-427" w:firstLineChars="3150" w:firstLine="5670"/>
        <w:rPr>
          <w:rFonts w:ascii="Times New Roman" w:eastAsia="標楷體" w:hAnsi="Times New Roman"/>
          <w:color w:val="000000"/>
          <w:sz w:val="1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505461" w:rsidRPr="00CF1992" w:rsidTr="000D2B4B">
        <w:trPr>
          <w:trHeight w:val="305"/>
        </w:trPr>
        <w:tc>
          <w:tcPr>
            <w:tcW w:w="993" w:type="dxa"/>
          </w:tcPr>
          <w:p w:rsidR="00505461" w:rsidRPr="00CF1992" w:rsidRDefault="00505461" w:rsidP="00CF199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88" w:type="dxa"/>
          </w:tcPr>
          <w:p w:rsidR="00505461" w:rsidRPr="00CF1992" w:rsidRDefault="00505461" w:rsidP="00AF4E97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為秉持醫學大學的特色，特別將基本救命術（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Basic Life Support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，簡稱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BLS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）認證訂為全校學生專業核心能力指標，並為奬勵學生取得認證，特訂定本要點。</w:t>
            </w:r>
          </w:p>
        </w:tc>
      </w:tr>
      <w:tr w:rsidR="00505461" w:rsidRPr="00CF1992" w:rsidTr="000D2B4B">
        <w:trPr>
          <w:trHeight w:val="582"/>
        </w:trPr>
        <w:tc>
          <w:tcPr>
            <w:tcW w:w="993" w:type="dxa"/>
          </w:tcPr>
          <w:p w:rsidR="00505461" w:rsidRPr="00CF1992" w:rsidRDefault="00505461" w:rsidP="00CF1992">
            <w:pPr>
              <w:tabs>
                <w:tab w:val="left" w:pos="1040"/>
              </w:tabs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2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88" w:type="dxa"/>
          </w:tcPr>
          <w:p w:rsidR="00505461" w:rsidRPr="00CF1992" w:rsidRDefault="00505461" w:rsidP="00AF4E97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獎助對象：凡本校新生通過教務處教學資源組每學期舉辦之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BLS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證照檢定，且發照記載日期當時具本校學生資格者。</w:t>
            </w:r>
          </w:p>
        </w:tc>
      </w:tr>
      <w:tr w:rsidR="00505461" w:rsidRPr="00CF1992" w:rsidTr="000D2B4B">
        <w:trPr>
          <w:trHeight w:val="623"/>
        </w:trPr>
        <w:tc>
          <w:tcPr>
            <w:tcW w:w="993" w:type="dxa"/>
          </w:tcPr>
          <w:p w:rsidR="00505461" w:rsidRPr="00CF1992" w:rsidRDefault="00505461" w:rsidP="00AF4E97">
            <w:pPr>
              <w:tabs>
                <w:tab w:val="left" w:pos="1040"/>
              </w:tabs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3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88" w:type="dxa"/>
          </w:tcPr>
          <w:p w:rsidR="00505461" w:rsidRPr="00CF1992" w:rsidRDefault="00505461" w:rsidP="00AF4E97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獎助方式：學生經教務處教學資源組與認證機構考核通過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BLS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課程者，核發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BLS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證書，每一證照全額補助。</w:t>
            </w:r>
          </w:p>
        </w:tc>
      </w:tr>
      <w:tr w:rsidR="00505461" w:rsidRPr="00CF1992" w:rsidTr="000D2B4B">
        <w:trPr>
          <w:trHeight w:val="96"/>
        </w:trPr>
        <w:tc>
          <w:tcPr>
            <w:tcW w:w="993" w:type="dxa"/>
          </w:tcPr>
          <w:p w:rsidR="00505461" w:rsidRPr="00CF1992" w:rsidRDefault="00505461" w:rsidP="00AF4E97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4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88" w:type="dxa"/>
          </w:tcPr>
          <w:p w:rsidR="00505461" w:rsidRPr="00CF1992" w:rsidRDefault="00505461" w:rsidP="00AF4E97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經費來源：每學年度由教育部教學相關獎補助計畫經費或本校相關經費支應。</w:t>
            </w:r>
          </w:p>
        </w:tc>
      </w:tr>
      <w:tr w:rsidR="00505461" w:rsidRPr="00CF1992" w:rsidTr="000D2B4B">
        <w:trPr>
          <w:trHeight w:val="77"/>
        </w:trPr>
        <w:tc>
          <w:tcPr>
            <w:tcW w:w="993" w:type="dxa"/>
          </w:tcPr>
          <w:p w:rsidR="00505461" w:rsidRPr="00CF1992" w:rsidRDefault="00505461" w:rsidP="00AF4E97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5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88" w:type="dxa"/>
          </w:tcPr>
          <w:p w:rsidR="00505461" w:rsidRPr="00CF1992" w:rsidRDefault="00505461" w:rsidP="00AF4E97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申請期限：依教務處公告為準。</w:t>
            </w:r>
          </w:p>
        </w:tc>
      </w:tr>
      <w:tr w:rsidR="00505461" w:rsidRPr="00CF1992" w:rsidTr="000D2B4B">
        <w:trPr>
          <w:trHeight w:val="361"/>
        </w:trPr>
        <w:tc>
          <w:tcPr>
            <w:tcW w:w="993" w:type="dxa"/>
          </w:tcPr>
          <w:p w:rsidR="00505461" w:rsidRPr="00CF1992" w:rsidRDefault="00505461" w:rsidP="00AF4E97">
            <w:pPr>
              <w:tabs>
                <w:tab w:val="left" w:pos="1040"/>
              </w:tabs>
              <w:spacing w:line="400" w:lineRule="exact"/>
              <w:ind w:right="-2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6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88" w:type="dxa"/>
          </w:tcPr>
          <w:p w:rsidR="00505461" w:rsidRPr="00CF1992" w:rsidRDefault="00505461" w:rsidP="00AF4E97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申請作業：依教務處公告為準。</w:t>
            </w:r>
          </w:p>
        </w:tc>
      </w:tr>
      <w:tr w:rsidR="00505461" w:rsidRPr="00CF1992" w:rsidTr="000D2B4B">
        <w:trPr>
          <w:trHeight w:val="582"/>
        </w:trPr>
        <w:tc>
          <w:tcPr>
            <w:tcW w:w="993" w:type="dxa"/>
          </w:tcPr>
          <w:p w:rsidR="00505461" w:rsidRPr="00CF1992" w:rsidRDefault="00505461" w:rsidP="00CF199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7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88" w:type="dxa"/>
          </w:tcPr>
          <w:p w:rsidR="00505461" w:rsidRPr="00CF1992" w:rsidRDefault="00505461" w:rsidP="00AF4E97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審查流程：由教務處教學資源組安排課程及實際考核，經教務處審核無誤，校方核定後補助。</w:t>
            </w:r>
          </w:p>
        </w:tc>
      </w:tr>
      <w:tr w:rsidR="00505461" w:rsidRPr="00CF1992" w:rsidTr="000D2B4B">
        <w:trPr>
          <w:trHeight w:val="454"/>
        </w:trPr>
        <w:tc>
          <w:tcPr>
            <w:tcW w:w="993" w:type="dxa"/>
          </w:tcPr>
          <w:p w:rsidR="00505461" w:rsidRPr="00CF1992" w:rsidRDefault="00505461" w:rsidP="00AF4E97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8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88" w:type="dxa"/>
          </w:tcPr>
          <w:p w:rsidR="00505461" w:rsidRPr="00CF1992" w:rsidRDefault="00505461" w:rsidP="00AF4E97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本要點經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教務會議</w:t>
            </w:r>
            <w:r w:rsidRPr="00CF1992">
              <w:rPr>
                <w:rFonts w:ascii="Times New Roman" w:eastAsia="標楷體" w:hAnsi="Times New Roman"/>
                <w:color w:val="000000"/>
                <w:szCs w:val="24"/>
              </w:rPr>
              <w:t>審議通過後實施。</w:t>
            </w:r>
          </w:p>
        </w:tc>
      </w:tr>
    </w:tbl>
    <w:p w:rsidR="00505461" w:rsidRPr="00AF26D8" w:rsidRDefault="00505461" w:rsidP="00505461">
      <w:pPr>
        <w:rPr>
          <w:color w:val="000000"/>
        </w:rPr>
      </w:pPr>
    </w:p>
    <w:p w:rsidR="00505461" w:rsidRDefault="00505461">
      <w:r>
        <w:br w:type="page"/>
      </w:r>
    </w:p>
    <w:p w:rsidR="00505461" w:rsidRPr="00AF26D8" w:rsidRDefault="000D2B4B" w:rsidP="00505461">
      <w:pPr>
        <w:pStyle w:val="a3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高雄醫學大學</w:t>
      </w:r>
      <w:r w:rsidR="00505461" w:rsidRPr="00AF26D8">
        <w:rPr>
          <w:rFonts w:ascii="標楷體" w:eastAsia="標楷體" w:hAnsi="標楷體" w:hint="eastAsia"/>
          <w:b/>
          <w:color w:val="000000"/>
          <w:sz w:val="32"/>
          <w:szCs w:val="32"/>
        </w:rPr>
        <w:t>新生基本救命術證書補助要點</w:t>
      </w:r>
      <w:r w:rsidR="00505461" w:rsidRPr="00AF26D8">
        <w:rPr>
          <w:rFonts w:ascii="標楷體" w:eastAsia="標楷體" w:hint="eastAsia"/>
          <w:b/>
          <w:bCs/>
          <w:noProof/>
          <w:color w:val="000000"/>
          <w:sz w:val="32"/>
          <w:szCs w:val="36"/>
        </w:rPr>
        <w:t>（修正條文對照表）</w:t>
      </w:r>
    </w:p>
    <w:p w:rsidR="00076521" w:rsidRPr="00CF1992" w:rsidRDefault="00076521" w:rsidP="00076521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>101.10.22</w:t>
      </w:r>
      <w:r>
        <w:rPr>
          <w:rFonts w:ascii="Times New Roman" w:eastAsia="標楷體" w:hAnsi="Times New Roman" w:hint="eastAsia"/>
          <w:sz w:val="20"/>
        </w:rPr>
        <w:t xml:space="preserve"> </w:t>
      </w:r>
      <w:r w:rsidRPr="00CF1992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t>101</w:t>
      </w:r>
      <w:r w:rsidRPr="00CF1992">
        <w:rPr>
          <w:rFonts w:ascii="Times New Roman" w:eastAsia="標楷體" w:hAnsi="Times New Roman"/>
          <w:sz w:val="20"/>
        </w:rPr>
        <w:t>學年度第</w:t>
      </w:r>
      <w:r>
        <w:rPr>
          <w:rFonts w:ascii="Times New Roman" w:eastAsia="標楷體" w:hAnsi="Times New Roman" w:hint="eastAsia"/>
          <w:sz w:val="20"/>
        </w:rPr>
        <w:t>1</w:t>
      </w:r>
      <w:r w:rsidRPr="00CF1992">
        <w:rPr>
          <w:rFonts w:ascii="Times New Roman" w:eastAsia="標楷體" w:hAnsi="Times New Roman"/>
          <w:sz w:val="20"/>
        </w:rPr>
        <w:t>次臨床技能發展委員會議通過</w:t>
      </w:r>
    </w:p>
    <w:p w:rsidR="00076521" w:rsidRPr="00CF1992" w:rsidRDefault="00076521" w:rsidP="00076521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>102.03.04</w:t>
      </w:r>
      <w:r>
        <w:rPr>
          <w:rFonts w:ascii="Times New Roman" w:eastAsia="標楷體" w:hAnsi="Times New Roman" w:hint="eastAsia"/>
          <w:sz w:val="20"/>
        </w:rPr>
        <w:t xml:space="preserve">  </w:t>
      </w:r>
      <w:r w:rsidRPr="00CF1992">
        <w:rPr>
          <w:rFonts w:ascii="Times New Roman" w:eastAsia="標楷體" w:hAnsi="Times New Roman"/>
          <w:sz w:val="20"/>
        </w:rPr>
        <w:t>高醫心教字第</w:t>
      </w:r>
      <w:r w:rsidRPr="00CF1992">
        <w:rPr>
          <w:rFonts w:ascii="Times New Roman" w:eastAsia="標楷體" w:hAnsi="Times New Roman"/>
          <w:sz w:val="20"/>
        </w:rPr>
        <w:t>1021100546</w:t>
      </w:r>
      <w:r w:rsidRPr="00CF1992">
        <w:rPr>
          <w:rFonts w:ascii="Times New Roman" w:eastAsia="標楷體" w:hAnsi="Times New Roman"/>
          <w:sz w:val="20"/>
        </w:rPr>
        <w:t>號函公布</w:t>
      </w:r>
    </w:p>
    <w:p w:rsidR="00076521" w:rsidRPr="00CF1992" w:rsidRDefault="00076521" w:rsidP="00076521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>102.06.06</w:t>
      </w:r>
      <w:r>
        <w:rPr>
          <w:rFonts w:ascii="Times New Roman" w:eastAsia="標楷體" w:hAnsi="Times New Roman" w:hint="eastAsia"/>
          <w:sz w:val="20"/>
        </w:rPr>
        <w:t xml:space="preserve">  101</w:t>
      </w:r>
      <w:r w:rsidRPr="00CF1992">
        <w:rPr>
          <w:rFonts w:ascii="Times New Roman" w:eastAsia="標楷體" w:hAnsi="Times New Roman"/>
          <w:sz w:val="20"/>
        </w:rPr>
        <w:t>學年度第</w:t>
      </w:r>
      <w:r>
        <w:rPr>
          <w:rFonts w:ascii="Times New Roman" w:eastAsia="標楷體" w:hAnsi="Times New Roman" w:hint="eastAsia"/>
          <w:sz w:val="20"/>
        </w:rPr>
        <w:t>2</w:t>
      </w:r>
      <w:r w:rsidRPr="00CF1992">
        <w:rPr>
          <w:rFonts w:ascii="Times New Roman" w:eastAsia="標楷體" w:hAnsi="Times New Roman"/>
          <w:sz w:val="20"/>
        </w:rPr>
        <w:t>次臨床技能發展委員會議通過</w:t>
      </w:r>
    </w:p>
    <w:p w:rsidR="00076521" w:rsidRPr="00CF1992" w:rsidRDefault="00076521" w:rsidP="00076521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>102.07.01</w:t>
      </w:r>
      <w:r>
        <w:rPr>
          <w:rFonts w:ascii="Times New Roman" w:eastAsia="標楷體" w:hAnsi="Times New Roman" w:hint="eastAsia"/>
          <w:sz w:val="20"/>
        </w:rPr>
        <w:t xml:space="preserve">  </w:t>
      </w:r>
      <w:r w:rsidRPr="00CF1992">
        <w:rPr>
          <w:rFonts w:ascii="Times New Roman" w:eastAsia="標楷體" w:hAnsi="Times New Roman"/>
          <w:sz w:val="20"/>
        </w:rPr>
        <w:t>高醫心教字第</w:t>
      </w:r>
      <w:r w:rsidRPr="00CF1992">
        <w:rPr>
          <w:rFonts w:ascii="Times New Roman" w:eastAsia="標楷體" w:hAnsi="Times New Roman"/>
          <w:sz w:val="20"/>
        </w:rPr>
        <w:t>1021101886</w:t>
      </w:r>
      <w:r w:rsidRPr="00CF1992">
        <w:rPr>
          <w:rFonts w:ascii="Times New Roman" w:eastAsia="標楷體" w:hAnsi="Times New Roman"/>
          <w:sz w:val="20"/>
        </w:rPr>
        <w:t>號函公布</w:t>
      </w:r>
    </w:p>
    <w:p w:rsidR="00076521" w:rsidRPr="00CF1992" w:rsidRDefault="00076521" w:rsidP="00076521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 xml:space="preserve">104.12.30 </w:t>
      </w:r>
      <w:r>
        <w:rPr>
          <w:rFonts w:ascii="Times New Roman" w:eastAsia="標楷體" w:hAnsi="Times New Roman" w:hint="eastAsia"/>
          <w:sz w:val="20"/>
        </w:rPr>
        <w:t xml:space="preserve"> 104</w:t>
      </w:r>
      <w:r w:rsidRPr="00CF1992">
        <w:rPr>
          <w:rFonts w:ascii="Times New Roman" w:eastAsia="標楷體" w:hAnsi="Times New Roman"/>
          <w:sz w:val="20"/>
        </w:rPr>
        <w:t>學年度第</w:t>
      </w:r>
      <w:r>
        <w:rPr>
          <w:rFonts w:ascii="Times New Roman" w:eastAsia="標楷體" w:hAnsi="Times New Roman" w:hint="eastAsia"/>
          <w:sz w:val="20"/>
        </w:rPr>
        <w:t>1</w:t>
      </w:r>
      <w:r w:rsidRPr="00CF1992">
        <w:rPr>
          <w:rFonts w:ascii="Times New Roman" w:eastAsia="標楷體" w:hAnsi="Times New Roman"/>
          <w:sz w:val="20"/>
        </w:rPr>
        <w:t>次臨床技能發展委員會議通過</w:t>
      </w:r>
    </w:p>
    <w:p w:rsidR="00076521" w:rsidRPr="00CF1992" w:rsidRDefault="00076521" w:rsidP="00076521">
      <w:pPr>
        <w:spacing w:line="0" w:lineRule="atLeast"/>
        <w:ind w:firstLineChars="2268" w:firstLine="4536"/>
        <w:rPr>
          <w:rFonts w:ascii="Times New Roman" w:eastAsia="標楷體" w:hAnsi="Times New Roman"/>
          <w:sz w:val="20"/>
        </w:rPr>
      </w:pPr>
      <w:r w:rsidRPr="00CF1992">
        <w:rPr>
          <w:rFonts w:ascii="Times New Roman" w:eastAsia="標楷體" w:hAnsi="Times New Roman"/>
          <w:sz w:val="20"/>
        </w:rPr>
        <w:t xml:space="preserve">108.01.02 </w:t>
      </w:r>
      <w:r>
        <w:rPr>
          <w:rFonts w:ascii="Times New Roman" w:eastAsia="標楷體" w:hAnsi="Times New Roman" w:hint="eastAsia"/>
          <w:sz w:val="20"/>
        </w:rPr>
        <w:t xml:space="preserve"> 107</w:t>
      </w:r>
      <w:r w:rsidRPr="00CF1992">
        <w:rPr>
          <w:rFonts w:ascii="Times New Roman" w:eastAsia="標楷體" w:hAnsi="Times New Roman"/>
          <w:sz w:val="20"/>
        </w:rPr>
        <w:t>學年度第</w:t>
      </w:r>
      <w:r>
        <w:rPr>
          <w:rFonts w:ascii="Times New Roman" w:eastAsia="標楷體" w:hAnsi="Times New Roman" w:hint="eastAsia"/>
          <w:sz w:val="20"/>
        </w:rPr>
        <w:t>1</w:t>
      </w:r>
      <w:r w:rsidRPr="00CF1992">
        <w:rPr>
          <w:rFonts w:ascii="Times New Roman" w:eastAsia="標楷體" w:hAnsi="Times New Roman"/>
          <w:sz w:val="20"/>
        </w:rPr>
        <w:t>次臨床技能發展委員會議通過</w:t>
      </w:r>
    </w:p>
    <w:p w:rsidR="00717F60" w:rsidRPr="00F01BE6" w:rsidRDefault="00076521" w:rsidP="00076521">
      <w:pPr>
        <w:spacing w:line="240" w:lineRule="exact"/>
        <w:ind w:rightChars="-178" w:right="-427" w:firstLineChars="2268" w:firstLine="4536"/>
        <w:rPr>
          <w:rFonts w:ascii="Times New Roman" w:eastAsia="標楷體" w:hAnsi="Times New Roman"/>
          <w:color w:val="000000"/>
          <w:sz w:val="18"/>
        </w:rPr>
      </w:pPr>
      <w:r w:rsidRPr="00CF1992">
        <w:rPr>
          <w:rFonts w:ascii="Times New Roman" w:eastAsia="標楷體" w:hAnsi="Times New Roman"/>
          <w:sz w:val="20"/>
        </w:rPr>
        <w:t xml:space="preserve">108.02.13 </w:t>
      </w:r>
      <w:r>
        <w:rPr>
          <w:rFonts w:ascii="Times New Roman" w:eastAsia="標楷體" w:hAnsi="Times New Roman" w:hint="eastAsia"/>
          <w:sz w:val="20"/>
        </w:rPr>
        <w:t xml:space="preserve"> 107</w:t>
      </w:r>
      <w:r w:rsidRPr="00CF1992">
        <w:rPr>
          <w:rFonts w:ascii="Times New Roman" w:eastAsia="標楷體" w:hAnsi="Times New Roman"/>
          <w:sz w:val="20"/>
        </w:rPr>
        <w:t>學年度第</w:t>
      </w:r>
      <w:r>
        <w:rPr>
          <w:rFonts w:ascii="Times New Roman" w:eastAsia="標楷體" w:hAnsi="Times New Roman" w:hint="eastAsia"/>
          <w:sz w:val="20"/>
        </w:rPr>
        <w:t>3</w:t>
      </w:r>
      <w:r w:rsidRPr="00CF1992">
        <w:rPr>
          <w:rFonts w:ascii="Times New Roman" w:eastAsia="標楷體" w:hAnsi="Times New Roman"/>
          <w:sz w:val="20"/>
        </w:rPr>
        <w:t>次教務會議通過</w:t>
      </w:r>
    </w:p>
    <w:p w:rsidR="00505461" w:rsidRPr="00717F60" w:rsidRDefault="00505461" w:rsidP="00505461">
      <w:pPr>
        <w:spacing w:line="240" w:lineRule="exact"/>
        <w:ind w:rightChars="-178" w:right="-427" w:firstLineChars="3150" w:firstLine="5670"/>
        <w:rPr>
          <w:rFonts w:ascii="Times New Roman" w:eastAsia="標楷體" w:hAnsi="Times New Roman"/>
          <w:color w:val="000000"/>
          <w:sz w:val="18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253"/>
        <w:gridCol w:w="2381"/>
      </w:tblGrid>
      <w:tr w:rsidR="00505461" w:rsidRPr="000D2B4B" w:rsidTr="000D2B4B">
        <w:trPr>
          <w:trHeight w:val="213"/>
        </w:trPr>
        <w:tc>
          <w:tcPr>
            <w:tcW w:w="3970" w:type="dxa"/>
          </w:tcPr>
          <w:p w:rsidR="00505461" w:rsidRPr="000D2B4B" w:rsidRDefault="00505461" w:rsidP="00AF4E97">
            <w:pPr>
              <w:ind w:leftChars="-8" w:left="-19"/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修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正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文</w:t>
            </w:r>
          </w:p>
        </w:tc>
        <w:tc>
          <w:tcPr>
            <w:tcW w:w="4253" w:type="dxa"/>
          </w:tcPr>
          <w:p w:rsidR="00505461" w:rsidRPr="000D2B4B" w:rsidRDefault="00505461" w:rsidP="00AF4E97">
            <w:pPr>
              <w:ind w:leftChars="-8" w:left="-19"/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現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行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文</w:t>
            </w:r>
          </w:p>
        </w:tc>
        <w:tc>
          <w:tcPr>
            <w:tcW w:w="2381" w:type="dxa"/>
          </w:tcPr>
          <w:p w:rsidR="00505461" w:rsidRPr="000D2B4B" w:rsidRDefault="00505461" w:rsidP="00AF4E97">
            <w:pPr>
              <w:ind w:leftChars="-8" w:left="-19"/>
              <w:contextualSpacing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說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明</w:t>
            </w:r>
          </w:p>
        </w:tc>
      </w:tr>
      <w:tr w:rsidR="00505461" w:rsidRPr="000D2B4B" w:rsidTr="000D2B4B">
        <w:trPr>
          <w:trHeight w:val="1076"/>
        </w:trPr>
        <w:tc>
          <w:tcPr>
            <w:tcW w:w="3970" w:type="dxa"/>
          </w:tcPr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同現行規定</w:t>
            </w:r>
          </w:p>
        </w:tc>
        <w:tc>
          <w:tcPr>
            <w:tcW w:w="4253" w:type="dxa"/>
          </w:tcPr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一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為秉持醫學大學的特色，特別將基本救命術（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Basic Life Support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，簡稱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BLS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）認證訂為全校學生專業核心能力指標，並為奬勵學生取得認證，特訂定本要點。</w:t>
            </w:r>
          </w:p>
        </w:tc>
        <w:tc>
          <w:tcPr>
            <w:tcW w:w="2381" w:type="dxa"/>
          </w:tcPr>
          <w:p w:rsidR="00505461" w:rsidRPr="000D2B4B" w:rsidRDefault="00505461" w:rsidP="00AF4E97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本條未修正</w:t>
            </w:r>
          </w:p>
        </w:tc>
      </w:tr>
      <w:tr w:rsidR="00505461" w:rsidRPr="000D2B4B" w:rsidTr="000D2B4B">
        <w:trPr>
          <w:trHeight w:val="582"/>
        </w:trPr>
        <w:tc>
          <w:tcPr>
            <w:tcW w:w="3970" w:type="dxa"/>
          </w:tcPr>
          <w:p w:rsidR="00505461" w:rsidRPr="000D2B4B" w:rsidRDefault="00505461" w:rsidP="00AF4E97">
            <w:pPr>
              <w:tabs>
                <w:tab w:val="left" w:pos="10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2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tabs>
                <w:tab w:val="left" w:pos="10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同現行規定</w:t>
            </w:r>
          </w:p>
        </w:tc>
        <w:tc>
          <w:tcPr>
            <w:tcW w:w="4253" w:type="dxa"/>
          </w:tcPr>
          <w:p w:rsidR="00505461" w:rsidRPr="000D2B4B" w:rsidRDefault="00505461" w:rsidP="00AF4E97">
            <w:pPr>
              <w:tabs>
                <w:tab w:val="left" w:pos="10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二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tabs>
                <w:tab w:val="left" w:pos="1040"/>
              </w:tabs>
              <w:rPr>
                <w:rFonts w:ascii="Times New Roman" w:eastAsia="標楷體" w:hAnsi="Times New Roman"/>
                <w:color w:val="000000"/>
                <w:position w:val="-1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獎助對象：凡本校新生通過教務處教學資源組每學期舉辦之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BLS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證照檢定，且發照記載日期當時具本校學生資格者。</w:t>
            </w:r>
          </w:p>
        </w:tc>
        <w:tc>
          <w:tcPr>
            <w:tcW w:w="2381" w:type="dxa"/>
          </w:tcPr>
          <w:p w:rsidR="00505461" w:rsidRPr="000D2B4B" w:rsidRDefault="00505461" w:rsidP="00AF4E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本條未修正</w:t>
            </w:r>
          </w:p>
        </w:tc>
      </w:tr>
      <w:tr w:rsidR="00505461" w:rsidRPr="000D2B4B" w:rsidTr="000D2B4B">
        <w:trPr>
          <w:trHeight w:val="623"/>
        </w:trPr>
        <w:tc>
          <w:tcPr>
            <w:tcW w:w="3970" w:type="dxa"/>
          </w:tcPr>
          <w:p w:rsidR="00505461" w:rsidRPr="000D2B4B" w:rsidRDefault="00505461" w:rsidP="00AF4E97">
            <w:pPr>
              <w:tabs>
                <w:tab w:val="left" w:pos="10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3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tabs>
                <w:tab w:val="left" w:pos="10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同現行規定</w:t>
            </w:r>
          </w:p>
        </w:tc>
        <w:tc>
          <w:tcPr>
            <w:tcW w:w="4253" w:type="dxa"/>
          </w:tcPr>
          <w:p w:rsidR="00505461" w:rsidRPr="000D2B4B" w:rsidRDefault="00505461" w:rsidP="00AF4E97">
            <w:pPr>
              <w:tabs>
                <w:tab w:val="left" w:pos="10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三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tabs>
                <w:tab w:val="left" w:pos="1040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獎助方式：學生經教務處教學資源組與認證機構考核通過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BLS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課程者，核發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BLS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證書，每一證照全額補助。</w:t>
            </w:r>
          </w:p>
        </w:tc>
        <w:tc>
          <w:tcPr>
            <w:tcW w:w="2381" w:type="dxa"/>
          </w:tcPr>
          <w:p w:rsidR="00505461" w:rsidRPr="000D2B4B" w:rsidRDefault="00505461" w:rsidP="00AF4E97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本條未修正</w:t>
            </w:r>
          </w:p>
        </w:tc>
      </w:tr>
      <w:tr w:rsidR="00505461" w:rsidRPr="000D2B4B" w:rsidTr="000D2B4B">
        <w:trPr>
          <w:trHeight w:val="767"/>
        </w:trPr>
        <w:tc>
          <w:tcPr>
            <w:tcW w:w="3970" w:type="dxa"/>
          </w:tcPr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4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同現行規定</w:t>
            </w:r>
          </w:p>
        </w:tc>
        <w:tc>
          <w:tcPr>
            <w:tcW w:w="4253" w:type="dxa"/>
          </w:tcPr>
          <w:p w:rsidR="00505461" w:rsidRPr="000D2B4B" w:rsidRDefault="00505461" w:rsidP="00AF4E97">
            <w:pPr>
              <w:tabs>
                <w:tab w:val="left" w:pos="851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四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tabs>
                <w:tab w:val="left" w:pos="851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經費來源：每學年度由教育部教學相關獎補助計畫經費或本校相關經費支應。</w:t>
            </w:r>
          </w:p>
        </w:tc>
        <w:tc>
          <w:tcPr>
            <w:tcW w:w="2381" w:type="dxa"/>
          </w:tcPr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本條未修正</w:t>
            </w:r>
          </w:p>
        </w:tc>
      </w:tr>
      <w:tr w:rsidR="00505461" w:rsidRPr="000D2B4B" w:rsidTr="000D2B4B">
        <w:trPr>
          <w:trHeight w:val="439"/>
        </w:trPr>
        <w:tc>
          <w:tcPr>
            <w:tcW w:w="3970" w:type="dxa"/>
          </w:tcPr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5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同現行規定</w:t>
            </w:r>
          </w:p>
        </w:tc>
        <w:tc>
          <w:tcPr>
            <w:tcW w:w="4253" w:type="dxa"/>
          </w:tcPr>
          <w:p w:rsidR="00505461" w:rsidRPr="000D2B4B" w:rsidRDefault="00505461" w:rsidP="00AF4E97">
            <w:pPr>
              <w:tabs>
                <w:tab w:val="left" w:pos="1040"/>
                <w:tab w:val="left" w:pos="8320"/>
              </w:tabs>
              <w:ind w:right="-32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五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tabs>
                <w:tab w:val="left" w:pos="1040"/>
                <w:tab w:val="left" w:pos="8320"/>
              </w:tabs>
              <w:ind w:right="-32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申請期限：依教務處公告為準。</w:t>
            </w:r>
          </w:p>
        </w:tc>
        <w:tc>
          <w:tcPr>
            <w:tcW w:w="2381" w:type="dxa"/>
          </w:tcPr>
          <w:p w:rsidR="00505461" w:rsidRPr="000D2B4B" w:rsidRDefault="00505461" w:rsidP="00AF4E97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本條未修正</w:t>
            </w:r>
          </w:p>
        </w:tc>
      </w:tr>
      <w:tr w:rsidR="00505461" w:rsidRPr="000D2B4B" w:rsidTr="000D2B4B">
        <w:trPr>
          <w:trHeight w:val="361"/>
        </w:trPr>
        <w:tc>
          <w:tcPr>
            <w:tcW w:w="3970" w:type="dxa"/>
          </w:tcPr>
          <w:p w:rsidR="00505461" w:rsidRPr="000D2B4B" w:rsidRDefault="00505461" w:rsidP="00AF4E97">
            <w:pPr>
              <w:tabs>
                <w:tab w:val="left" w:pos="1040"/>
              </w:tabs>
              <w:ind w:right="-2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6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tabs>
                <w:tab w:val="left" w:pos="1040"/>
              </w:tabs>
              <w:ind w:right="-2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同現行規定</w:t>
            </w:r>
          </w:p>
        </w:tc>
        <w:tc>
          <w:tcPr>
            <w:tcW w:w="4253" w:type="dxa"/>
          </w:tcPr>
          <w:p w:rsidR="00505461" w:rsidRPr="000D2B4B" w:rsidRDefault="00505461" w:rsidP="00AF4E97">
            <w:pPr>
              <w:tabs>
                <w:tab w:val="left" w:pos="1040"/>
              </w:tabs>
              <w:ind w:right="-2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六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tabs>
                <w:tab w:val="left" w:pos="1040"/>
              </w:tabs>
              <w:ind w:right="-2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申請作業：依教務處公告為準。</w:t>
            </w:r>
          </w:p>
        </w:tc>
        <w:tc>
          <w:tcPr>
            <w:tcW w:w="2381" w:type="dxa"/>
          </w:tcPr>
          <w:p w:rsidR="00505461" w:rsidRPr="000D2B4B" w:rsidRDefault="00505461" w:rsidP="00AF4E97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本條未修正</w:t>
            </w:r>
          </w:p>
        </w:tc>
      </w:tr>
      <w:tr w:rsidR="00505461" w:rsidRPr="000D2B4B" w:rsidTr="000D2B4B">
        <w:trPr>
          <w:trHeight w:val="582"/>
        </w:trPr>
        <w:tc>
          <w:tcPr>
            <w:tcW w:w="3970" w:type="dxa"/>
          </w:tcPr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7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同現行規定</w:t>
            </w:r>
          </w:p>
        </w:tc>
        <w:tc>
          <w:tcPr>
            <w:tcW w:w="4253" w:type="dxa"/>
          </w:tcPr>
          <w:p w:rsidR="00505461" w:rsidRPr="000D2B4B" w:rsidRDefault="00505461" w:rsidP="00AF4E97">
            <w:pPr>
              <w:tabs>
                <w:tab w:val="left" w:pos="851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七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tabs>
                <w:tab w:val="left" w:pos="851"/>
              </w:tabs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審查流程：由教務處教學資源組安排課程及實際考核，經教務處審核無誤，校方核定後補助。</w:t>
            </w:r>
          </w:p>
        </w:tc>
        <w:tc>
          <w:tcPr>
            <w:tcW w:w="2381" w:type="dxa"/>
          </w:tcPr>
          <w:p w:rsidR="00505461" w:rsidRPr="000D2B4B" w:rsidRDefault="00505461" w:rsidP="00AF4E97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本條未修正</w:t>
            </w:r>
          </w:p>
        </w:tc>
      </w:tr>
      <w:tr w:rsidR="00505461" w:rsidRPr="000D2B4B" w:rsidTr="000D2B4B">
        <w:trPr>
          <w:trHeight w:val="131"/>
        </w:trPr>
        <w:tc>
          <w:tcPr>
            <w:tcW w:w="3970" w:type="dxa"/>
          </w:tcPr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8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本要點經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教務會議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審議通</w:t>
            </w:r>
            <w:bookmarkStart w:id="0" w:name="_GoBack"/>
            <w:bookmarkEnd w:id="0"/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過後實施。</w:t>
            </w:r>
          </w:p>
        </w:tc>
        <w:tc>
          <w:tcPr>
            <w:tcW w:w="4253" w:type="dxa"/>
          </w:tcPr>
          <w:p w:rsidR="00505461" w:rsidRPr="000D2B4B" w:rsidRDefault="00505461" w:rsidP="00AF4E97">
            <w:pPr>
              <w:tabs>
                <w:tab w:val="left" w:pos="1040"/>
              </w:tabs>
              <w:ind w:right="-2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八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  <w:p w:rsidR="00505461" w:rsidRPr="000D2B4B" w:rsidRDefault="00505461" w:rsidP="00AF4E97">
            <w:pPr>
              <w:tabs>
                <w:tab w:val="left" w:pos="1040"/>
              </w:tabs>
              <w:ind w:right="-2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本要點經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臨床技能發展委員會和教務會議</w:t>
            </w: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審議通過後實施。</w:t>
            </w:r>
          </w:p>
        </w:tc>
        <w:tc>
          <w:tcPr>
            <w:tcW w:w="2381" w:type="dxa"/>
            <w:vAlign w:val="center"/>
          </w:tcPr>
          <w:p w:rsidR="00505461" w:rsidRPr="000D2B4B" w:rsidRDefault="00505461" w:rsidP="00AF4E9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修正條文內容</w:t>
            </w:r>
          </w:p>
          <w:p w:rsidR="00505461" w:rsidRPr="000D2B4B" w:rsidRDefault="00505461" w:rsidP="00AF4E9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D2B4B">
              <w:rPr>
                <w:rFonts w:ascii="Times New Roman" w:eastAsia="標楷體" w:hAnsi="Times New Roman"/>
                <w:color w:val="000000"/>
                <w:szCs w:val="24"/>
              </w:rPr>
              <w:t>修改審議單位，以簡化審核流程。</w:t>
            </w:r>
          </w:p>
        </w:tc>
      </w:tr>
    </w:tbl>
    <w:p w:rsidR="00EC6673" w:rsidRPr="00505461" w:rsidRDefault="00EC6673" w:rsidP="000D2B4B"/>
    <w:sectPr w:rsidR="00EC6673" w:rsidRPr="00505461" w:rsidSect="000D2B4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CA" w:rsidRDefault="006F50CA" w:rsidP="00717F60">
      <w:r>
        <w:separator/>
      </w:r>
    </w:p>
  </w:endnote>
  <w:endnote w:type="continuationSeparator" w:id="0">
    <w:p w:rsidR="006F50CA" w:rsidRDefault="006F50CA" w:rsidP="0071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CA" w:rsidRDefault="006F50CA" w:rsidP="00717F60">
      <w:r>
        <w:separator/>
      </w:r>
    </w:p>
  </w:footnote>
  <w:footnote w:type="continuationSeparator" w:id="0">
    <w:p w:rsidR="006F50CA" w:rsidRDefault="006F50CA" w:rsidP="00717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61"/>
    <w:rsid w:val="00076521"/>
    <w:rsid w:val="000D2B4B"/>
    <w:rsid w:val="00505461"/>
    <w:rsid w:val="006F50CA"/>
    <w:rsid w:val="00717F60"/>
    <w:rsid w:val="00CE0CFB"/>
    <w:rsid w:val="00CF1992"/>
    <w:rsid w:val="00E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D8379-D873-4C4A-B2C8-41FF92A7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5461"/>
    <w:pPr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505461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17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F6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F60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CF1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2878-FC77-4CE5-92CC-01EB1484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2019-03-21T00:43:00Z</dcterms:created>
  <dcterms:modified xsi:type="dcterms:W3CDTF">2019-03-21T00:45:00Z</dcterms:modified>
</cp:coreProperties>
</file>