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F1" w:rsidRPr="00FD0C81" w:rsidRDefault="00FF47F1" w:rsidP="00FF47F1">
      <w:pPr>
        <w:spacing w:line="400" w:lineRule="exact"/>
        <w:rPr>
          <w:rStyle w:val="a4"/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 w:rsidRPr="00FD0C81">
        <w:rPr>
          <w:rStyle w:val="a4"/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衛生委員會設置要點</w:t>
      </w:r>
    </w:p>
    <w:p w:rsidR="00FF47F1" w:rsidRPr="00FD0C81" w:rsidRDefault="00FF47F1" w:rsidP="00FF47F1">
      <w:pPr>
        <w:spacing w:line="4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83.11.22   高</w:t>
      </w:r>
      <w:proofErr w:type="gramStart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醫校法字第099</w:t>
      </w:r>
      <w:proofErr w:type="gramEnd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號函公布</w:t>
      </w:r>
    </w:p>
    <w:p w:rsidR="00FF47F1" w:rsidRPr="00FD0C81" w:rsidRDefault="00FF47F1" w:rsidP="00FF47F1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99.03.24   衛生委員會第一次會議修正通過</w:t>
      </w:r>
    </w:p>
    <w:p w:rsidR="00FF47F1" w:rsidRPr="00FD0C81" w:rsidRDefault="00FF47F1" w:rsidP="00FF47F1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99.04.08   九十八學年度第九次行政會議通過</w:t>
      </w:r>
    </w:p>
    <w:p w:rsidR="00FF47F1" w:rsidRPr="00FD0C81" w:rsidRDefault="00FF47F1" w:rsidP="00FF47F1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99.04.30   高醫學</w:t>
      </w:r>
      <w:proofErr w:type="gramStart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務</w:t>
      </w:r>
      <w:proofErr w:type="gramEnd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字第0991101994號函公布</w:t>
      </w:r>
    </w:p>
    <w:p w:rsidR="00FF47F1" w:rsidRPr="00FD0C81" w:rsidRDefault="00FF47F1" w:rsidP="00FF47F1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103.09.11  103學年度第2次行政會議通過</w:t>
      </w:r>
    </w:p>
    <w:p w:rsidR="00FF47F1" w:rsidRPr="00FD0C81" w:rsidRDefault="00FF47F1" w:rsidP="00FF47F1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103.10.13  高醫學</w:t>
      </w:r>
      <w:proofErr w:type="gramStart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務</w:t>
      </w:r>
      <w:proofErr w:type="gramEnd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字第1031103166號函公布</w:t>
      </w:r>
    </w:p>
    <w:p w:rsidR="00FF47F1" w:rsidRPr="00FD0C81" w:rsidRDefault="00FF47F1" w:rsidP="00FF47F1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112.05.11  111學年度第9次行政會議通過</w:t>
      </w:r>
    </w:p>
    <w:p w:rsidR="00FF47F1" w:rsidRPr="00FD0C81" w:rsidRDefault="00FF47F1" w:rsidP="00FF47F1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112.05.29  高醫學</w:t>
      </w:r>
      <w:proofErr w:type="gramStart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務</w:t>
      </w:r>
      <w:proofErr w:type="gramEnd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字第1121101696號函公布</w:t>
      </w:r>
    </w:p>
    <w:p w:rsidR="00FD0C81" w:rsidRPr="00FD0C81" w:rsidRDefault="00FF47F1" w:rsidP="0061527E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114.04.02  113學年度第9次行政會議通過</w:t>
      </w:r>
    </w:p>
    <w:p w:rsidR="0061527E" w:rsidRPr="00FD0C81" w:rsidRDefault="0061527E" w:rsidP="0061527E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114.04.24  高醫學</w:t>
      </w:r>
      <w:proofErr w:type="gramStart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務</w:t>
      </w:r>
      <w:proofErr w:type="gramEnd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字第1141101312號函公布</w:t>
      </w:r>
    </w:p>
    <w:p w:rsidR="00FF47F1" w:rsidRPr="00FD0C81" w:rsidRDefault="00FF47F1" w:rsidP="00FF47F1">
      <w:pPr>
        <w:spacing w:line="300" w:lineRule="exact"/>
        <w:ind w:right="-1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FF47F1" w:rsidRPr="00FD0C81" w:rsidRDefault="00FF47F1" w:rsidP="00FD0C8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一、高雄醫學大學(以下簡稱本校)為加強保健服務，推廣學校健康教育，改善學校環境衛生，並維護學生及教職員工之健康，設置衛生委員會(以下簡稱本委員會)，特訂定本要點。</w:t>
      </w:r>
    </w:p>
    <w:p w:rsidR="00FF47F1" w:rsidRPr="00FD0C81" w:rsidRDefault="00FF47F1" w:rsidP="00FF47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二、本委員會執掌如下：</w:t>
      </w:r>
    </w:p>
    <w:p w:rsidR="00FF47F1" w:rsidRPr="00FD0C81" w:rsidRDefault="00FF47F1" w:rsidP="00FF47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   （一）全校年度衛生工作計畫之審議、督導與考核。</w:t>
      </w:r>
    </w:p>
    <w:p w:rsidR="00FF47F1" w:rsidRPr="00FD0C81" w:rsidRDefault="00FF47F1" w:rsidP="00FF47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   （二）全校衛生保健服務工作之推動。</w:t>
      </w:r>
    </w:p>
    <w:p w:rsidR="00FF47F1" w:rsidRPr="00FD0C81" w:rsidRDefault="00FF47F1" w:rsidP="00FF47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   （三）全校衛生教育與健康輔導之推廣。</w:t>
      </w:r>
    </w:p>
    <w:p w:rsidR="00FF47F1" w:rsidRPr="00FD0C81" w:rsidRDefault="00FF47F1" w:rsidP="00FF47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   （四）全校環境衛生之督導與改進。</w:t>
      </w:r>
    </w:p>
    <w:p w:rsidR="00FF47F1" w:rsidRPr="00FD0C81" w:rsidRDefault="00FF47F1" w:rsidP="00FF47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   （五）全校餐廳、飲用水之衛生督導與改進。</w:t>
      </w:r>
    </w:p>
    <w:p w:rsidR="00FF47F1" w:rsidRPr="00FD0C81" w:rsidRDefault="00FF47F1" w:rsidP="00FD0C8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" w:left="1132" w:hangingChars="471" w:hanging="1130"/>
        <w:rPr>
          <w:rFonts w:ascii="標楷體" w:eastAsia="標楷體" w:hAnsi="標楷體" w:cs="細明體"/>
          <w:color w:val="000000" w:themeColor="text1"/>
          <w:kern w:val="0"/>
          <w:szCs w:val="24"/>
          <w:u w:val="single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   （</w:t>
      </w: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  <w:u w:val="single"/>
        </w:rPr>
        <w:t>六）設置全面校教育（Comprehensive Sexuality Education</w:t>
      </w:r>
      <w:r w:rsidRPr="00FD0C81">
        <w:rPr>
          <w:rFonts w:ascii="標楷體" w:eastAsia="標楷體" w:hAnsi="標楷體" w:hint="eastAsia"/>
          <w:color w:val="000000" w:themeColor="text1"/>
          <w:u w:val="single"/>
        </w:rPr>
        <w:t>，以下簡稱</w:t>
      </w:r>
      <w:r w:rsidRPr="00FD0C81">
        <w:rPr>
          <w:rFonts w:ascii="標楷體" w:eastAsia="標楷體" w:hAnsi="標楷體"/>
          <w:color w:val="000000" w:themeColor="text1"/>
          <w:u w:val="single"/>
        </w:rPr>
        <w:t>CSE</w:t>
      </w: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  <w:u w:val="single"/>
        </w:rPr>
        <w:t>）工作小組，推動CSE八大核心觀念。</w:t>
      </w:r>
    </w:p>
    <w:p w:rsidR="00FF47F1" w:rsidRPr="00FD0C81" w:rsidRDefault="00FF47F1" w:rsidP="00FF47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 w:themeColor="text1"/>
          <w:kern w:val="0"/>
          <w:szCs w:val="24"/>
          <w:u w:val="single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 xml:space="preserve">    </w:t>
      </w: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  <w:u w:val="single"/>
        </w:rPr>
        <w:t>(七)</w:t>
      </w: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 xml:space="preserve"> 其他有關全校衛生工作之協調與建議。</w:t>
      </w:r>
    </w:p>
    <w:p w:rsidR="00FF47F1" w:rsidRPr="00FD0C81" w:rsidRDefault="00FF47F1" w:rsidP="00FD0C8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三、本委員會由副校長(一人)擔任召集人，學生事務長為副召集人，教務長、總務長、環境保護暨職業安全衛生室主任、學</w:t>
      </w:r>
      <w:proofErr w:type="gramStart"/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務</w:t>
      </w:r>
      <w:proofErr w:type="gramEnd"/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處學生心理輔導中心主任與衛生保健組組長、體育教學中心主任為當然委員。另由校長就熱心本校衛生及具專業知識之人員聘任2至4人及學生代表2人組成之。委員任期一年，</w:t>
      </w:r>
      <w:proofErr w:type="gramStart"/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均為無</w:t>
      </w:r>
      <w:proofErr w:type="gramEnd"/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給職，</w:t>
      </w:r>
      <w:proofErr w:type="gramStart"/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連聘</w:t>
      </w:r>
      <w:proofErr w:type="gramEnd"/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得連任。</w:t>
      </w:r>
    </w:p>
    <w:p w:rsidR="00FF47F1" w:rsidRPr="00FD0C81" w:rsidRDefault="00FF47F1" w:rsidP="00FD0C8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四、本委員會置執行秘書1人，由衛生保健組組長兼任，協助召集人及副召集人處理本委員會會務。</w:t>
      </w:r>
    </w:p>
    <w:p w:rsidR="00FF47F1" w:rsidRPr="00FD0C81" w:rsidRDefault="00FF47F1" w:rsidP="00FF47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五、本委員會每學期至少召開一次會議，必要時得召開臨時會議。</w:t>
      </w:r>
    </w:p>
    <w:p w:rsidR="00FF47F1" w:rsidRPr="00FD0C81" w:rsidRDefault="00FF47F1" w:rsidP="00FD0C8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六、本委員會開會時應有二分之一以上委員出席始得召開，且應有出席委員過半數同意，始得決議。</w:t>
      </w:r>
    </w:p>
    <w:p w:rsidR="00FF47F1" w:rsidRPr="00FD0C81" w:rsidRDefault="00FF47F1" w:rsidP="00FF47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七、本委員會會議得視需要邀請校內外相關人員列席。</w:t>
      </w:r>
    </w:p>
    <w:p w:rsidR="00FF47F1" w:rsidRPr="00FD0C81" w:rsidRDefault="00FF47F1" w:rsidP="00FF47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八、本委員會會議決議事項，經校長核准後，送請有關單位執行。</w:t>
      </w:r>
    </w:p>
    <w:p w:rsidR="00FF47F1" w:rsidRPr="00FD0C81" w:rsidRDefault="00FF47F1" w:rsidP="00FF47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D0C81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九、本要點經行政會議審議通過後，自公布日起實施，修正時亦同。</w:t>
      </w:r>
    </w:p>
    <w:p w:rsidR="00FF47F1" w:rsidRPr="00FD0C81" w:rsidRDefault="00FF47F1" w:rsidP="00E7280F">
      <w:pPr>
        <w:spacing w:line="400" w:lineRule="exact"/>
        <w:rPr>
          <w:rStyle w:val="a4"/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 w:rsidRPr="00FD0C81">
        <w:rPr>
          <w:rStyle w:val="a4"/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br/>
      </w:r>
    </w:p>
    <w:p w:rsidR="00FF47F1" w:rsidRPr="00FD0C81" w:rsidRDefault="00FF47F1" w:rsidP="00E7280F">
      <w:pPr>
        <w:spacing w:line="400" w:lineRule="exact"/>
        <w:rPr>
          <w:rStyle w:val="a4"/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</w:p>
    <w:p w:rsidR="00FF47F1" w:rsidRPr="00FD0C81" w:rsidRDefault="00FF47F1" w:rsidP="00E7280F">
      <w:pPr>
        <w:spacing w:line="400" w:lineRule="exact"/>
        <w:rPr>
          <w:rStyle w:val="a4"/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</w:p>
    <w:p w:rsidR="0061527E" w:rsidRPr="00FD0C81" w:rsidRDefault="0061527E" w:rsidP="00E7280F">
      <w:pPr>
        <w:spacing w:line="400" w:lineRule="exact"/>
        <w:rPr>
          <w:rStyle w:val="a4"/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</w:p>
    <w:p w:rsidR="00E7280F" w:rsidRPr="00FD0C81" w:rsidRDefault="001F055D" w:rsidP="00E7280F">
      <w:pPr>
        <w:spacing w:line="400" w:lineRule="exact"/>
        <w:rPr>
          <w:rStyle w:val="a4"/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 w:rsidRPr="00FD0C81">
        <w:rPr>
          <w:rStyle w:val="a4"/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lastRenderedPageBreak/>
        <w:t>衛生委員會設置要點</w:t>
      </w:r>
      <w:r w:rsidR="00A166BF" w:rsidRPr="00FD0C81">
        <w:rPr>
          <w:rStyle w:val="a4"/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(修正條文對照表)</w:t>
      </w:r>
    </w:p>
    <w:p w:rsidR="007518D7" w:rsidRPr="00FD0C81" w:rsidRDefault="00A166BF" w:rsidP="00E7280F">
      <w:pPr>
        <w:spacing w:line="4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83.11.22   </w:t>
      </w:r>
      <w:r w:rsidR="007518D7"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高</w:t>
      </w:r>
      <w:proofErr w:type="gramStart"/>
      <w:r w:rsidR="007518D7"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醫校法字第099</w:t>
      </w:r>
      <w:proofErr w:type="gramEnd"/>
      <w:r w:rsidR="007518D7"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號函公布</w:t>
      </w:r>
    </w:p>
    <w:p w:rsidR="007518D7" w:rsidRPr="00FD0C81" w:rsidRDefault="007518D7" w:rsidP="00E7280F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99.03.24</w:t>
      </w:r>
      <w:r w:rsidR="00A166BF"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</w:t>
      </w: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衛生委員會第一次會議修正通過</w:t>
      </w:r>
    </w:p>
    <w:p w:rsidR="007518D7" w:rsidRPr="00FD0C81" w:rsidRDefault="007518D7" w:rsidP="00E7280F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99.04.08</w:t>
      </w:r>
      <w:r w:rsidR="00A166BF"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</w:t>
      </w: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九十八學年度第九次行政會議通過</w:t>
      </w:r>
    </w:p>
    <w:p w:rsidR="007518D7" w:rsidRPr="00FD0C81" w:rsidRDefault="007518D7" w:rsidP="00E7280F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99.04.30</w:t>
      </w:r>
      <w:r w:rsidR="00A166BF"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</w:t>
      </w: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高醫學</w:t>
      </w:r>
      <w:proofErr w:type="gramStart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務</w:t>
      </w:r>
      <w:proofErr w:type="gramEnd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字第0991101994號函公布</w:t>
      </w:r>
    </w:p>
    <w:p w:rsidR="007518D7" w:rsidRPr="00FD0C81" w:rsidRDefault="007518D7" w:rsidP="00E7280F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103.09.11 </w:t>
      </w:r>
      <w:r w:rsidR="00A166BF"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103學年度第2次行政會議通過</w:t>
      </w:r>
    </w:p>
    <w:p w:rsidR="007518D7" w:rsidRPr="00FD0C81" w:rsidRDefault="007518D7" w:rsidP="00E7280F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103.10.13 </w:t>
      </w:r>
      <w:r w:rsidR="00A166BF"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高醫學</w:t>
      </w:r>
      <w:proofErr w:type="gramStart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務</w:t>
      </w:r>
      <w:proofErr w:type="gramEnd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字第1031103166號函公布</w:t>
      </w:r>
    </w:p>
    <w:p w:rsidR="007518D7" w:rsidRPr="00FD0C81" w:rsidRDefault="007518D7" w:rsidP="00E7280F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112.05.11 </w:t>
      </w:r>
      <w:r w:rsidR="00A166BF"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111學年度第9次行政會議通過</w:t>
      </w:r>
    </w:p>
    <w:p w:rsidR="00B255E6" w:rsidRPr="00FD0C81" w:rsidRDefault="007518D7" w:rsidP="00B255E6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112.05.29</w:t>
      </w:r>
      <w:r w:rsidR="00A166BF"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高醫學</w:t>
      </w:r>
      <w:proofErr w:type="gramStart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務</w:t>
      </w:r>
      <w:proofErr w:type="gramEnd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字第1121101696號函公布</w:t>
      </w:r>
      <w:r w:rsidR="00B255E6" w:rsidRPr="00FD0C81">
        <w:rPr>
          <w:rFonts w:ascii="標楷體" w:eastAsia="標楷體" w:hAnsi="標楷體"/>
          <w:color w:val="000000" w:themeColor="text1"/>
          <w:sz w:val="20"/>
          <w:szCs w:val="20"/>
        </w:rPr>
        <w:br/>
      </w:r>
      <w:r w:rsidR="00B255E6"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114.04.02  113學年度第9次行政會議通過</w:t>
      </w:r>
    </w:p>
    <w:p w:rsidR="00136828" w:rsidRPr="00FD0C81" w:rsidRDefault="0061527E" w:rsidP="00B255E6">
      <w:pPr>
        <w:spacing w:line="300" w:lineRule="exact"/>
        <w:ind w:leftChars="2244" w:left="5386" w:right="-1"/>
        <w:rPr>
          <w:rFonts w:ascii="標楷體" w:eastAsia="標楷體" w:hAnsi="標楷體"/>
          <w:color w:val="000000" w:themeColor="text1"/>
          <w:sz w:val="20"/>
          <w:szCs w:val="20"/>
        </w:rPr>
      </w:pPr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114.04.24  高醫學</w:t>
      </w:r>
      <w:proofErr w:type="gramStart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務</w:t>
      </w:r>
      <w:proofErr w:type="gramEnd"/>
      <w:r w:rsidRPr="00FD0C81">
        <w:rPr>
          <w:rFonts w:ascii="標楷體" w:eastAsia="標楷體" w:hAnsi="標楷體" w:hint="eastAsia"/>
          <w:color w:val="000000" w:themeColor="text1"/>
          <w:sz w:val="20"/>
          <w:szCs w:val="20"/>
        </w:rPr>
        <w:t>字第1141101312號函公布</w:t>
      </w:r>
    </w:p>
    <w:p w:rsidR="001F055D" w:rsidRPr="00FD0C81" w:rsidRDefault="001F055D" w:rsidP="00E7280F">
      <w:pPr>
        <w:rPr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23"/>
        <w:gridCol w:w="3827"/>
        <w:gridCol w:w="1984"/>
      </w:tblGrid>
      <w:tr w:rsidR="00FD0C81" w:rsidRPr="00FD0C81" w:rsidTr="00071DAE">
        <w:tc>
          <w:tcPr>
            <w:tcW w:w="3823" w:type="dxa"/>
            <w:shd w:val="clear" w:color="auto" w:fill="auto"/>
          </w:tcPr>
          <w:p w:rsidR="001F055D" w:rsidRPr="00FD0C81" w:rsidRDefault="001F055D" w:rsidP="001F055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/>
                <w:color w:val="000000" w:themeColor="text1"/>
                <w:szCs w:val="24"/>
              </w:rPr>
              <w:t>修正條文</w:t>
            </w:r>
          </w:p>
        </w:tc>
        <w:tc>
          <w:tcPr>
            <w:tcW w:w="3827" w:type="dxa"/>
            <w:shd w:val="clear" w:color="auto" w:fill="auto"/>
          </w:tcPr>
          <w:p w:rsidR="001F055D" w:rsidRPr="00FD0C81" w:rsidRDefault="001F055D" w:rsidP="001F055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/>
                <w:color w:val="000000" w:themeColor="text1"/>
                <w:szCs w:val="24"/>
              </w:rPr>
              <w:t>現行條文</w:t>
            </w:r>
          </w:p>
        </w:tc>
        <w:tc>
          <w:tcPr>
            <w:tcW w:w="1984" w:type="dxa"/>
            <w:shd w:val="clear" w:color="auto" w:fill="auto"/>
          </w:tcPr>
          <w:p w:rsidR="001F055D" w:rsidRPr="00FD0C81" w:rsidRDefault="001F055D" w:rsidP="001F055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/>
                <w:color w:val="000000" w:themeColor="text1"/>
                <w:szCs w:val="24"/>
              </w:rPr>
              <w:t>說明</w:t>
            </w:r>
          </w:p>
        </w:tc>
      </w:tr>
      <w:tr w:rsidR="00FD0C81" w:rsidRPr="00FD0C81" w:rsidTr="00071DAE">
        <w:tc>
          <w:tcPr>
            <w:tcW w:w="3823" w:type="dxa"/>
            <w:shd w:val="clear" w:color="auto" w:fill="auto"/>
          </w:tcPr>
          <w:p w:rsidR="00EC0C30" w:rsidRPr="00FD0C81" w:rsidRDefault="00EC0C30" w:rsidP="00EC0C3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同現行條文</w:t>
            </w:r>
          </w:p>
          <w:p w:rsidR="001F055D" w:rsidRPr="00FD0C81" w:rsidRDefault="001F055D" w:rsidP="001F055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18D7" w:rsidRPr="00FD0C81" w:rsidRDefault="007518D7" w:rsidP="007518D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一</w:t>
            </w:r>
            <w:r w:rsidR="003C6FAB"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、</w:t>
            </w:r>
          </w:p>
          <w:p w:rsidR="001F055D" w:rsidRPr="00FD0C81" w:rsidRDefault="001F055D" w:rsidP="001F055D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高雄醫學大學(以下簡稱本校)為加強保健服務，推廣學校健康教育，改善學校環境衛生，並維護學生及教職員工之健康，設置衛生委員會(以下簡稱本委員會)，特訂定本要點。</w:t>
            </w:r>
          </w:p>
        </w:tc>
        <w:tc>
          <w:tcPr>
            <w:tcW w:w="1984" w:type="dxa"/>
            <w:shd w:val="clear" w:color="auto" w:fill="auto"/>
          </w:tcPr>
          <w:p w:rsidR="001F055D" w:rsidRPr="00FD0C81" w:rsidRDefault="001F055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/>
                <w:color w:val="000000" w:themeColor="text1"/>
                <w:szCs w:val="24"/>
              </w:rPr>
              <w:t>本條未修正。</w:t>
            </w:r>
          </w:p>
        </w:tc>
      </w:tr>
      <w:tr w:rsidR="00FD0C81" w:rsidRPr="00FD0C81" w:rsidTr="00071DAE">
        <w:tc>
          <w:tcPr>
            <w:tcW w:w="3823" w:type="dxa"/>
            <w:shd w:val="clear" w:color="auto" w:fill="auto"/>
          </w:tcPr>
          <w:p w:rsidR="003C6FAB" w:rsidRPr="00FD0C81" w:rsidRDefault="003C6FAB" w:rsidP="003C6FA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二、</w:t>
            </w:r>
          </w:p>
          <w:p w:rsidR="001F055D" w:rsidRPr="00FD0C81" w:rsidRDefault="001F055D" w:rsidP="001F055D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本委員會執掌如下：</w:t>
            </w:r>
          </w:p>
          <w:p w:rsidR="001F055D" w:rsidRPr="00FD0C81" w:rsidRDefault="001F055D" w:rsidP="00FA234B">
            <w:pPr>
              <w:pStyle w:val="HTML"/>
              <w:shd w:val="clear" w:color="auto" w:fill="FFFFFF"/>
              <w:ind w:leftChars="-50" w:left="-120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（一）全校年度衛生工作計畫之審</w:t>
            </w:r>
          </w:p>
          <w:p w:rsidR="001F055D" w:rsidRPr="00FD0C81" w:rsidRDefault="001F055D" w:rsidP="00FA234B">
            <w:pPr>
              <w:pStyle w:val="HTML"/>
              <w:shd w:val="clear" w:color="auto" w:fill="FFFFFF"/>
              <w:ind w:leftChars="245" w:left="588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議、督導與考核。</w:t>
            </w:r>
          </w:p>
          <w:p w:rsidR="00FA234B" w:rsidRPr="00FD0C81" w:rsidRDefault="001F055D" w:rsidP="00FA234B">
            <w:pPr>
              <w:pStyle w:val="HTML"/>
              <w:shd w:val="clear" w:color="auto" w:fill="FFFFFF"/>
              <w:ind w:leftChars="-50" w:left="-120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（二）全校衛生保健服務工作之推</w:t>
            </w:r>
          </w:p>
          <w:p w:rsidR="001F055D" w:rsidRPr="00FD0C81" w:rsidRDefault="001F055D" w:rsidP="00FA234B">
            <w:pPr>
              <w:pStyle w:val="HTML"/>
              <w:shd w:val="clear" w:color="auto" w:fill="FFFFFF"/>
              <w:ind w:leftChars="245" w:left="588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動。</w:t>
            </w:r>
          </w:p>
          <w:p w:rsidR="00FA234B" w:rsidRPr="00FD0C81" w:rsidRDefault="001F055D" w:rsidP="00FA234B">
            <w:pPr>
              <w:pStyle w:val="HTML"/>
              <w:shd w:val="clear" w:color="auto" w:fill="FFFFFF"/>
              <w:ind w:leftChars="-50" w:left="-120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（三）全校衛生教育與健康輔導之</w:t>
            </w:r>
          </w:p>
          <w:p w:rsidR="001F055D" w:rsidRPr="00FD0C81" w:rsidRDefault="001F055D" w:rsidP="00FA234B">
            <w:pPr>
              <w:pStyle w:val="HTML"/>
              <w:shd w:val="clear" w:color="auto" w:fill="FFFFFF"/>
              <w:ind w:leftChars="245" w:left="588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推廣。</w:t>
            </w:r>
          </w:p>
          <w:p w:rsidR="00FA234B" w:rsidRPr="00FD0C81" w:rsidRDefault="001F055D" w:rsidP="00FA234B">
            <w:pPr>
              <w:pStyle w:val="HTML"/>
              <w:shd w:val="clear" w:color="auto" w:fill="FFFFFF"/>
              <w:ind w:leftChars="-50" w:left="-120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（四）全校環境衛生之督導與改</w:t>
            </w:r>
          </w:p>
          <w:p w:rsidR="001F055D" w:rsidRPr="00FD0C81" w:rsidRDefault="001F055D" w:rsidP="00FA234B">
            <w:pPr>
              <w:pStyle w:val="HTML"/>
              <w:shd w:val="clear" w:color="auto" w:fill="FFFFFF"/>
              <w:ind w:leftChars="245" w:left="588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進。</w:t>
            </w:r>
          </w:p>
          <w:p w:rsidR="00FA234B" w:rsidRPr="00FD0C81" w:rsidRDefault="001F055D" w:rsidP="00FA234B">
            <w:pPr>
              <w:pStyle w:val="HTML"/>
              <w:shd w:val="clear" w:color="auto" w:fill="FFFFFF"/>
              <w:ind w:leftChars="-50" w:left="-120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（五）全校餐廳、飲用水之衛生督</w:t>
            </w:r>
          </w:p>
          <w:p w:rsidR="001F055D" w:rsidRPr="00FD0C81" w:rsidRDefault="001F055D" w:rsidP="00FA234B">
            <w:pPr>
              <w:pStyle w:val="HTML"/>
              <w:shd w:val="clear" w:color="auto" w:fill="FFFFFF"/>
              <w:ind w:leftChars="245" w:left="588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導與改進。</w:t>
            </w:r>
          </w:p>
          <w:p w:rsidR="00E7280F" w:rsidRPr="00FD0C81" w:rsidRDefault="00F73624" w:rsidP="00E7280F">
            <w:pPr>
              <w:pStyle w:val="HTML"/>
              <w:shd w:val="clear" w:color="auto" w:fill="FFFFFF"/>
              <w:ind w:leftChars="-42" w:left="-101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>(六)</w:t>
            </w:r>
            <w:r w:rsidRPr="00FD0C8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305F"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>設置全面性</w:t>
            </w:r>
            <w:r w:rsidR="00E7280F"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>教育</w:t>
            </w:r>
          </w:p>
          <w:p w:rsidR="00E7280F" w:rsidRPr="00FD0C81" w:rsidRDefault="00E7280F" w:rsidP="00E7280F">
            <w:pPr>
              <w:pStyle w:val="HTML"/>
              <w:shd w:val="clear" w:color="auto" w:fill="FFFFFF"/>
              <w:ind w:leftChars="-42" w:left="-101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proofErr w:type="gramStart"/>
            <w:r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>（</w:t>
            </w:r>
            <w:proofErr w:type="gramEnd"/>
            <w:r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>Comprehensive Sexuality</w:t>
            </w:r>
          </w:p>
          <w:p w:rsidR="00E7280F" w:rsidRPr="00FD0C81" w:rsidRDefault="00B7305F" w:rsidP="00B7305F">
            <w:pPr>
              <w:pStyle w:val="HTML"/>
              <w:shd w:val="clear" w:color="auto" w:fill="FFFFFF"/>
              <w:ind w:leftChars="245" w:left="588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>E</w:t>
            </w:r>
            <w:r w:rsidR="00E7280F"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>ducation</w:t>
            </w:r>
            <w:r w:rsidR="00496304"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，以下簡稱</w:t>
            </w:r>
            <w:r w:rsidR="00496304" w:rsidRPr="00FD0C81">
              <w:rPr>
                <w:rFonts w:ascii="標楷體" w:eastAsia="標楷體" w:hAnsi="標楷體"/>
                <w:color w:val="000000" w:themeColor="text1"/>
                <w:u w:val="single"/>
              </w:rPr>
              <w:t>CSE</w:t>
            </w:r>
            <w:proofErr w:type="gramStart"/>
            <w:r w:rsidR="00E7280F"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>）</w:t>
            </w:r>
            <w:proofErr w:type="gramEnd"/>
            <w:r w:rsidR="00E7280F"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>工作小組，推動</w:t>
            </w:r>
            <w:r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E7280F"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>CSE八大核心觀念</w:t>
            </w:r>
            <w:r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  <w:p w:rsidR="00E7280F" w:rsidRPr="00FD0C81" w:rsidRDefault="00E7280F" w:rsidP="00E7280F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(七) </w:t>
            </w:r>
            <w:r w:rsidRPr="00FD0C81">
              <w:rPr>
                <w:rFonts w:ascii="標楷體" w:eastAsia="標楷體" w:hAnsi="標楷體" w:hint="eastAsia"/>
                <w:color w:val="000000" w:themeColor="text1"/>
              </w:rPr>
              <w:t>其他有關全校衛生工作之協</w:t>
            </w:r>
          </w:p>
          <w:p w:rsidR="001F055D" w:rsidRPr="00FD0C81" w:rsidRDefault="00E7280F" w:rsidP="00E7280F">
            <w:pPr>
              <w:ind w:leftChars="245" w:left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  <w:szCs w:val="24"/>
              </w:rPr>
              <w:t>調與建議。</w:t>
            </w:r>
          </w:p>
        </w:tc>
        <w:tc>
          <w:tcPr>
            <w:tcW w:w="3827" w:type="dxa"/>
            <w:shd w:val="clear" w:color="auto" w:fill="auto"/>
          </w:tcPr>
          <w:p w:rsidR="003C6FAB" w:rsidRPr="00FD0C81" w:rsidRDefault="003C6FAB" w:rsidP="003C6FA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二、</w:t>
            </w:r>
          </w:p>
          <w:p w:rsidR="00FA234B" w:rsidRPr="00FD0C81" w:rsidRDefault="00FA234B" w:rsidP="00FA234B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本委員會執掌如下：</w:t>
            </w:r>
          </w:p>
          <w:p w:rsidR="00FA234B" w:rsidRPr="00FD0C81" w:rsidRDefault="00FA234B" w:rsidP="00FA234B">
            <w:pPr>
              <w:pStyle w:val="HTML"/>
              <w:shd w:val="clear" w:color="auto" w:fill="FFFFFF"/>
              <w:ind w:leftChars="-50" w:left="-120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（一）全校年度衛生工作計畫之審</w:t>
            </w:r>
          </w:p>
          <w:p w:rsidR="00FA234B" w:rsidRPr="00FD0C81" w:rsidRDefault="00FA234B" w:rsidP="00FA234B">
            <w:pPr>
              <w:pStyle w:val="HTML"/>
              <w:shd w:val="clear" w:color="auto" w:fill="FFFFFF"/>
              <w:ind w:leftChars="245" w:left="588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議、督導與考核。</w:t>
            </w:r>
          </w:p>
          <w:p w:rsidR="00FA234B" w:rsidRPr="00FD0C81" w:rsidRDefault="00FA234B" w:rsidP="00FA234B">
            <w:pPr>
              <w:pStyle w:val="HTML"/>
              <w:shd w:val="clear" w:color="auto" w:fill="FFFFFF"/>
              <w:ind w:leftChars="-50" w:left="-120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（二）全校衛生保健服務工作之推</w:t>
            </w:r>
          </w:p>
          <w:p w:rsidR="00FA234B" w:rsidRPr="00FD0C81" w:rsidRDefault="00FA234B" w:rsidP="00FA234B">
            <w:pPr>
              <w:pStyle w:val="HTML"/>
              <w:shd w:val="clear" w:color="auto" w:fill="FFFFFF"/>
              <w:ind w:leftChars="245" w:left="588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動。</w:t>
            </w:r>
          </w:p>
          <w:p w:rsidR="00FA234B" w:rsidRPr="00FD0C81" w:rsidRDefault="00FA234B" w:rsidP="00FA234B">
            <w:pPr>
              <w:pStyle w:val="HTML"/>
              <w:shd w:val="clear" w:color="auto" w:fill="FFFFFF"/>
              <w:ind w:leftChars="-50" w:left="-120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（三）全校衛生教育與健康輔導之</w:t>
            </w:r>
          </w:p>
          <w:p w:rsidR="00FA234B" w:rsidRPr="00FD0C81" w:rsidRDefault="00FA234B" w:rsidP="00FA234B">
            <w:pPr>
              <w:pStyle w:val="HTML"/>
              <w:shd w:val="clear" w:color="auto" w:fill="FFFFFF"/>
              <w:ind w:leftChars="245" w:left="588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推廣。</w:t>
            </w:r>
          </w:p>
          <w:p w:rsidR="00FA234B" w:rsidRPr="00FD0C81" w:rsidRDefault="00FA234B" w:rsidP="00FA234B">
            <w:pPr>
              <w:pStyle w:val="HTML"/>
              <w:shd w:val="clear" w:color="auto" w:fill="FFFFFF"/>
              <w:ind w:leftChars="-50" w:left="-120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（四）全校環境衛生之督導與改</w:t>
            </w:r>
          </w:p>
          <w:p w:rsidR="00FA234B" w:rsidRPr="00FD0C81" w:rsidRDefault="00FA234B" w:rsidP="00FA234B">
            <w:pPr>
              <w:pStyle w:val="HTML"/>
              <w:shd w:val="clear" w:color="auto" w:fill="FFFFFF"/>
              <w:ind w:leftChars="245" w:left="588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進。</w:t>
            </w:r>
          </w:p>
          <w:p w:rsidR="00FA234B" w:rsidRPr="00FD0C81" w:rsidRDefault="00FA234B" w:rsidP="00FA234B">
            <w:pPr>
              <w:pStyle w:val="HTML"/>
              <w:shd w:val="clear" w:color="auto" w:fill="FFFFFF"/>
              <w:ind w:leftChars="-50" w:left="-120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（五）全校餐廳、飲用水之衛生督</w:t>
            </w:r>
          </w:p>
          <w:p w:rsidR="00FA234B" w:rsidRPr="00FD0C81" w:rsidRDefault="00FA234B" w:rsidP="00FA234B">
            <w:pPr>
              <w:pStyle w:val="HTML"/>
              <w:shd w:val="clear" w:color="auto" w:fill="FFFFFF"/>
              <w:ind w:leftChars="245" w:left="588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導與改進。</w:t>
            </w:r>
          </w:p>
          <w:p w:rsidR="00FA234B" w:rsidRPr="00FD0C81" w:rsidRDefault="00FA234B" w:rsidP="00FA234B">
            <w:pPr>
              <w:pStyle w:val="HTML"/>
              <w:shd w:val="clear" w:color="auto" w:fill="FFFFFF"/>
              <w:ind w:leftChars="-50" w:left="-120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 (</w:t>
            </w:r>
            <w:r w:rsidR="00E7280F" w:rsidRPr="00FD0C81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FD0C81">
              <w:rPr>
                <w:rFonts w:ascii="標楷體" w:eastAsia="標楷體" w:hAnsi="標楷體" w:hint="eastAsia"/>
                <w:color w:val="000000" w:themeColor="text1"/>
              </w:rPr>
              <w:t>) 其他有關全校衛生工作之協</w:t>
            </w:r>
          </w:p>
          <w:p w:rsidR="001F055D" w:rsidRPr="00FD0C81" w:rsidRDefault="00FA234B" w:rsidP="00FA234B">
            <w:pPr>
              <w:pStyle w:val="HTML"/>
              <w:shd w:val="clear" w:color="auto" w:fill="FFFFFF"/>
              <w:ind w:leftChars="245" w:left="588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調與建議。</w:t>
            </w:r>
          </w:p>
        </w:tc>
        <w:tc>
          <w:tcPr>
            <w:tcW w:w="1984" w:type="dxa"/>
            <w:shd w:val="clear" w:color="auto" w:fill="auto"/>
          </w:tcPr>
          <w:p w:rsidR="001F055D" w:rsidRPr="00FD0C81" w:rsidRDefault="00FA234B" w:rsidP="00E7280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7518D7" w:rsidRPr="00FD0C81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本條文</w:t>
            </w:r>
            <w:r w:rsidR="003C6FAB" w:rsidRPr="00FD0C81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新增</w:t>
            </w:r>
            <w:r w:rsidR="007518D7" w:rsidRPr="00FD0C81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第六點</w:t>
            </w:r>
            <w:r w:rsidR="003C6FAB" w:rsidRPr="00FD0C8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，變更第七點排序</w:t>
            </w:r>
            <w:r w:rsidR="00E7280F" w:rsidRPr="00FD0C8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E7280F" w:rsidRPr="00FD0C81" w:rsidRDefault="00E7280F" w:rsidP="00E7280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C3307A" w:rsidRPr="00FD0C81">
              <w:rPr>
                <w:rFonts w:ascii="標楷體" w:eastAsia="標楷體" w:hAnsi="標楷體" w:hint="eastAsia"/>
                <w:color w:val="000000" w:themeColor="text1"/>
                <w:szCs w:val="24"/>
              </w:rPr>
              <w:t>因113學年度第一學期衛生委員會提案二</w:t>
            </w:r>
            <w:r w:rsidR="00B7305F" w:rsidRPr="00FD0C81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通過新增設全面性教育(CSE)工作小組。</w:t>
            </w:r>
          </w:p>
        </w:tc>
      </w:tr>
      <w:tr w:rsidR="00FD0C81" w:rsidRPr="00FD0C81" w:rsidTr="00071DAE">
        <w:tc>
          <w:tcPr>
            <w:tcW w:w="3823" w:type="dxa"/>
            <w:shd w:val="clear" w:color="auto" w:fill="auto"/>
          </w:tcPr>
          <w:p w:rsidR="003C6FAB" w:rsidRPr="00FD0C81" w:rsidRDefault="003C6FAB" w:rsidP="003C6FA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同現行條文</w:t>
            </w:r>
          </w:p>
          <w:p w:rsidR="001F055D" w:rsidRPr="00FD0C81" w:rsidRDefault="001F055D" w:rsidP="00FA234B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7518D7" w:rsidRPr="00FD0C81" w:rsidRDefault="007518D7" w:rsidP="007518D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三</w:t>
            </w:r>
            <w:r w:rsidR="003C6FAB"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、</w:t>
            </w:r>
          </w:p>
          <w:p w:rsidR="001F055D" w:rsidRPr="00FD0C81" w:rsidRDefault="001F055D" w:rsidP="001F055D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本委員會由副校長(一人)擔任召集人，學生事務長為副召集人，教務長、總務長、環境保護暨職業安全衛生室主任、學</w:t>
            </w:r>
            <w:proofErr w:type="gramStart"/>
            <w:r w:rsidRPr="00FD0C81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FD0C81">
              <w:rPr>
                <w:rFonts w:ascii="標楷體" w:eastAsia="標楷體" w:hAnsi="標楷體" w:hint="eastAsia"/>
                <w:color w:val="000000" w:themeColor="text1"/>
              </w:rPr>
              <w:t>處學生心理輔導中心主任與衛生保健組組長、</w:t>
            </w:r>
          </w:p>
          <w:p w:rsidR="001F055D" w:rsidRPr="00FD0C81" w:rsidRDefault="001F055D" w:rsidP="00FA234B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體育教學中心主任為當然委員。另由校長就熱心本校衛生及具專業知識之人員聘任2至4人及學生代表2人組成之。委員任期一年，</w:t>
            </w:r>
            <w:proofErr w:type="gramStart"/>
            <w:r w:rsidRPr="00FD0C81">
              <w:rPr>
                <w:rFonts w:ascii="標楷體" w:eastAsia="標楷體" w:hAnsi="標楷體" w:hint="eastAsia"/>
                <w:color w:val="000000" w:themeColor="text1"/>
              </w:rPr>
              <w:t>均為無</w:t>
            </w:r>
            <w:proofErr w:type="gramEnd"/>
            <w:r w:rsidRPr="00FD0C81">
              <w:rPr>
                <w:rFonts w:ascii="標楷體" w:eastAsia="標楷體" w:hAnsi="標楷體" w:hint="eastAsia"/>
                <w:color w:val="000000" w:themeColor="text1"/>
              </w:rPr>
              <w:t>給職，</w:t>
            </w:r>
            <w:proofErr w:type="gramStart"/>
            <w:r w:rsidRPr="00FD0C81">
              <w:rPr>
                <w:rFonts w:ascii="標楷體" w:eastAsia="標楷體" w:hAnsi="標楷體" w:hint="eastAsia"/>
                <w:color w:val="000000" w:themeColor="text1"/>
              </w:rPr>
              <w:t>連聘</w:t>
            </w:r>
            <w:proofErr w:type="gramEnd"/>
            <w:r w:rsidRPr="00FD0C81">
              <w:rPr>
                <w:rFonts w:ascii="標楷體" w:eastAsia="標楷體" w:hAnsi="標楷體" w:hint="eastAsia"/>
                <w:color w:val="000000" w:themeColor="text1"/>
              </w:rPr>
              <w:t>得連任。</w:t>
            </w:r>
          </w:p>
        </w:tc>
        <w:tc>
          <w:tcPr>
            <w:tcW w:w="1984" w:type="dxa"/>
            <w:shd w:val="clear" w:color="auto" w:fill="auto"/>
          </w:tcPr>
          <w:p w:rsidR="001F055D" w:rsidRPr="00FD0C81" w:rsidRDefault="001F055D" w:rsidP="001F055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本條未修正。</w:t>
            </w:r>
          </w:p>
        </w:tc>
      </w:tr>
      <w:tr w:rsidR="00FD0C81" w:rsidRPr="00FD0C81" w:rsidTr="00071DAE">
        <w:tc>
          <w:tcPr>
            <w:tcW w:w="3823" w:type="dxa"/>
            <w:shd w:val="clear" w:color="auto" w:fill="auto"/>
          </w:tcPr>
          <w:p w:rsidR="003C6FAB" w:rsidRPr="00FD0C81" w:rsidRDefault="003C6FAB" w:rsidP="003C6FAB">
            <w:pPr>
              <w:rPr>
                <w:color w:val="000000" w:themeColor="text1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同現行條文</w:t>
            </w:r>
          </w:p>
        </w:tc>
        <w:tc>
          <w:tcPr>
            <w:tcW w:w="3827" w:type="dxa"/>
            <w:shd w:val="clear" w:color="auto" w:fill="auto"/>
          </w:tcPr>
          <w:p w:rsidR="003C6FAB" w:rsidRPr="00FD0C81" w:rsidRDefault="003C6FAB" w:rsidP="003C6FA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四、</w:t>
            </w:r>
          </w:p>
          <w:p w:rsidR="003C6FAB" w:rsidRPr="00FD0C81" w:rsidRDefault="003C6FAB" w:rsidP="003C6FAB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本委員會置執行秘書1人，由衛生保健組組長兼任，協助召集人及副召集人處理本委員會會務。</w:t>
            </w:r>
          </w:p>
        </w:tc>
        <w:tc>
          <w:tcPr>
            <w:tcW w:w="1984" w:type="dxa"/>
            <w:shd w:val="clear" w:color="auto" w:fill="auto"/>
          </w:tcPr>
          <w:p w:rsidR="003C6FAB" w:rsidRPr="00FD0C81" w:rsidRDefault="003C6FAB" w:rsidP="003C6F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/>
                <w:color w:val="000000" w:themeColor="text1"/>
                <w:szCs w:val="24"/>
              </w:rPr>
              <w:t>本條未修正。</w:t>
            </w:r>
          </w:p>
        </w:tc>
      </w:tr>
      <w:tr w:rsidR="00FD0C81" w:rsidRPr="00FD0C81" w:rsidTr="00071DAE">
        <w:tc>
          <w:tcPr>
            <w:tcW w:w="3823" w:type="dxa"/>
            <w:shd w:val="clear" w:color="auto" w:fill="auto"/>
          </w:tcPr>
          <w:p w:rsidR="003C6FAB" w:rsidRPr="00FD0C81" w:rsidRDefault="003C6FAB" w:rsidP="003C6FAB">
            <w:pPr>
              <w:rPr>
                <w:color w:val="000000" w:themeColor="text1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同現行條文</w:t>
            </w:r>
          </w:p>
        </w:tc>
        <w:tc>
          <w:tcPr>
            <w:tcW w:w="3827" w:type="dxa"/>
            <w:shd w:val="clear" w:color="auto" w:fill="auto"/>
          </w:tcPr>
          <w:p w:rsidR="003C6FAB" w:rsidRPr="00FD0C81" w:rsidRDefault="003C6FAB" w:rsidP="003C6FA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五、</w:t>
            </w:r>
          </w:p>
          <w:p w:rsidR="003C6FAB" w:rsidRPr="00FD0C81" w:rsidRDefault="003C6FAB" w:rsidP="003C6FAB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本委員會每學期至少召開一次會議，必要時得召開臨時會議。</w:t>
            </w:r>
          </w:p>
        </w:tc>
        <w:tc>
          <w:tcPr>
            <w:tcW w:w="1984" w:type="dxa"/>
            <w:shd w:val="clear" w:color="auto" w:fill="auto"/>
          </w:tcPr>
          <w:p w:rsidR="003C6FAB" w:rsidRPr="00FD0C81" w:rsidRDefault="003C6FAB" w:rsidP="003C6F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/>
                <w:color w:val="000000" w:themeColor="text1"/>
                <w:szCs w:val="24"/>
              </w:rPr>
              <w:t>本條未修正。</w:t>
            </w:r>
          </w:p>
        </w:tc>
      </w:tr>
      <w:tr w:rsidR="00FD0C81" w:rsidRPr="00FD0C81" w:rsidTr="00071DAE">
        <w:tc>
          <w:tcPr>
            <w:tcW w:w="3823" w:type="dxa"/>
            <w:shd w:val="clear" w:color="auto" w:fill="auto"/>
          </w:tcPr>
          <w:p w:rsidR="003C6FAB" w:rsidRPr="00FD0C81" w:rsidRDefault="003C6FAB" w:rsidP="003C6FAB">
            <w:pPr>
              <w:rPr>
                <w:color w:val="000000" w:themeColor="text1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同現行條文</w:t>
            </w:r>
          </w:p>
        </w:tc>
        <w:tc>
          <w:tcPr>
            <w:tcW w:w="3827" w:type="dxa"/>
            <w:shd w:val="clear" w:color="auto" w:fill="auto"/>
          </w:tcPr>
          <w:p w:rsidR="003C6FAB" w:rsidRPr="00FD0C81" w:rsidRDefault="003C6FAB" w:rsidP="003C6FA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六、</w:t>
            </w:r>
          </w:p>
          <w:p w:rsidR="003C6FAB" w:rsidRPr="00FD0C81" w:rsidRDefault="003C6FAB" w:rsidP="003C6FAB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本委員會開會時應有二分之一以上委員出席始得召開，且應有出席委員過半數同意，始得決議。</w:t>
            </w:r>
          </w:p>
        </w:tc>
        <w:tc>
          <w:tcPr>
            <w:tcW w:w="1984" w:type="dxa"/>
            <w:shd w:val="clear" w:color="auto" w:fill="auto"/>
          </w:tcPr>
          <w:p w:rsidR="003C6FAB" w:rsidRPr="00FD0C81" w:rsidRDefault="003C6FAB" w:rsidP="003C6F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/>
                <w:color w:val="000000" w:themeColor="text1"/>
                <w:szCs w:val="24"/>
              </w:rPr>
              <w:t>本條未修正。</w:t>
            </w:r>
          </w:p>
        </w:tc>
      </w:tr>
      <w:tr w:rsidR="00FD0C81" w:rsidRPr="00FD0C81" w:rsidTr="00071DAE">
        <w:tc>
          <w:tcPr>
            <w:tcW w:w="3823" w:type="dxa"/>
            <w:shd w:val="clear" w:color="auto" w:fill="auto"/>
          </w:tcPr>
          <w:p w:rsidR="003C6FAB" w:rsidRPr="00FD0C81" w:rsidRDefault="003C6FAB" w:rsidP="003C6FAB">
            <w:pPr>
              <w:rPr>
                <w:color w:val="000000" w:themeColor="text1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同現行條文</w:t>
            </w:r>
          </w:p>
        </w:tc>
        <w:tc>
          <w:tcPr>
            <w:tcW w:w="3827" w:type="dxa"/>
            <w:shd w:val="clear" w:color="auto" w:fill="auto"/>
          </w:tcPr>
          <w:p w:rsidR="003C6FAB" w:rsidRPr="00FD0C81" w:rsidRDefault="003C6FAB" w:rsidP="003C6FA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七、</w:t>
            </w:r>
          </w:p>
          <w:p w:rsidR="003C6FAB" w:rsidRPr="00FD0C81" w:rsidRDefault="003C6FAB" w:rsidP="003C6FAB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本委員會會議得視需要邀請校內外相關人員列席。</w:t>
            </w:r>
          </w:p>
        </w:tc>
        <w:tc>
          <w:tcPr>
            <w:tcW w:w="1984" w:type="dxa"/>
            <w:shd w:val="clear" w:color="auto" w:fill="auto"/>
          </w:tcPr>
          <w:p w:rsidR="003C6FAB" w:rsidRPr="00FD0C81" w:rsidRDefault="003C6FAB" w:rsidP="003C6F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/>
                <w:color w:val="000000" w:themeColor="text1"/>
                <w:szCs w:val="24"/>
              </w:rPr>
              <w:t>本條未修正。</w:t>
            </w:r>
          </w:p>
        </w:tc>
      </w:tr>
      <w:tr w:rsidR="00FD0C81" w:rsidRPr="00FD0C81" w:rsidTr="00071DAE">
        <w:tc>
          <w:tcPr>
            <w:tcW w:w="3823" w:type="dxa"/>
            <w:shd w:val="clear" w:color="auto" w:fill="auto"/>
          </w:tcPr>
          <w:p w:rsidR="003C6FAB" w:rsidRPr="00FD0C81" w:rsidRDefault="003C6FAB" w:rsidP="003C6FAB">
            <w:pPr>
              <w:rPr>
                <w:color w:val="000000" w:themeColor="text1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同現行條文</w:t>
            </w:r>
          </w:p>
        </w:tc>
        <w:tc>
          <w:tcPr>
            <w:tcW w:w="3827" w:type="dxa"/>
            <w:shd w:val="clear" w:color="auto" w:fill="auto"/>
          </w:tcPr>
          <w:p w:rsidR="003C6FAB" w:rsidRPr="00FD0C81" w:rsidRDefault="003C6FAB" w:rsidP="003C6FA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  <w:szCs w:val="24"/>
              </w:rPr>
              <w:t>八</w:t>
            </w: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、</w:t>
            </w:r>
          </w:p>
          <w:p w:rsidR="003C6FAB" w:rsidRPr="00FD0C81" w:rsidRDefault="003C6FAB" w:rsidP="003C6FAB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本委員會會議決議事項，經校長核准後，送請有關單位執行。</w:t>
            </w:r>
          </w:p>
        </w:tc>
        <w:tc>
          <w:tcPr>
            <w:tcW w:w="1984" w:type="dxa"/>
            <w:shd w:val="clear" w:color="auto" w:fill="auto"/>
          </w:tcPr>
          <w:p w:rsidR="003C6FAB" w:rsidRPr="00FD0C81" w:rsidRDefault="003C6FAB" w:rsidP="003C6F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/>
                <w:color w:val="000000" w:themeColor="text1"/>
                <w:szCs w:val="24"/>
              </w:rPr>
              <w:t>本條未修正。</w:t>
            </w:r>
          </w:p>
        </w:tc>
      </w:tr>
      <w:tr w:rsidR="003C6FAB" w:rsidRPr="00FD0C81" w:rsidTr="00071DAE">
        <w:tc>
          <w:tcPr>
            <w:tcW w:w="3823" w:type="dxa"/>
            <w:shd w:val="clear" w:color="auto" w:fill="auto"/>
          </w:tcPr>
          <w:p w:rsidR="003C6FAB" w:rsidRPr="00FD0C81" w:rsidRDefault="003C6FAB" w:rsidP="003C6FAB">
            <w:pPr>
              <w:rPr>
                <w:color w:val="000000" w:themeColor="text1"/>
              </w:rPr>
            </w:pPr>
            <w:r w:rsidRPr="00FD0C81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同現行條文</w:t>
            </w:r>
          </w:p>
        </w:tc>
        <w:tc>
          <w:tcPr>
            <w:tcW w:w="3827" w:type="dxa"/>
            <w:shd w:val="clear" w:color="auto" w:fill="auto"/>
          </w:tcPr>
          <w:p w:rsidR="003C6FAB" w:rsidRPr="00FD0C81" w:rsidRDefault="003C6FAB" w:rsidP="003C6FAB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D0C81">
              <w:rPr>
                <w:rFonts w:ascii="標楷體" w:eastAsia="標楷體" w:hAnsi="標楷體" w:hint="eastAsia"/>
                <w:color w:val="000000" w:themeColor="text1"/>
              </w:rPr>
              <w:t>九、本要點經行政會議審議通過後，自公布日起實施，修正時亦同。</w:t>
            </w:r>
          </w:p>
        </w:tc>
        <w:tc>
          <w:tcPr>
            <w:tcW w:w="1984" w:type="dxa"/>
            <w:shd w:val="clear" w:color="auto" w:fill="auto"/>
          </w:tcPr>
          <w:p w:rsidR="003C6FAB" w:rsidRPr="00FD0C81" w:rsidRDefault="003C6FAB" w:rsidP="003C6F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0C81">
              <w:rPr>
                <w:rFonts w:ascii="標楷體" w:eastAsia="標楷體" w:hAnsi="標楷體"/>
                <w:color w:val="000000" w:themeColor="text1"/>
                <w:szCs w:val="24"/>
              </w:rPr>
              <w:t>本條未修正。</w:t>
            </w:r>
          </w:p>
        </w:tc>
      </w:tr>
    </w:tbl>
    <w:p w:rsidR="0082535D" w:rsidRPr="00FD0C81" w:rsidRDefault="0082535D">
      <w:pPr>
        <w:rPr>
          <w:color w:val="000000" w:themeColor="text1"/>
        </w:rPr>
      </w:pPr>
    </w:p>
    <w:sectPr w:rsidR="0082535D" w:rsidRPr="00FD0C81" w:rsidSect="001F05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0FE" w:rsidRDefault="000820FE" w:rsidP="00496304">
      <w:r>
        <w:separator/>
      </w:r>
    </w:p>
  </w:endnote>
  <w:endnote w:type="continuationSeparator" w:id="0">
    <w:p w:rsidR="000820FE" w:rsidRDefault="000820FE" w:rsidP="0049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0FE" w:rsidRDefault="000820FE" w:rsidP="00496304">
      <w:r>
        <w:separator/>
      </w:r>
    </w:p>
  </w:footnote>
  <w:footnote w:type="continuationSeparator" w:id="0">
    <w:p w:rsidR="000820FE" w:rsidRDefault="000820FE" w:rsidP="0049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5D"/>
    <w:rsid w:val="00071DAE"/>
    <w:rsid w:val="000820FE"/>
    <w:rsid w:val="00136828"/>
    <w:rsid w:val="001F055D"/>
    <w:rsid w:val="00220EA7"/>
    <w:rsid w:val="00255389"/>
    <w:rsid w:val="002D316F"/>
    <w:rsid w:val="003C6FAB"/>
    <w:rsid w:val="004412CA"/>
    <w:rsid w:val="00446BB8"/>
    <w:rsid w:val="00496304"/>
    <w:rsid w:val="0061527E"/>
    <w:rsid w:val="007303FF"/>
    <w:rsid w:val="007518D7"/>
    <w:rsid w:val="0082535D"/>
    <w:rsid w:val="008A633A"/>
    <w:rsid w:val="008B0B98"/>
    <w:rsid w:val="00914C7F"/>
    <w:rsid w:val="009735C5"/>
    <w:rsid w:val="009C0A5C"/>
    <w:rsid w:val="00A166BF"/>
    <w:rsid w:val="00AB3794"/>
    <w:rsid w:val="00B00967"/>
    <w:rsid w:val="00B255E6"/>
    <w:rsid w:val="00B7305F"/>
    <w:rsid w:val="00C3307A"/>
    <w:rsid w:val="00C55371"/>
    <w:rsid w:val="00D32276"/>
    <w:rsid w:val="00E7280F"/>
    <w:rsid w:val="00EC0C30"/>
    <w:rsid w:val="00ED7544"/>
    <w:rsid w:val="00EE6B4E"/>
    <w:rsid w:val="00F73624"/>
    <w:rsid w:val="00F935F3"/>
    <w:rsid w:val="00FA234B"/>
    <w:rsid w:val="00FD0C81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9482D"/>
  <w15:chartTrackingRefBased/>
  <w15:docId w15:val="{A1978DD9-299B-4DA6-8DA4-E7AF8260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3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F055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F05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F055D"/>
    <w:rPr>
      <w:rFonts w:ascii="細明體" w:eastAsia="細明體" w:hAnsi="細明體" w:cs="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3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36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6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630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6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63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2025-02-18T08:19:00Z</cp:lastPrinted>
  <dcterms:created xsi:type="dcterms:W3CDTF">2025-04-16T03:58:00Z</dcterms:created>
  <dcterms:modified xsi:type="dcterms:W3CDTF">2025-04-28T02:06:00Z</dcterms:modified>
</cp:coreProperties>
</file>